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66E0" w:rsidRPr="001C4C7C" w:rsidRDefault="007366E0" w:rsidP="007366E0">
      <w:pPr>
        <w:spacing w:after="0" w:line="360" w:lineRule="auto"/>
        <w:jc w:val="center"/>
        <w:rPr>
          <w:rFonts w:ascii="Arial Unicode" w:eastAsia="Times New Roman" w:hAnsi="Arial Unicode" w:cs="Times New Roman"/>
          <w:b/>
          <w:sz w:val="24"/>
          <w:szCs w:val="24"/>
          <w:u w:val="single"/>
          <w:lang w:val="en-US" w:eastAsia="ru-RU"/>
        </w:rPr>
      </w:pPr>
      <w:r w:rsidRPr="001C4C7C">
        <w:rPr>
          <w:rFonts w:ascii="Sylfaen" w:eastAsia="Times New Roman" w:hAnsi="Sylfaen" w:cs="Sylfaen"/>
          <w:b/>
          <w:sz w:val="24"/>
          <w:szCs w:val="24"/>
          <w:u w:val="single"/>
          <w:lang w:eastAsia="ru-RU"/>
        </w:rPr>
        <w:t>Թեստ</w:t>
      </w:r>
    </w:p>
    <w:p w:rsidR="007366E0" w:rsidRPr="001C4C7C" w:rsidRDefault="007366E0" w:rsidP="007366E0">
      <w:pPr>
        <w:spacing w:after="0" w:line="360" w:lineRule="auto"/>
        <w:jc w:val="center"/>
        <w:rPr>
          <w:rFonts w:ascii="Arial Unicode" w:eastAsia="Times New Roman" w:hAnsi="Arial Unicode" w:cs="Times New Roman"/>
          <w:b/>
          <w:sz w:val="24"/>
          <w:szCs w:val="24"/>
          <w:u w:val="single"/>
          <w:lang w:val="en-US" w:eastAsia="ru-RU"/>
        </w:rPr>
      </w:pPr>
      <w:r w:rsidRPr="001C4C7C">
        <w:rPr>
          <w:rFonts w:ascii="Sylfaen" w:eastAsia="Times New Roman" w:hAnsi="Sylfaen" w:cs="Sylfaen"/>
          <w:b/>
          <w:sz w:val="24"/>
          <w:szCs w:val="24"/>
          <w:u w:val="single"/>
          <w:lang w:eastAsia="ru-RU"/>
        </w:rPr>
        <w:t>Արտակարգ</w:t>
      </w:r>
      <w:r w:rsidRPr="001C4C7C">
        <w:rPr>
          <w:rFonts w:ascii="Arial Unicode" w:eastAsia="Times New Roman" w:hAnsi="Arial Unicode" w:cs="Times New Roman"/>
          <w:b/>
          <w:sz w:val="24"/>
          <w:szCs w:val="24"/>
          <w:u w:val="single"/>
          <w:lang w:val="en-US" w:eastAsia="ru-RU"/>
        </w:rPr>
        <w:t xml:space="preserve"> </w:t>
      </w:r>
      <w:r w:rsidRPr="001C4C7C">
        <w:rPr>
          <w:rFonts w:ascii="Sylfaen" w:eastAsia="Times New Roman" w:hAnsi="Sylfaen" w:cs="Sylfaen"/>
          <w:b/>
          <w:sz w:val="24"/>
          <w:szCs w:val="24"/>
          <w:u w:val="single"/>
          <w:lang w:eastAsia="ru-RU"/>
        </w:rPr>
        <w:t>իրավիճակներում</w:t>
      </w:r>
      <w:r w:rsidRPr="001C4C7C">
        <w:rPr>
          <w:rFonts w:ascii="Arial Unicode" w:eastAsia="Times New Roman" w:hAnsi="Arial Unicode" w:cs="Times New Roman"/>
          <w:b/>
          <w:sz w:val="24"/>
          <w:szCs w:val="24"/>
          <w:u w:val="single"/>
          <w:lang w:val="en-US" w:eastAsia="ru-RU"/>
        </w:rPr>
        <w:t xml:space="preserve"> </w:t>
      </w:r>
      <w:r w:rsidRPr="001C4C7C">
        <w:rPr>
          <w:rFonts w:ascii="Sylfaen" w:eastAsia="Times New Roman" w:hAnsi="Sylfaen" w:cs="Sylfaen"/>
          <w:b/>
          <w:sz w:val="24"/>
          <w:szCs w:val="24"/>
          <w:u w:val="single"/>
          <w:lang w:eastAsia="ru-RU"/>
        </w:rPr>
        <w:t>աշակերտների</w:t>
      </w:r>
      <w:r w:rsidRPr="001C4C7C">
        <w:rPr>
          <w:rFonts w:ascii="Arial Unicode" w:eastAsia="Times New Roman" w:hAnsi="Arial Unicode" w:cs="Times New Roman"/>
          <w:b/>
          <w:sz w:val="24"/>
          <w:szCs w:val="24"/>
          <w:u w:val="single"/>
          <w:lang w:val="en-US" w:eastAsia="ru-RU"/>
        </w:rPr>
        <w:t xml:space="preserve"> </w:t>
      </w:r>
      <w:r w:rsidRPr="001C4C7C">
        <w:rPr>
          <w:rFonts w:ascii="Sylfaen" w:eastAsia="Times New Roman" w:hAnsi="Sylfaen" w:cs="Sylfaen"/>
          <w:b/>
          <w:sz w:val="24"/>
          <w:szCs w:val="24"/>
          <w:u w:val="single"/>
          <w:lang w:eastAsia="ru-RU"/>
        </w:rPr>
        <w:t>տեղեկացվածության</w:t>
      </w:r>
      <w:r w:rsidRPr="001C4C7C">
        <w:rPr>
          <w:rFonts w:ascii="Arial Unicode" w:eastAsia="Times New Roman" w:hAnsi="Arial Unicode" w:cs="Times New Roman"/>
          <w:b/>
          <w:sz w:val="24"/>
          <w:szCs w:val="24"/>
          <w:u w:val="single"/>
          <w:lang w:val="en-US" w:eastAsia="ru-RU"/>
        </w:rPr>
        <w:t xml:space="preserve"> </w:t>
      </w:r>
      <w:r w:rsidRPr="001C4C7C">
        <w:rPr>
          <w:rFonts w:ascii="Sylfaen" w:eastAsia="Times New Roman" w:hAnsi="Sylfaen" w:cs="Sylfaen"/>
          <w:b/>
          <w:sz w:val="24"/>
          <w:szCs w:val="24"/>
          <w:u w:val="single"/>
          <w:lang w:eastAsia="ru-RU"/>
        </w:rPr>
        <w:t>մասին</w:t>
      </w:r>
    </w:p>
    <w:p w:rsidR="007366E0" w:rsidRPr="001C4C7C" w:rsidRDefault="007366E0" w:rsidP="007366E0">
      <w:pPr>
        <w:spacing w:after="0" w:line="360" w:lineRule="auto"/>
        <w:jc w:val="center"/>
        <w:rPr>
          <w:rFonts w:ascii="Arial Unicode" w:eastAsia="Times New Roman" w:hAnsi="Arial Unicode" w:cs="Times New Roman"/>
          <w:sz w:val="24"/>
          <w:szCs w:val="24"/>
          <w:highlight w:val="yellow"/>
          <w:lang w:val="en-US" w:eastAsia="ru-RU"/>
        </w:rPr>
      </w:pPr>
      <w:r w:rsidRPr="001C4C7C">
        <w:rPr>
          <w:rFonts w:ascii="Arial Unicode" w:eastAsia="Times New Roman" w:hAnsi="Arial Unicode" w:cs="Times New Roman"/>
          <w:noProof/>
          <w:sz w:val="24"/>
          <w:szCs w:val="24"/>
          <w:lang w:eastAsia="ru-RU"/>
        </w:rPr>
        <w:drawing>
          <wp:inline distT="0" distB="0" distL="0" distR="0" wp14:anchorId="2C5B70C0" wp14:editId="4B0149E5">
            <wp:extent cx="6202017" cy="2687541"/>
            <wp:effectExtent l="0" t="0" r="0" b="0"/>
            <wp:docPr id="62" name="Рисунок 15" descr="C:\Users\IngaAshotovna\Desktop\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gaAshotovna\Desktop\image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24" cy="2691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6E0" w:rsidRPr="001C4C7C" w:rsidRDefault="007366E0" w:rsidP="007366E0">
      <w:pPr>
        <w:spacing w:after="0" w:line="360" w:lineRule="auto"/>
        <w:ind w:left="360"/>
        <w:contextualSpacing/>
        <w:rPr>
          <w:rFonts w:ascii="Arial Unicode" w:eastAsia="Times New Roman" w:hAnsi="Arial Unicode" w:cs="Arial"/>
          <w:sz w:val="24"/>
          <w:szCs w:val="24"/>
          <w:highlight w:val="yellow"/>
          <w:lang w:val="en-US" w:eastAsia="ru-RU"/>
        </w:rPr>
      </w:pPr>
      <w:r w:rsidRPr="001C4C7C">
        <w:rPr>
          <w:rFonts w:ascii="Arial Unicode" w:eastAsia="Times New Roman" w:hAnsi="Arial Unicode" w:cs="Arial"/>
          <w:noProof/>
          <w:sz w:val="24"/>
          <w:szCs w:val="24"/>
          <w:lang w:eastAsia="ru-RU"/>
        </w:rPr>
        <w:drawing>
          <wp:inline distT="0" distB="0" distL="0" distR="0" wp14:anchorId="0B7CAF5C" wp14:editId="496015BE">
            <wp:extent cx="6479803" cy="2790908"/>
            <wp:effectExtent l="0" t="0" r="0" b="0"/>
            <wp:docPr id="63" name="Рисунок 16" descr="C:\Users\IngaAshotovna\Desktop\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gaAshotovna\Desktop\image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791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6E0" w:rsidRPr="001C4C7C" w:rsidRDefault="007366E0" w:rsidP="007366E0">
      <w:pPr>
        <w:spacing w:after="0" w:line="360" w:lineRule="auto"/>
        <w:ind w:left="360"/>
        <w:contextualSpacing/>
        <w:rPr>
          <w:rFonts w:ascii="Arial Unicode" w:eastAsia="Times New Roman" w:hAnsi="Arial Unicode" w:cs="Arial"/>
          <w:sz w:val="24"/>
          <w:szCs w:val="24"/>
          <w:highlight w:val="yellow"/>
          <w:lang w:val="en-US" w:eastAsia="ru-RU"/>
        </w:rPr>
      </w:pPr>
      <w:r w:rsidRPr="001C4C7C">
        <w:rPr>
          <w:rFonts w:ascii="Arial Unicode" w:eastAsia="Times New Roman" w:hAnsi="Arial Unicode" w:cs="Arial"/>
          <w:noProof/>
          <w:sz w:val="24"/>
          <w:szCs w:val="24"/>
          <w:lang w:eastAsia="ru-RU"/>
        </w:rPr>
        <w:drawing>
          <wp:inline distT="0" distB="0" distL="0" distR="0" wp14:anchorId="062EF225" wp14:editId="520C19EE">
            <wp:extent cx="6479804" cy="2775005"/>
            <wp:effectExtent l="0" t="0" r="0" b="0"/>
            <wp:docPr id="64" name="Рисунок 35" descr="C:\Users\IngaAshotovna\Desktop\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gaAshotovna\Desktop\image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775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6E0" w:rsidRPr="001C4C7C" w:rsidRDefault="007366E0" w:rsidP="007366E0">
      <w:pPr>
        <w:spacing w:after="0" w:line="360" w:lineRule="auto"/>
        <w:ind w:left="360"/>
        <w:contextualSpacing/>
        <w:rPr>
          <w:rFonts w:ascii="Arial Unicode" w:eastAsia="Times New Roman" w:hAnsi="Arial Unicode" w:cs="Arial"/>
          <w:sz w:val="24"/>
          <w:szCs w:val="24"/>
          <w:highlight w:val="yellow"/>
          <w:lang w:val="en-US" w:eastAsia="ru-RU"/>
        </w:rPr>
      </w:pPr>
      <w:r w:rsidRPr="001C4C7C">
        <w:rPr>
          <w:rFonts w:ascii="Arial Unicode" w:eastAsia="Times New Roman" w:hAnsi="Arial Unicode" w:cs="Arial"/>
          <w:noProof/>
          <w:sz w:val="24"/>
          <w:szCs w:val="24"/>
          <w:lang w:eastAsia="ru-RU"/>
        </w:rPr>
        <w:lastRenderedPageBreak/>
        <w:drawing>
          <wp:inline distT="0" distB="0" distL="0" distR="0" wp14:anchorId="354BAAE9" wp14:editId="32E87241">
            <wp:extent cx="6479803" cy="2743200"/>
            <wp:effectExtent l="0" t="0" r="0" b="0"/>
            <wp:docPr id="65" name="Рисунок 44" descr="C:\Users\IngaAshotovna\Desktop\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ngaAshotovna\Desktop\image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743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6E0" w:rsidRPr="001C4C7C" w:rsidRDefault="007366E0" w:rsidP="007366E0">
      <w:pPr>
        <w:spacing w:after="0" w:line="360" w:lineRule="auto"/>
        <w:ind w:left="360"/>
        <w:contextualSpacing/>
        <w:rPr>
          <w:rFonts w:ascii="Arial Unicode" w:eastAsia="Times New Roman" w:hAnsi="Arial Unicode" w:cs="Arial"/>
          <w:sz w:val="24"/>
          <w:szCs w:val="24"/>
          <w:highlight w:val="yellow"/>
          <w:lang w:val="en-US" w:eastAsia="ru-RU"/>
        </w:rPr>
      </w:pPr>
      <w:r w:rsidRPr="001C4C7C">
        <w:rPr>
          <w:rFonts w:ascii="Arial Unicode" w:eastAsia="Times New Roman" w:hAnsi="Arial Unicode" w:cs="Arial"/>
          <w:noProof/>
          <w:sz w:val="24"/>
          <w:szCs w:val="24"/>
          <w:lang w:eastAsia="ru-RU"/>
        </w:rPr>
        <w:drawing>
          <wp:inline distT="0" distB="0" distL="0" distR="0" wp14:anchorId="1A73F7A4" wp14:editId="6DF001C0">
            <wp:extent cx="6479803" cy="2814762"/>
            <wp:effectExtent l="0" t="0" r="0" b="0"/>
            <wp:docPr id="66" name="Рисунок 46" descr="C:\Users\IngaAshotovna\Desktop\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ngaAshotovna\Desktop\image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814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6E0" w:rsidRPr="001C4C7C" w:rsidRDefault="007366E0" w:rsidP="007366E0">
      <w:pPr>
        <w:spacing w:after="0" w:line="360" w:lineRule="auto"/>
        <w:ind w:left="360"/>
        <w:contextualSpacing/>
        <w:rPr>
          <w:rFonts w:ascii="Arial Unicode" w:eastAsia="Times New Roman" w:hAnsi="Arial Unicode" w:cs="Arial"/>
          <w:sz w:val="24"/>
          <w:szCs w:val="24"/>
          <w:highlight w:val="yellow"/>
          <w:lang w:val="en-US" w:eastAsia="ru-RU"/>
        </w:rPr>
      </w:pPr>
      <w:r w:rsidRPr="001C4C7C">
        <w:rPr>
          <w:rFonts w:ascii="Arial Unicode" w:eastAsia="Times New Roman" w:hAnsi="Arial Unicode" w:cs="Arial"/>
          <w:noProof/>
          <w:sz w:val="24"/>
          <w:szCs w:val="24"/>
          <w:lang w:eastAsia="ru-RU"/>
        </w:rPr>
        <w:drawing>
          <wp:inline distT="0" distB="0" distL="0" distR="0" wp14:anchorId="2B802547" wp14:editId="6E22D873">
            <wp:extent cx="6479803" cy="2806810"/>
            <wp:effectExtent l="0" t="0" r="0" b="0"/>
            <wp:docPr id="67" name="Рисунок 47" descr="C:\Users\IngaAshotovna\Desktop\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ngaAshotovna\Desktop\image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806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6E0" w:rsidRPr="001C4C7C" w:rsidRDefault="007366E0" w:rsidP="007366E0">
      <w:pPr>
        <w:spacing w:after="0" w:line="360" w:lineRule="auto"/>
        <w:ind w:left="360"/>
        <w:contextualSpacing/>
        <w:rPr>
          <w:rFonts w:ascii="Arial Unicode" w:eastAsia="Times New Roman" w:hAnsi="Arial Unicode" w:cs="Arial"/>
          <w:sz w:val="24"/>
          <w:szCs w:val="24"/>
          <w:highlight w:val="yellow"/>
          <w:lang w:val="en-US" w:eastAsia="ru-RU"/>
        </w:rPr>
      </w:pPr>
    </w:p>
    <w:p w:rsidR="007366E0" w:rsidRPr="001C4C7C" w:rsidRDefault="007366E0" w:rsidP="007366E0">
      <w:pPr>
        <w:spacing w:after="0" w:line="360" w:lineRule="auto"/>
        <w:jc w:val="center"/>
        <w:rPr>
          <w:rFonts w:ascii="Arial Unicode" w:eastAsia="Times New Roman" w:hAnsi="Arial Unicode" w:cs="Times New Roman"/>
          <w:b/>
          <w:i/>
          <w:sz w:val="24"/>
          <w:szCs w:val="24"/>
          <w:lang w:val="en-US" w:eastAsia="ru-RU"/>
        </w:rPr>
      </w:pPr>
      <w:r w:rsidRPr="001C4C7C">
        <w:rPr>
          <w:rFonts w:ascii="Sylfaen" w:eastAsia="Times New Roman" w:hAnsi="Sylfaen" w:cs="Sylfaen"/>
          <w:b/>
          <w:i/>
          <w:sz w:val="24"/>
          <w:szCs w:val="24"/>
          <w:lang w:eastAsia="ru-RU"/>
        </w:rPr>
        <w:t>Թեստ</w:t>
      </w:r>
    </w:p>
    <w:p w:rsidR="007366E0" w:rsidRPr="001C4C7C" w:rsidRDefault="007366E0" w:rsidP="007366E0">
      <w:pPr>
        <w:spacing w:after="0" w:line="360" w:lineRule="auto"/>
        <w:jc w:val="center"/>
        <w:rPr>
          <w:rFonts w:ascii="Arial Unicode" w:eastAsia="Times New Roman" w:hAnsi="Arial Unicode" w:cs="Times New Roman"/>
          <w:b/>
          <w:i/>
          <w:sz w:val="24"/>
          <w:szCs w:val="24"/>
          <w:lang w:val="en-US" w:eastAsia="ru-RU"/>
        </w:rPr>
      </w:pPr>
      <w:r w:rsidRPr="001C4C7C">
        <w:rPr>
          <w:rFonts w:ascii="Sylfaen" w:eastAsia="Times New Roman" w:hAnsi="Sylfaen" w:cs="Sylfaen"/>
          <w:b/>
          <w:i/>
          <w:sz w:val="24"/>
          <w:szCs w:val="24"/>
          <w:lang w:eastAsia="ru-RU"/>
        </w:rPr>
        <w:lastRenderedPageBreak/>
        <w:t>Արտակարգ</w:t>
      </w:r>
      <w:r w:rsidRPr="001C4C7C">
        <w:rPr>
          <w:rFonts w:ascii="Arial Unicode" w:eastAsia="Times New Roman" w:hAnsi="Arial Unicode" w:cs="Times New Roman"/>
          <w:b/>
          <w:i/>
          <w:sz w:val="24"/>
          <w:szCs w:val="24"/>
          <w:lang w:val="en-US" w:eastAsia="ru-RU"/>
        </w:rPr>
        <w:t xml:space="preserve"> </w:t>
      </w:r>
      <w:r w:rsidRPr="001C4C7C">
        <w:rPr>
          <w:rFonts w:ascii="Sylfaen" w:eastAsia="Times New Roman" w:hAnsi="Sylfaen" w:cs="Sylfaen"/>
          <w:b/>
          <w:i/>
          <w:sz w:val="24"/>
          <w:szCs w:val="24"/>
          <w:lang w:eastAsia="ru-RU"/>
        </w:rPr>
        <w:t>իրավիճակներում</w:t>
      </w:r>
      <w:r w:rsidRPr="001C4C7C">
        <w:rPr>
          <w:rFonts w:ascii="Arial Unicode" w:eastAsia="Times New Roman" w:hAnsi="Arial Unicode" w:cs="Times New Roman"/>
          <w:b/>
          <w:i/>
          <w:sz w:val="24"/>
          <w:szCs w:val="24"/>
          <w:lang w:val="en-US" w:eastAsia="ru-RU"/>
        </w:rPr>
        <w:t xml:space="preserve"> </w:t>
      </w:r>
      <w:r w:rsidRPr="001C4C7C">
        <w:rPr>
          <w:rFonts w:ascii="Sylfaen" w:eastAsia="Times New Roman" w:hAnsi="Sylfaen" w:cs="Sylfaen"/>
          <w:b/>
          <w:i/>
          <w:sz w:val="24"/>
          <w:szCs w:val="24"/>
          <w:lang w:eastAsia="ru-RU"/>
        </w:rPr>
        <w:t>ուսուցիչների</w:t>
      </w:r>
      <w:r w:rsidRPr="001C4C7C">
        <w:rPr>
          <w:rFonts w:ascii="Arial Unicode" w:eastAsia="Times New Roman" w:hAnsi="Arial Unicode" w:cs="Times New Roman"/>
          <w:b/>
          <w:i/>
          <w:sz w:val="24"/>
          <w:szCs w:val="24"/>
          <w:lang w:val="en-US" w:eastAsia="ru-RU"/>
        </w:rPr>
        <w:t xml:space="preserve"> </w:t>
      </w:r>
      <w:r w:rsidRPr="001C4C7C">
        <w:rPr>
          <w:rFonts w:ascii="Sylfaen" w:eastAsia="Times New Roman" w:hAnsi="Sylfaen" w:cs="Sylfaen"/>
          <w:b/>
          <w:i/>
          <w:sz w:val="24"/>
          <w:szCs w:val="24"/>
          <w:lang w:eastAsia="ru-RU"/>
        </w:rPr>
        <w:t>տեղեկացվածության</w:t>
      </w:r>
      <w:r w:rsidRPr="001C4C7C">
        <w:rPr>
          <w:rFonts w:ascii="Arial Unicode" w:eastAsia="Times New Roman" w:hAnsi="Arial Unicode" w:cs="Times New Roman"/>
          <w:b/>
          <w:i/>
          <w:sz w:val="24"/>
          <w:szCs w:val="24"/>
          <w:lang w:val="en-US" w:eastAsia="ru-RU"/>
        </w:rPr>
        <w:t xml:space="preserve"> </w:t>
      </w:r>
      <w:r w:rsidRPr="001C4C7C">
        <w:rPr>
          <w:rFonts w:ascii="Sylfaen" w:eastAsia="Times New Roman" w:hAnsi="Sylfaen" w:cs="Sylfaen"/>
          <w:b/>
          <w:i/>
          <w:sz w:val="24"/>
          <w:szCs w:val="24"/>
          <w:lang w:eastAsia="ru-RU"/>
        </w:rPr>
        <w:t>մասին</w:t>
      </w:r>
    </w:p>
    <w:p w:rsidR="007366E0" w:rsidRPr="001C4C7C" w:rsidRDefault="007366E0" w:rsidP="007366E0">
      <w:pPr>
        <w:rPr>
          <w:rFonts w:ascii="Arial Unicode" w:eastAsia="Times New Roman" w:hAnsi="Arial Unicode" w:cs="Times New Roman"/>
          <w:sz w:val="24"/>
          <w:szCs w:val="24"/>
          <w:highlight w:val="yellow"/>
          <w:lang w:val="en-US" w:eastAsia="ru-RU"/>
        </w:rPr>
      </w:pPr>
      <w:r w:rsidRPr="001C4C7C">
        <w:rPr>
          <w:rFonts w:ascii="Arial Unicode" w:eastAsia="Times New Roman" w:hAnsi="Arial Unicode" w:cs="Times New Roman"/>
          <w:noProof/>
          <w:sz w:val="24"/>
          <w:szCs w:val="24"/>
          <w:lang w:eastAsia="ru-RU"/>
        </w:rPr>
        <w:drawing>
          <wp:inline distT="0" distB="0" distL="0" distR="0" wp14:anchorId="49D6B4CE" wp14:editId="4CE31495">
            <wp:extent cx="6392848" cy="2729921"/>
            <wp:effectExtent l="0" t="0" r="0" b="0"/>
            <wp:docPr id="68" name="Рисунок 48" descr="C:\Users\IngaAshotovna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ngaAshotovna\Desktop\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213" cy="2730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4C7C">
        <w:rPr>
          <w:rFonts w:ascii="Arial Unicode" w:eastAsia="Times New Roman" w:hAnsi="Arial Unicode" w:cs="Times New Roman"/>
          <w:noProof/>
          <w:sz w:val="24"/>
          <w:szCs w:val="24"/>
          <w:lang w:eastAsia="ru-RU"/>
        </w:rPr>
        <w:drawing>
          <wp:inline distT="0" distB="0" distL="0" distR="0" wp14:anchorId="3E99787D" wp14:editId="20B01D84">
            <wp:extent cx="6479801" cy="2719346"/>
            <wp:effectExtent l="0" t="0" r="0" b="0"/>
            <wp:docPr id="69" name="Рисунок 49" descr="C:\Users\IngaAshotovna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ngaAshotovna\Desktop\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719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6E0" w:rsidRPr="001C4C7C" w:rsidRDefault="007366E0" w:rsidP="007366E0">
      <w:pPr>
        <w:rPr>
          <w:rFonts w:ascii="Arial Unicode" w:eastAsia="Times New Roman" w:hAnsi="Arial Unicode" w:cs="Times New Roman"/>
          <w:sz w:val="24"/>
          <w:szCs w:val="24"/>
          <w:highlight w:val="yellow"/>
          <w:lang w:val="en-US" w:eastAsia="ru-RU"/>
        </w:rPr>
      </w:pPr>
      <w:r w:rsidRPr="001C4C7C">
        <w:rPr>
          <w:rFonts w:ascii="Arial Unicode" w:eastAsia="Times New Roman" w:hAnsi="Arial Unicode" w:cs="Times New Roman"/>
          <w:noProof/>
          <w:sz w:val="24"/>
          <w:szCs w:val="24"/>
          <w:lang w:eastAsia="ru-RU"/>
        </w:rPr>
        <w:drawing>
          <wp:inline distT="0" distB="0" distL="0" distR="0" wp14:anchorId="1F691D15" wp14:editId="1E8D7716">
            <wp:extent cx="6479802" cy="2822713"/>
            <wp:effectExtent l="0" t="0" r="0" b="0"/>
            <wp:docPr id="70" name="Рисунок 50" descr="C:\Users\IngaAshotovna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ngaAshotovna\Desktop\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82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6E0" w:rsidRPr="001C4C7C" w:rsidRDefault="007366E0" w:rsidP="007366E0">
      <w:pPr>
        <w:rPr>
          <w:rFonts w:ascii="Arial Unicode" w:eastAsia="Times New Roman" w:hAnsi="Arial Unicode" w:cs="Times New Roman"/>
          <w:sz w:val="24"/>
          <w:szCs w:val="24"/>
          <w:highlight w:val="yellow"/>
          <w:lang w:val="en-US" w:eastAsia="ru-RU"/>
        </w:rPr>
      </w:pPr>
      <w:r w:rsidRPr="001C4C7C">
        <w:rPr>
          <w:rFonts w:ascii="Arial Unicode" w:eastAsia="Times New Roman" w:hAnsi="Arial Unicode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41E5345" wp14:editId="0A6D5476">
            <wp:extent cx="6479802" cy="2846567"/>
            <wp:effectExtent l="0" t="0" r="0" b="0"/>
            <wp:docPr id="71" name="Рисунок 51" descr="C:\Users\IngaAshotovna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ngaAshotovna\Desktop\4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846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6E0" w:rsidRPr="001C4C7C" w:rsidRDefault="007366E0" w:rsidP="007366E0">
      <w:pPr>
        <w:rPr>
          <w:rFonts w:ascii="Arial Unicode" w:eastAsia="Times New Roman" w:hAnsi="Arial Unicode" w:cs="Times New Roman"/>
          <w:sz w:val="24"/>
          <w:szCs w:val="24"/>
          <w:highlight w:val="yellow"/>
          <w:lang w:val="en-US" w:eastAsia="ru-RU"/>
        </w:rPr>
      </w:pPr>
      <w:r w:rsidRPr="001C4C7C">
        <w:rPr>
          <w:rFonts w:ascii="Arial Unicode" w:eastAsia="Times New Roman" w:hAnsi="Arial Unicode" w:cs="Times New Roman"/>
          <w:noProof/>
          <w:sz w:val="24"/>
          <w:szCs w:val="24"/>
          <w:lang w:eastAsia="ru-RU"/>
        </w:rPr>
        <w:drawing>
          <wp:inline distT="0" distB="0" distL="0" distR="0" wp14:anchorId="1F4DF6E8" wp14:editId="0D05D310">
            <wp:extent cx="6479801" cy="2870420"/>
            <wp:effectExtent l="0" t="0" r="0" b="0"/>
            <wp:docPr id="72" name="Рисунок 52" descr="C:\Users\IngaAshotovna\Desktop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IngaAshotovna\Desktop\5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870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6E0" w:rsidRPr="001C4C7C" w:rsidRDefault="007366E0" w:rsidP="007366E0">
      <w:pPr>
        <w:rPr>
          <w:rFonts w:ascii="Arial Unicode" w:eastAsia="Times New Roman" w:hAnsi="Arial Unicode" w:cs="Times New Roman"/>
          <w:sz w:val="24"/>
          <w:szCs w:val="24"/>
          <w:highlight w:val="yellow"/>
          <w:lang w:val="en-US" w:eastAsia="ru-RU"/>
        </w:rPr>
      </w:pPr>
      <w:r w:rsidRPr="001C4C7C">
        <w:rPr>
          <w:rFonts w:ascii="Arial Unicode" w:eastAsia="Times New Roman" w:hAnsi="Arial Unicode" w:cs="Times New Roman"/>
          <w:noProof/>
          <w:sz w:val="24"/>
          <w:szCs w:val="24"/>
          <w:lang w:eastAsia="ru-RU"/>
        </w:rPr>
        <w:drawing>
          <wp:inline distT="0" distB="0" distL="0" distR="0" wp14:anchorId="337EC9CE" wp14:editId="2210B822">
            <wp:extent cx="6479803" cy="2878372"/>
            <wp:effectExtent l="0" t="0" r="0" b="0"/>
            <wp:docPr id="73" name="Рисунок 53" descr="C:\Users\IngaAshotovna\Desktop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IngaAshotovna\Desktop\6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878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6E0" w:rsidRPr="001C4C7C" w:rsidRDefault="007366E0" w:rsidP="007366E0">
      <w:pPr>
        <w:ind w:left="90" w:hanging="90"/>
        <w:jc w:val="both"/>
        <w:rPr>
          <w:rFonts w:ascii="Sylfaen" w:eastAsia="Times New Roman" w:hAnsi="Sylfaen" w:cs="GHEA Grapalat"/>
          <w:bCs/>
          <w:iCs/>
          <w:lang w:val="en-US" w:eastAsia="ru-RU"/>
        </w:rPr>
      </w:pPr>
      <w:r w:rsidRPr="001C4C7C">
        <w:rPr>
          <w:rFonts w:ascii="Sylfaen" w:eastAsia="Times New Roman" w:hAnsi="Sylfaen" w:cs="GHEA Grapalat"/>
          <w:bCs/>
          <w:iCs/>
          <w:color w:val="FF0000"/>
          <w:lang w:val="en-US" w:eastAsia="ru-RU"/>
        </w:rPr>
        <w:lastRenderedPageBreak/>
        <w:t xml:space="preserve">  </w:t>
      </w:r>
      <w:r w:rsidRPr="001C4C7C">
        <w:rPr>
          <w:rFonts w:ascii="Sylfaen" w:eastAsia="Times New Roman" w:hAnsi="Sylfaen" w:cs="GHEA Grapalat"/>
          <w:bCs/>
          <w:iCs/>
          <w:lang w:val="en-US" w:eastAsia="ru-RU"/>
        </w:rPr>
        <w:t xml:space="preserve">Տեղադրված հարցաշարի արդյունքները ցույց են տալիս, որ և աշակերտները /2-9 դասարան/  և ուսուցիչները քաջատեղյակ են վերը նշված չափանիշներին և ունեն գործնական պատկերացումներ անհրաժեշտ գործողությունների վերաբելյալ: Այս հարցում իրենց դրական ազդեցությունն են թողել հաճախ անցկացվող սեմինարները Sve the Children կազմակերպության, </w:t>
      </w:r>
      <w:r w:rsidRPr="001C4C7C">
        <w:rPr>
          <w:rFonts w:ascii="Sylfaen" w:eastAsia="Times New Roman" w:hAnsi="Sylfaen" w:cs="GHEA Grapalat"/>
          <w:bCs/>
          <w:iCs/>
          <w:lang w:eastAsia="ru-RU"/>
        </w:rPr>
        <w:t>ԱԻՆ</w:t>
      </w:r>
      <w:r w:rsidRPr="001C4C7C">
        <w:rPr>
          <w:rFonts w:ascii="Sylfaen" w:eastAsia="Times New Roman" w:hAnsi="Sylfaen" w:cs="GHEA Grapalat"/>
          <w:bCs/>
          <w:iCs/>
          <w:lang w:val="en-US" w:eastAsia="ru-RU"/>
        </w:rPr>
        <w:t xml:space="preserve">, </w:t>
      </w:r>
      <w:r w:rsidRPr="001C4C7C">
        <w:rPr>
          <w:rFonts w:ascii="Sylfaen" w:eastAsia="Times New Roman" w:hAnsi="Sylfaen" w:cs="GHEA Grapalat"/>
          <w:bCs/>
          <w:iCs/>
          <w:lang w:eastAsia="ru-RU"/>
        </w:rPr>
        <w:t>կենտրոն</w:t>
      </w:r>
      <w:r w:rsidRPr="001C4C7C">
        <w:rPr>
          <w:rFonts w:ascii="Sylfaen" w:eastAsia="Times New Roman" w:hAnsi="Sylfaen" w:cs="GHEA Grapalat"/>
          <w:bCs/>
          <w:iCs/>
          <w:lang w:val="en-US" w:eastAsia="ru-RU"/>
        </w:rPr>
        <w:t xml:space="preserve"> </w:t>
      </w:r>
      <w:r w:rsidRPr="001C4C7C">
        <w:rPr>
          <w:rFonts w:ascii="Sylfaen" w:eastAsia="Times New Roman" w:hAnsi="Sylfaen" w:cs="GHEA Grapalat"/>
          <w:bCs/>
          <w:iCs/>
          <w:lang w:eastAsia="ru-RU"/>
        </w:rPr>
        <w:t>վարչկան</w:t>
      </w:r>
      <w:r w:rsidRPr="001C4C7C">
        <w:rPr>
          <w:rFonts w:ascii="Sylfaen" w:eastAsia="Times New Roman" w:hAnsi="Sylfaen" w:cs="GHEA Grapalat"/>
          <w:bCs/>
          <w:iCs/>
          <w:lang w:val="en-US" w:eastAsia="ru-RU"/>
        </w:rPr>
        <w:t xml:space="preserve"> </w:t>
      </w:r>
      <w:r w:rsidRPr="001C4C7C">
        <w:rPr>
          <w:rFonts w:ascii="Sylfaen" w:eastAsia="Times New Roman" w:hAnsi="Sylfaen" w:cs="GHEA Grapalat"/>
          <w:bCs/>
          <w:iCs/>
          <w:lang w:eastAsia="ru-RU"/>
        </w:rPr>
        <w:t>շրջանի</w:t>
      </w:r>
      <w:r w:rsidRPr="001C4C7C">
        <w:rPr>
          <w:rFonts w:ascii="Sylfaen" w:eastAsia="Times New Roman" w:hAnsi="Sylfaen" w:cs="GHEA Grapalat"/>
          <w:bCs/>
          <w:iCs/>
          <w:lang w:val="en-US" w:eastAsia="ru-RU"/>
        </w:rPr>
        <w:t xml:space="preserve"> </w:t>
      </w:r>
      <w:r w:rsidRPr="001C4C7C">
        <w:rPr>
          <w:rFonts w:ascii="Sylfaen" w:eastAsia="Times New Roman" w:hAnsi="Sylfaen" w:cs="GHEA Grapalat"/>
          <w:bCs/>
          <w:iCs/>
          <w:lang w:eastAsia="ru-RU"/>
        </w:rPr>
        <w:t>աշխատակազմի</w:t>
      </w:r>
      <w:r w:rsidRPr="001C4C7C">
        <w:rPr>
          <w:rFonts w:ascii="Sylfaen" w:eastAsia="Times New Roman" w:hAnsi="Sylfaen" w:cs="GHEA Grapalat"/>
          <w:bCs/>
          <w:iCs/>
          <w:lang w:val="en-US" w:eastAsia="ru-RU"/>
        </w:rPr>
        <w:t xml:space="preserve">  և դպրոցի տնօրինության կողմից:</w:t>
      </w:r>
    </w:p>
    <w:p w:rsidR="007366E0" w:rsidRPr="001C4C7C" w:rsidRDefault="007366E0" w:rsidP="007366E0">
      <w:pPr>
        <w:ind w:left="90" w:hanging="90"/>
        <w:jc w:val="both"/>
        <w:rPr>
          <w:rFonts w:ascii="Sylfaen" w:eastAsia="Times New Roman" w:hAnsi="Sylfaen" w:cs="GHEA Grapalat"/>
          <w:b/>
          <w:bCs/>
          <w:i/>
          <w:iCs/>
          <w:lang w:val="hy-AM" w:eastAsia="ru-RU"/>
        </w:rPr>
      </w:pPr>
      <w:r w:rsidRPr="001C4C7C">
        <w:rPr>
          <w:rFonts w:ascii="Sylfaen" w:eastAsia="Times New Roman" w:hAnsi="Sylfaen" w:cs="GHEA Grapalat"/>
          <w:b/>
          <w:bCs/>
          <w:i/>
          <w:iCs/>
          <w:lang w:val="hy-AM" w:eastAsia="ru-RU"/>
        </w:rPr>
        <w:t>Չափանիշ 3</w:t>
      </w:r>
    </w:p>
    <w:p w:rsidR="007366E0" w:rsidRPr="001C4C7C" w:rsidRDefault="007366E0" w:rsidP="007366E0">
      <w:pPr>
        <w:jc w:val="both"/>
        <w:rPr>
          <w:rFonts w:ascii="Sylfaen" w:eastAsia="Times New Roman" w:hAnsi="Sylfaen" w:cs="GHEA Grapalat"/>
          <w:b/>
          <w:bCs/>
          <w:i/>
          <w:iCs/>
          <w:lang w:val="en-US" w:eastAsia="ru-RU"/>
        </w:rPr>
      </w:pPr>
      <w:r w:rsidRPr="001C4C7C">
        <w:rPr>
          <w:rFonts w:ascii="Sylfaen" w:eastAsia="Times New Roman" w:hAnsi="Sylfaen" w:cs="GHEA Grapalat"/>
          <w:b/>
          <w:bCs/>
          <w:i/>
          <w:iCs/>
          <w:lang w:val="hy-AM" w:eastAsia="ru-RU"/>
        </w:rPr>
        <w:t>Աղյուսակ 1</w:t>
      </w:r>
      <w:r w:rsidRPr="001C4C7C">
        <w:rPr>
          <w:rFonts w:ascii="Sylfaen" w:eastAsia="Times New Roman" w:hAnsi="Sylfaen" w:cs="GHEA Grapalat"/>
          <w:b/>
          <w:bCs/>
          <w:i/>
          <w:iCs/>
          <w:lang w:val="en-US" w:eastAsia="ru-RU"/>
        </w:rPr>
        <w:t>1</w:t>
      </w:r>
      <w:r w:rsidRPr="001C4C7C">
        <w:rPr>
          <w:rFonts w:ascii="Sylfaen" w:eastAsia="Times New Roman" w:hAnsi="Sylfaen" w:cs="GHEA Grapalat"/>
          <w:b/>
          <w:bCs/>
          <w:i/>
          <w:iCs/>
          <w:lang w:val="hy-AM" w:eastAsia="ru-RU"/>
        </w:rPr>
        <w:t>. Տվյալներ տեղական վտանգների գնահատման և աղետների պատրաստվածության ու հակազդման մեխանիզմների ուղղությամբ հաստատությունում իրականացվող միջոցառումների վերաբերյալ</w:t>
      </w:r>
    </w:p>
    <w:tbl>
      <w:tblPr>
        <w:tblW w:w="9719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48"/>
        <w:gridCol w:w="2743"/>
        <w:gridCol w:w="3739"/>
        <w:gridCol w:w="1889"/>
      </w:tblGrid>
      <w:tr w:rsidR="007366E0" w:rsidRPr="001C4C7C" w:rsidTr="00424C7D"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6E0" w:rsidRPr="001C4C7C" w:rsidRDefault="007366E0" w:rsidP="00424C7D">
            <w:pPr>
              <w:ind w:left="90" w:hanging="90"/>
              <w:jc w:val="both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1C4C7C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Ամսաթիվը</w:t>
            </w:r>
          </w:p>
        </w:tc>
        <w:tc>
          <w:tcPr>
            <w:tcW w:w="2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6E0" w:rsidRPr="001C4C7C" w:rsidRDefault="007366E0" w:rsidP="00424C7D">
            <w:pPr>
              <w:jc w:val="both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1C4C7C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Դասարանը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6E0" w:rsidRPr="001C4C7C" w:rsidRDefault="007366E0" w:rsidP="00424C7D">
            <w:pPr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1C4C7C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Միջոցառման անվանումը, նկարագիրը և օգտագործված պարագաներն ու ուսումնական նյութերը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6E0" w:rsidRPr="001C4C7C" w:rsidRDefault="007366E0" w:rsidP="00424C7D">
            <w:pPr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1C4C7C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Մասնակից սովորողների և աշխատակիցների  թիվը</w:t>
            </w:r>
          </w:p>
        </w:tc>
      </w:tr>
      <w:tr w:rsidR="007366E0" w:rsidRPr="001C4C7C" w:rsidTr="00424C7D"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6E0" w:rsidRPr="001C4C7C" w:rsidRDefault="007366E0" w:rsidP="00424C7D">
            <w:pPr>
              <w:ind w:left="90" w:hanging="90"/>
              <w:jc w:val="both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1C4C7C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14.10.2016</w:t>
            </w:r>
          </w:p>
          <w:p w:rsidR="007366E0" w:rsidRPr="001C4C7C" w:rsidRDefault="007366E0" w:rsidP="00424C7D">
            <w:pPr>
              <w:ind w:left="90" w:hanging="90"/>
              <w:jc w:val="both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</w:p>
        </w:tc>
        <w:tc>
          <w:tcPr>
            <w:tcW w:w="2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6E0" w:rsidRPr="001C4C7C" w:rsidRDefault="007366E0" w:rsidP="00424C7D">
            <w:pPr>
              <w:jc w:val="both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1C4C7C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Համադպրոցական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6E0" w:rsidRPr="001C4C7C" w:rsidRDefault="007366E0" w:rsidP="00424C7D">
            <w:pPr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1C4C7C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Տարահնում ,,Երկրաշարժ,,թեմայով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6E0" w:rsidRPr="001C4C7C" w:rsidRDefault="007366E0" w:rsidP="00424C7D">
            <w:pPr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1C4C7C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320</w:t>
            </w:r>
          </w:p>
        </w:tc>
      </w:tr>
      <w:tr w:rsidR="007366E0" w:rsidRPr="001C4C7C" w:rsidTr="00424C7D"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6E0" w:rsidRPr="001C4C7C" w:rsidRDefault="007366E0" w:rsidP="00424C7D">
            <w:pPr>
              <w:ind w:left="90" w:hanging="90"/>
              <w:jc w:val="both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1C4C7C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07.11.2016</w:t>
            </w:r>
          </w:p>
        </w:tc>
        <w:tc>
          <w:tcPr>
            <w:tcW w:w="2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6E0" w:rsidRPr="001C4C7C" w:rsidRDefault="007366E0" w:rsidP="00424C7D">
            <w:pPr>
              <w:jc w:val="both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1C4C7C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Համադպրոցական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6E0" w:rsidRPr="001C4C7C" w:rsidRDefault="007366E0" w:rsidP="00424C7D">
            <w:pPr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1C4C7C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Տարահնում ,,Հրդեհ ,, թեմայով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6E0" w:rsidRPr="001C4C7C" w:rsidRDefault="007366E0" w:rsidP="00424C7D">
            <w:pPr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1C4C7C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345</w:t>
            </w:r>
          </w:p>
        </w:tc>
      </w:tr>
      <w:tr w:rsidR="007366E0" w:rsidRPr="001C4C7C" w:rsidTr="00424C7D"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6E0" w:rsidRPr="001C4C7C" w:rsidRDefault="007366E0" w:rsidP="00424C7D">
            <w:pPr>
              <w:ind w:left="90" w:hanging="90"/>
              <w:jc w:val="both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1C4C7C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Տարվա ընթացքում</w:t>
            </w:r>
          </w:p>
          <w:p w:rsidR="007366E0" w:rsidRPr="001C4C7C" w:rsidRDefault="007366E0" w:rsidP="00424C7D">
            <w:pPr>
              <w:ind w:left="90" w:hanging="90"/>
              <w:jc w:val="both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</w:p>
        </w:tc>
        <w:tc>
          <w:tcPr>
            <w:tcW w:w="2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6E0" w:rsidRPr="001C4C7C" w:rsidRDefault="007366E0" w:rsidP="00424C7D">
            <w:pPr>
              <w:jc w:val="both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1C4C7C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Համադպրոցական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6E0" w:rsidRPr="001C4C7C" w:rsidRDefault="007366E0" w:rsidP="00424C7D">
            <w:pPr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1C4C7C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Ազդանշանների ազդարարմնա տեսակների տեղեկատվություն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6E0" w:rsidRPr="001C4C7C" w:rsidRDefault="007366E0" w:rsidP="00424C7D">
            <w:pPr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1C4C7C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635</w:t>
            </w:r>
          </w:p>
        </w:tc>
      </w:tr>
      <w:tr w:rsidR="007366E0" w:rsidRPr="001C4C7C" w:rsidTr="00424C7D"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6E0" w:rsidRPr="001C4C7C" w:rsidRDefault="007366E0" w:rsidP="00424C7D">
            <w:pPr>
              <w:ind w:left="90" w:hanging="90"/>
              <w:jc w:val="both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1C4C7C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Տարվա ընթացքում</w:t>
            </w:r>
          </w:p>
          <w:p w:rsidR="007366E0" w:rsidRPr="001C4C7C" w:rsidRDefault="007366E0" w:rsidP="00424C7D">
            <w:pPr>
              <w:ind w:left="90" w:hanging="90"/>
              <w:jc w:val="both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</w:p>
        </w:tc>
        <w:tc>
          <w:tcPr>
            <w:tcW w:w="2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6E0" w:rsidRPr="001C4C7C" w:rsidRDefault="007366E0" w:rsidP="00424C7D">
            <w:pPr>
              <w:jc w:val="both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1C4C7C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1-9 դաս/Քաղպաշտպանության շտաբի պետ/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6E0" w:rsidRPr="001C4C7C" w:rsidRDefault="007366E0" w:rsidP="00424C7D">
            <w:pPr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1C4C7C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Ինչպես պաշտպանվել Երկրշարժից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6E0" w:rsidRPr="001C4C7C" w:rsidRDefault="007366E0" w:rsidP="00424C7D">
            <w:pPr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1C4C7C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345</w:t>
            </w:r>
          </w:p>
        </w:tc>
      </w:tr>
      <w:tr w:rsidR="007366E0" w:rsidRPr="001C4C7C" w:rsidTr="00424C7D"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6E0" w:rsidRPr="001C4C7C" w:rsidRDefault="007366E0" w:rsidP="00424C7D">
            <w:pPr>
              <w:ind w:left="90" w:hanging="90"/>
              <w:jc w:val="both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1C4C7C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Տարվա ընթացքում</w:t>
            </w:r>
          </w:p>
          <w:p w:rsidR="007366E0" w:rsidRPr="001C4C7C" w:rsidRDefault="007366E0" w:rsidP="00424C7D">
            <w:pPr>
              <w:ind w:left="90" w:hanging="90"/>
              <w:jc w:val="both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</w:p>
        </w:tc>
        <w:tc>
          <w:tcPr>
            <w:tcW w:w="2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6E0" w:rsidRPr="001C4C7C" w:rsidRDefault="007366E0" w:rsidP="00424C7D">
            <w:pPr>
              <w:jc w:val="both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1C4C7C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1-9 դաս</w:t>
            </w:r>
          </w:p>
          <w:p w:rsidR="007366E0" w:rsidRPr="001C4C7C" w:rsidRDefault="007366E0" w:rsidP="00424C7D">
            <w:pPr>
              <w:jc w:val="both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1C4C7C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/Քաղպաշտպանության շտաբի պետ/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6E0" w:rsidRPr="001C4C7C" w:rsidRDefault="007366E0" w:rsidP="00424C7D">
            <w:pPr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1C4C7C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Ինչպես պաշտպանվել Հրդեհից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6E0" w:rsidRPr="001C4C7C" w:rsidRDefault="007366E0" w:rsidP="00424C7D">
            <w:pPr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1C4C7C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345</w:t>
            </w:r>
          </w:p>
        </w:tc>
      </w:tr>
      <w:tr w:rsidR="007366E0" w:rsidRPr="001C4C7C" w:rsidTr="00424C7D">
        <w:trPr>
          <w:trHeight w:val="1205"/>
        </w:trPr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6E0" w:rsidRPr="001C4C7C" w:rsidRDefault="007366E0" w:rsidP="00424C7D">
            <w:pPr>
              <w:ind w:left="90" w:hanging="90"/>
              <w:jc w:val="both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1C4C7C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Ամսաթիվը</w:t>
            </w:r>
          </w:p>
        </w:tc>
        <w:tc>
          <w:tcPr>
            <w:tcW w:w="2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6E0" w:rsidRPr="001C4C7C" w:rsidRDefault="007366E0" w:rsidP="00424C7D">
            <w:pPr>
              <w:jc w:val="both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1C4C7C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Դասարանը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6E0" w:rsidRPr="001C4C7C" w:rsidRDefault="007366E0" w:rsidP="00424C7D">
            <w:pPr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1C4C7C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Միջոցառման /վարժանքի /անվանումը, նկարագիրը և օգտագործված պարագաներն ու ուսումնական նյութերը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6E0" w:rsidRPr="001C4C7C" w:rsidRDefault="007366E0" w:rsidP="00424C7D">
            <w:pPr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1C4C7C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Մասնակից սովորողների և աշխատակիցների թիվը</w:t>
            </w:r>
          </w:p>
        </w:tc>
      </w:tr>
      <w:tr w:rsidR="007366E0" w:rsidRPr="001C4C7C" w:rsidTr="00424C7D"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6E0" w:rsidRPr="001C4C7C" w:rsidRDefault="007366E0" w:rsidP="00424C7D">
            <w:pPr>
              <w:ind w:left="90" w:hanging="90"/>
              <w:jc w:val="both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1C4C7C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07.09.2016թ.</w:t>
            </w:r>
          </w:p>
        </w:tc>
        <w:tc>
          <w:tcPr>
            <w:tcW w:w="2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6E0" w:rsidRPr="001C4C7C" w:rsidRDefault="007366E0" w:rsidP="00424C7D">
            <w:pPr>
              <w:jc w:val="both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1C4C7C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2-9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6E0" w:rsidRPr="001C4C7C" w:rsidRDefault="007366E0" w:rsidP="00424C7D">
            <w:pPr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1C4C7C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Հատուկ տակտիկական ուսւոմնավարժություն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6E0" w:rsidRPr="001C4C7C" w:rsidRDefault="007366E0" w:rsidP="00424C7D">
            <w:pPr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1C4C7C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300</w:t>
            </w:r>
          </w:p>
        </w:tc>
      </w:tr>
      <w:tr w:rsidR="007366E0" w:rsidRPr="001C4C7C" w:rsidTr="00424C7D"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6E0" w:rsidRPr="001C4C7C" w:rsidRDefault="007366E0" w:rsidP="00424C7D">
            <w:pPr>
              <w:ind w:left="90" w:hanging="90"/>
              <w:jc w:val="both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1C4C7C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23.09.2016թ.</w:t>
            </w:r>
          </w:p>
        </w:tc>
        <w:tc>
          <w:tcPr>
            <w:tcW w:w="2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6E0" w:rsidRPr="001C4C7C" w:rsidRDefault="007366E0" w:rsidP="00424C7D">
            <w:pPr>
              <w:jc w:val="both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1C4C7C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6-9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6E0" w:rsidRPr="001C4C7C" w:rsidRDefault="007366E0" w:rsidP="00424C7D">
            <w:pPr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1C4C7C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Տարհանում&lt;&lt;Տագնապ&gt;&gt; ազդանշանով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6E0" w:rsidRPr="001C4C7C" w:rsidRDefault="007366E0" w:rsidP="00424C7D">
            <w:pPr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1C4C7C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187</w:t>
            </w:r>
          </w:p>
        </w:tc>
      </w:tr>
      <w:tr w:rsidR="007366E0" w:rsidRPr="001C4C7C" w:rsidTr="00424C7D"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6E0" w:rsidRPr="001C4C7C" w:rsidRDefault="007366E0" w:rsidP="00424C7D">
            <w:pPr>
              <w:ind w:left="90" w:hanging="90"/>
              <w:jc w:val="both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1C4C7C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7.12.2016թ.</w:t>
            </w:r>
          </w:p>
        </w:tc>
        <w:tc>
          <w:tcPr>
            <w:tcW w:w="2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6E0" w:rsidRPr="001C4C7C" w:rsidRDefault="007366E0" w:rsidP="00424C7D">
            <w:pPr>
              <w:jc w:val="both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1C4C7C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1-9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6E0" w:rsidRPr="001C4C7C" w:rsidRDefault="007366E0" w:rsidP="00424C7D">
            <w:pPr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1C4C7C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Տարհանում&lt;&lt;Երկրաշարժ&gt;&gt; </w:t>
            </w:r>
            <w:r w:rsidRPr="001C4C7C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lastRenderedPageBreak/>
              <w:t>սցենարով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6E0" w:rsidRPr="001C4C7C" w:rsidRDefault="007366E0" w:rsidP="00424C7D">
            <w:pPr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1C4C7C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lastRenderedPageBreak/>
              <w:t>400</w:t>
            </w:r>
          </w:p>
        </w:tc>
      </w:tr>
      <w:tr w:rsidR="007366E0" w:rsidRPr="001C4C7C" w:rsidTr="00424C7D"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6E0" w:rsidRPr="001C4C7C" w:rsidRDefault="007366E0" w:rsidP="00424C7D">
            <w:pPr>
              <w:ind w:left="90" w:hanging="90"/>
              <w:jc w:val="both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1C4C7C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lastRenderedPageBreak/>
              <w:t>07.09.2017թ.</w:t>
            </w:r>
          </w:p>
        </w:tc>
        <w:tc>
          <w:tcPr>
            <w:tcW w:w="2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6E0" w:rsidRPr="001C4C7C" w:rsidRDefault="007366E0" w:rsidP="00424C7D">
            <w:pPr>
              <w:jc w:val="both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1C4C7C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2-9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6E0" w:rsidRPr="001C4C7C" w:rsidRDefault="007366E0" w:rsidP="00424C7D">
            <w:pPr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1C4C7C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Հատուկ տակտիկական ուսւոմնավարժություն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6E0" w:rsidRPr="001C4C7C" w:rsidRDefault="007366E0" w:rsidP="00424C7D">
            <w:pPr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1C4C7C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280</w:t>
            </w:r>
          </w:p>
        </w:tc>
      </w:tr>
      <w:tr w:rsidR="007366E0" w:rsidRPr="001C4C7C" w:rsidTr="00424C7D"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6E0" w:rsidRPr="001C4C7C" w:rsidRDefault="007366E0" w:rsidP="00424C7D">
            <w:pPr>
              <w:ind w:left="90" w:hanging="90"/>
              <w:jc w:val="both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1C4C7C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7.04.2017թ.</w:t>
            </w:r>
          </w:p>
        </w:tc>
        <w:tc>
          <w:tcPr>
            <w:tcW w:w="2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6E0" w:rsidRPr="001C4C7C" w:rsidRDefault="007366E0" w:rsidP="00424C7D">
            <w:pPr>
              <w:jc w:val="both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1C4C7C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1-9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6E0" w:rsidRPr="001C4C7C" w:rsidRDefault="007366E0" w:rsidP="00424C7D">
            <w:pPr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1C4C7C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Հատուկ տակտիկական ուսւոմնավարժություն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6E0" w:rsidRPr="001C4C7C" w:rsidRDefault="007366E0" w:rsidP="00424C7D">
            <w:pPr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1C4C7C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390</w:t>
            </w:r>
          </w:p>
        </w:tc>
      </w:tr>
      <w:tr w:rsidR="007366E0" w:rsidRPr="001C4C7C" w:rsidTr="00424C7D"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6E0" w:rsidRPr="001C4C7C" w:rsidRDefault="007366E0" w:rsidP="00424C7D">
            <w:pPr>
              <w:ind w:left="90" w:hanging="90"/>
              <w:jc w:val="both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1C4C7C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21.04.2017թ</w:t>
            </w:r>
          </w:p>
        </w:tc>
        <w:tc>
          <w:tcPr>
            <w:tcW w:w="2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6E0" w:rsidRPr="001C4C7C" w:rsidRDefault="007366E0" w:rsidP="00424C7D">
            <w:pPr>
              <w:jc w:val="both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1C4C7C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6-9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6E0" w:rsidRPr="001C4C7C" w:rsidRDefault="007366E0" w:rsidP="00424C7D">
            <w:pPr>
              <w:ind w:left="720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1C4C7C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Պատրաստ եղիր դիմակայելու աղետին” խաղ-վիկտորինա: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6E0" w:rsidRPr="001C4C7C" w:rsidRDefault="007366E0" w:rsidP="00424C7D">
            <w:pPr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1C4C7C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20</w:t>
            </w:r>
          </w:p>
        </w:tc>
      </w:tr>
      <w:tr w:rsidR="007366E0" w:rsidRPr="001C4C7C" w:rsidTr="00424C7D"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6E0" w:rsidRPr="001C4C7C" w:rsidRDefault="007366E0" w:rsidP="00424C7D">
            <w:pPr>
              <w:ind w:left="90" w:hanging="90"/>
              <w:jc w:val="both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1C4C7C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12.05.2017թ.</w:t>
            </w:r>
          </w:p>
        </w:tc>
        <w:tc>
          <w:tcPr>
            <w:tcW w:w="2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6E0" w:rsidRPr="001C4C7C" w:rsidRDefault="007366E0" w:rsidP="00424C7D">
            <w:pPr>
              <w:jc w:val="both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1C4C7C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5-9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6E0" w:rsidRPr="001C4C7C" w:rsidRDefault="007366E0" w:rsidP="00424C7D">
            <w:pPr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1C4C7C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Տարհանում&lt;&lt;Երկրաշարժ&gt;&gt;սցենարով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6E0" w:rsidRPr="001C4C7C" w:rsidRDefault="007366E0" w:rsidP="00424C7D">
            <w:pPr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1C4C7C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150</w:t>
            </w:r>
          </w:p>
        </w:tc>
      </w:tr>
      <w:tr w:rsidR="007366E0" w:rsidRPr="001C4C7C" w:rsidTr="00424C7D"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6E0" w:rsidRPr="001C4C7C" w:rsidRDefault="007366E0" w:rsidP="00424C7D">
            <w:pPr>
              <w:ind w:left="90" w:hanging="90"/>
              <w:jc w:val="both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1C4C7C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7.12.2017թ.</w:t>
            </w:r>
          </w:p>
        </w:tc>
        <w:tc>
          <w:tcPr>
            <w:tcW w:w="2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6E0" w:rsidRPr="001C4C7C" w:rsidRDefault="007366E0" w:rsidP="00424C7D">
            <w:pPr>
              <w:jc w:val="both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1C4C7C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1-9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6E0" w:rsidRPr="001C4C7C" w:rsidRDefault="007366E0" w:rsidP="00424C7D">
            <w:pPr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1C4C7C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Տարհանում&lt;&lt;Երկրաշարժ&gt;&gt; սցենարով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6E0" w:rsidRPr="001C4C7C" w:rsidRDefault="007366E0" w:rsidP="00424C7D">
            <w:pPr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1C4C7C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320</w:t>
            </w:r>
          </w:p>
        </w:tc>
      </w:tr>
      <w:tr w:rsidR="007366E0" w:rsidRPr="001C4C7C" w:rsidTr="00424C7D"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6E0" w:rsidRPr="001C4C7C" w:rsidRDefault="007366E0" w:rsidP="00424C7D">
            <w:pPr>
              <w:ind w:left="90" w:hanging="90"/>
              <w:jc w:val="both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1C4C7C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7.03.2018թ.</w:t>
            </w:r>
          </w:p>
        </w:tc>
        <w:tc>
          <w:tcPr>
            <w:tcW w:w="2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6E0" w:rsidRPr="001C4C7C" w:rsidRDefault="007366E0" w:rsidP="00424C7D">
            <w:pPr>
              <w:jc w:val="both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1C4C7C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1-9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6E0" w:rsidRPr="001C4C7C" w:rsidRDefault="007366E0" w:rsidP="00424C7D">
            <w:pPr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1C4C7C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Հատուկ տակտիկական ուսւոմնավարժություն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6E0" w:rsidRPr="001C4C7C" w:rsidRDefault="007366E0" w:rsidP="00424C7D">
            <w:pPr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1C4C7C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390</w:t>
            </w:r>
          </w:p>
        </w:tc>
      </w:tr>
    </w:tbl>
    <w:p w:rsidR="007366E0" w:rsidRPr="001C4C7C" w:rsidRDefault="007366E0" w:rsidP="007366E0">
      <w:pPr>
        <w:jc w:val="both"/>
        <w:rPr>
          <w:rFonts w:ascii="Sylfaen" w:eastAsia="Times New Roman" w:hAnsi="Sylfaen" w:cs="GHEA Grapalat"/>
          <w:b/>
          <w:bCs/>
          <w:i/>
          <w:iCs/>
          <w:color w:val="FF0000"/>
          <w:highlight w:val="yellow"/>
          <w:lang w:val="hy-AM" w:eastAsia="ru-RU"/>
        </w:rPr>
      </w:pPr>
    </w:p>
    <w:p w:rsidR="007366E0" w:rsidRPr="001C4C7C" w:rsidRDefault="007366E0" w:rsidP="007366E0">
      <w:pPr>
        <w:jc w:val="both"/>
        <w:rPr>
          <w:rFonts w:ascii="Sylfaen" w:eastAsia="Times New Roman" w:hAnsi="Sylfaen" w:cs="GHEA Grapalat"/>
          <w:b/>
          <w:bCs/>
          <w:i/>
          <w:iCs/>
          <w:lang w:val="hy-AM" w:eastAsia="ru-RU"/>
        </w:rPr>
      </w:pPr>
      <w:r w:rsidRPr="001C4C7C">
        <w:rPr>
          <w:rFonts w:ascii="Sylfaen" w:eastAsia="Times New Roman" w:hAnsi="Sylfaen" w:cs="GHEA Grapalat"/>
          <w:b/>
          <w:bCs/>
          <w:i/>
          <w:iCs/>
          <w:lang w:val="hy-AM" w:eastAsia="ru-RU"/>
        </w:rPr>
        <w:t>Աղյուսակ 12. Տվյալներ ուսւոմնական հաստատության քաղաքացիական պաշտպանության պլանից  բխող` սովորողների և աշխատակազմի հետ տարվա ընթացքում իրականացվող միջոցառումների և վարժանքների վերաբերյալ</w:t>
      </w:r>
    </w:p>
    <w:tbl>
      <w:tblPr>
        <w:tblW w:w="9214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18"/>
        <w:gridCol w:w="1701"/>
        <w:gridCol w:w="3848"/>
        <w:gridCol w:w="2247"/>
      </w:tblGrid>
      <w:tr w:rsidR="007366E0" w:rsidRPr="001C4C7C" w:rsidTr="00424C7D">
        <w:tc>
          <w:tcPr>
            <w:tcW w:w="1418" w:type="dxa"/>
          </w:tcPr>
          <w:p w:rsidR="007366E0" w:rsidRPr="001C4C7C" w:rsidRDefault="007366E0" w:rsidP="00424C7D">
            <w:pPr>
              <w:ind w:left="90" w:hanging="90"/>
              <w:jc w:val="both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1C4C7C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Ամսաթիվը</w:t>
            </w:r>
          </w:p>
        </w:tc>
        <w:tc>
          <w:tcPr>
            <w:tcW w:w="1701" w:type="dxa"/>
          </w:tcPr>
          <w:p w:rsidR="007366E0" w:rsidRPr="001C4C7C" w:rsidRDefault="007366E0" w:rsidP="00424C7D">
            <w:pPr>
              <w:jc w:val="both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1C4C7C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Դասարանը</w:t>
            </w:r>
          </w:p>
        </w:tc>
        <w:tc>
          <w:tcPr>
            <w:tcW w:w="3848" w:type="dxa"/>
          </w:tcPr>
          <w:p w:rsidR="007366E0" w:rsidRPr="001C4C7C" w:rsidRDefault="007366E0" w:rsidP="00424C7D">
            <w:pPr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1C4C7C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Միջոցառման </w:t>
            </w:r>
            <w:r w:rsidRPr="001C4C7C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 xml:space="preserve">/վարժանքի </w:t>
            </w:r>
            <w:r w:rsidRPr="001C4C7C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/անվանումը</w:t>
            </w:r>
            <w:r w:rsidRPr="001C4C7C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 xml:space="preserve">, նկարագիրը </w:t>
            </w:r>
            <w:r w:rsidRPr="001C4C7C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և </w:t>
            </w:r>
            <w:r w:rsidRPr="001C4C7C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 xml:space="preserve">օգտագործված պարագաներն ու ուսումնական </w:t>
            </w:r>
            <w:r w:rsidRPr="001C4C7C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նյութեր</w:t>
            </w:r>
            <w:r w:rsidRPr="001C4C7C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ը</w:t>
            </w:r>
          </w:p>
          <w:p w:rsidR="007366E0" w:rsidRPr="001C4C7C" w:rsidRDefault="007366E0" w:rsidP="00424C7D">
            <w:pPr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</w:p>
        </w:tc>
        <w:tc>
          <w:tcPr>
            <w:tcW w:w="2247" w:type="dxa"/>
          </w:tcPr>
          <w:p w:rsidR="007366E0" w:rsidRPr="001C4C7C" w:rsidRDefault="007366E0" w:rsidP="00424C7D">
            <w:pPr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1C4C7C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Մասնակից</w:t>
            </w:r>
            <w:r w:rsidRPr="001C4C7C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 xml:space="preserve"> սովորողների և աշխատակիցների </w:t>
            </w:r>
            <w:r w:rsidRPr="001C4C7C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թիվը</w:t>
            </w:r>
          </w:p>
        </w:tc>
      </w:tr>
      <w:tr w:rsidR="007366E0" w:rsidRPr="001C4C7C" w:rsidTr="00424C7D">
        <w:tc>
          <w:tcPr>
            <w:tcW w:w="1418" w:type="dxa"/>
          </w:tcPr>
          <w:p w:rsidR="007366E0" w:rsidRPr="001C4C7C" w:rsidRDefault="007366E0" w:rsidP="00424C7D">
            <w:pPr>
              <w:ind w:left="90" w:hanging="90"/>
              <w:jc w:val="both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1C4C7C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5.09.16թ.</w:t>
            </w:r>
          </w:p>
        </w:tc>
        <w:tc>
          <w:tcPr>
            <w:tcW w:w="1701" w:type="dxa"/>
          </w:tcPr>
          <w:p w:rsidR="007366E0" w:rsidRPr="001C4C7C" w:rsidRDefault="007366E0" w:rsidP="00424C7D">
            <w:pPr>
              <w:jc w:val="both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1C4C7C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2-9</w:t>
            </w:r>
          </w:p>
        </w:tc>
        <w:tc>
          <w:tcPr>
            <w:tcW w:w="3848" w:type="dxa"/>
          </w:tcPr>
          <w:p w:rsidR="007366E0" w:rsidRPr="001C4C7C" w:rsidRDefault="007366E0" w:rsidP="00424C7D">
            <w:pPr>
              <w:jc w:val="both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1C4C7C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Հատուկ տակտիկական ուսւոմնավարժություն</w:t>
            </w:r>
          </w:p>
        </w:tc>
        <w:tc>
          <w:tcPr>
            <w:tcW w:w="2247" w:type="dxa"/>
          </w:tcPr>
          <w:p w:rsidR="007366E0" w:rsidRPr="001C4C7C" w:rsidRDefault="007366E0" w:rsidP="00424C7D">
            <w:pPr>
              <w:jc w:val="both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1C4C7C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300</w:t>
            </w:r>
          </w:p>
        </w:tc>
      </w:tr>
      <w:tr w:rsidR="007366E0" w:rsidRPr="001C4C7C" w:rsidTr="00424C7D">
        <w:tc>
          <w:tcPr>
            <w:tcW w:w="1418" w:type="dxa"/>
          </w:tcPr>
          <w:p w:rsidR="007366E0" w:rsidRPr="001C4C7C" w:rsidRDefault="007366E0" w:rsidP="00424C7D">
            <w:pPr>
              <w:ind w:left="90" w:hanging="90"/>
              <w:jc w:val="both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1C4C7C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14.10.16թ.</w:t>
            </w:r>
          </w:p>
        </w:tc>
        <w:tc>
          <w:tcPr>
            <w:tcW w:w="1701" w:type="dxa"/>
          </w:tcPr>
          <w:p w:rsidR="007366E0" w:rsidRPr="001C4C7C" w:rsidRDefault="007366E0" w:rsidP="00424C7D">
            <w:pPr>
              <w:jc w:val="both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1C4C7C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6-9</w:t>
            </w:r>
          </w:p>
        </w:tc>
        <w:tc>
          <w:tcPr>
            <w:tcW w:w="3848" w:type="dxa"/>
          </w:tcPr>
          <w:p w:rsidR="007366E0" w:rsidRPr="001C4C7C" w:rsidRDefault="007366E0" w:rsidP="00424C7D">
            <w:pPr>
              <w:jc w:val="both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1C4C7C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Տարհանում&lt;&lt;Տագնապ&gt;&gt; ազդանշանով</w:t>
            </w:r>
          </w:p>
        </w:tc>
        <w:tc>
          <w:tcPr>
            <w:tcW w:w="2247" w:type="dxa"/>
          </w:tcPr>
          <w:p w:rsidR="007366E0" w:rsidRPr="001C4C7C" w:rsidRDefault="007366E0" w:rsidP="00424C7D">
            <w:pPr>
              <w:jc w:val="both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1C4C7C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228</w:t>
            </w:r>
          </w:p>
        </w:tc>
      </w:tr>
      <w:tr w:rsidR="007366E0" w:rsidRPr="001C4C7C" w:rsidTr="00424C7D">
        <w:tc>
          <w:tcPr>
            <w:tcW w:w="1418" w:type="dxa"/>
          </w:tcPr>
          <w:p w:rsidR="007366E0" w:rsidRPr="001C4C7C" w:rsidRDefault="007366E0" w:rsidP="00424C7D">
            <w:pPr>
              <w:ind w:left="90" w:hanging="90"/>
              <w:jc w:val="both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1C4C7C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7.12.16թ.</w:t>
            </w:r>
          </w:p>
        </w:tc>
        <w:tc>
          <w:tcPr>
            <w:tcW w:w="1701" w:type="dxa"/>
          </w:tcPr>
          <w:p w:rsidR="007366E0" w:rsidRPr="001C4C7C" w:rsidRDefault="007366E0" w:rsidP="00424C7D">
            <w:pPr>
              <w:jc w:val="both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1C4C7C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1-9</w:t>
            </w:r>
          </w:p>
        </w:tc>
        <w:tc>
          <w:tcPr>
            <w:tcW w:w="3848" w:type="dxa"/>
          </w:tcPr>
          <w:p w:rsidR="007366E0" w:rsidRPr="001C4C7C" w:rsidRDefault="007366E0" w:rsidP="00424C7D">
            <w:pPr>
              <w:jc w:val="both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1C4C7C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Տարհանում&lt;&lt;Երկրաշարժ&gt;&gt; սցենարով</w:t>
            </w:r>
          </w:p>
        </w:tc>
        <w:tc>
          <w:tcPr>
            <w:tcW w:w="2247" w:type="dxa"/>
          </w:tcPr>
          <w:p w:rsidR="007366E0" w:rsidRPr="001C4C7C" w:rsidRDefault="007366E0" w:rsidP="00424C7D">
            <w:pPr>
              <w:jc w:val="both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1C4C7C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435</w:t>
            </w:r>
          </w:p>
        </w:tc>
      </w:tr>
      <w:tr w:rsidR="007366E0" w:rsidRPr="001C4C7C" w:rsidTr="00424C7D">
        <w:tc>
          <w:tcPr>
            <w:tcW w:w="1418" w:type="dxa"/>
          </w:tcPr>
          <w:p w:rsidR="007366E0" w:rsidRPr="001C4C7C" w:rsidRDefault="007366E0" w:rsidP="00424C7D">
            <w:pPr>
              <w:ind w:left="90" w:hanging="90"/>
              <w:jc w:val="both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1C4C7C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5.05.16թ.</w:t>
            </w:r>
          </w:p>
        </w:tc>
        <w:tc>
          <w:tcPr>
            <w:tcW w:w="1701" w:type="dxa"/>
          </w:tcPr>
          <w:p w:rsidR="007366E0" w:rsidRPr="001C4C7C" w:rsidRDefault="007366E0" w:rsidP="00424C7D">
            <w:pPr>
              <w:jc w:val="both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1C4C7C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5-9</w:t>
            </w:r>
          </w:p>
        </w:tc>
        <w:tc>
          <w:tcPr>
            <w:tcW w:w="3848" w:type="dxa"/>
          </w:tcPr>
          <w:p w:rsidR="007366E0" w:rsidRPr="001C4C7C" w:rsidRDefault="007366E0" w:rsidP="00424C7D">
            <w:pPr>
              <w:jc w:val="both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1C4C7C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Տարհանում&lt;&lt;Երկրաշարժ&gt;&gt; սցենարով</w:t>
            </w:r>
          </w:p>
        </w:tc>
        <w:tc>
          <w:tcPr>
            <w:tcW w:w="2247" w:type="dxa"/>
          </w:tcPr>
          <w:p w:rsidR="007366E0" w:rsidRPr="001C4C7C" w:rsidRDefault="007366E0" w:rsidP="00424C7D">
            <w:pPr>
              <w:jc w:val="both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1C4C7C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214</w:t>
            </w:r>
          </w:p>
        </w:tc>
      </w:tr>
      <w:tr w:rsidR="007366E0" w:rsidRPr="001C4C7C" w:rsidTr="00424C7D">
        <w:tc>
          <w:tcPr>
            <w:tcW w:w="1418" w:type="dxa"/>
          </w:tcPr>
          <w:p w:rsidR="007366E0" w:rsidRPr="001C4C7C" w:rsidRDefault="007366E0" w:rsidP="00424C7D">
            <w:pPr>
              <w:ind w:left="90" w:hanging="90"/>
              <w:jc w:val="both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1C4C7C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3.03.17թ.</w:t>
            </w:r>
          </w:p>
        </w:tc>
        <w:tc>
          <w:tcPr>
            <w:tcW w:w="1701" w:type="dxa"/>
          </w:tcPr>
          <w:p w:rsidR="007366E0" w:rsidRPr="001C4C7C" w:rsidRDefault="007366E0" w:rsidP="00424C7D">
            <w:pPr>
              <w:jc w:val="both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1C4C7C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1-9</w:t>
            </w:r>
          </w:p>
        </w:tc>
        <w:tc>
          <w:tcPr>
            <w:tcW w:w="3848" w:type="dxa"/>
          </w:tcPr>
          <w:p w:rsidR="007366E0" w:rsidRPr="001C4C7C" w:rsidRDefault="007366E0" w:rsidP="00424C7D">
            <w:pPr>
              <w:jc w:val="both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1C4C7C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Տարհանում&lt;&lt;Հրդեհ&gt;&gt; սցենարով</w:t>
            </w:r>
          </w:p>
        </w:tc>
        <w:tc>
          <w:tcPr>
            <w:tcW w:w="2247" w:type="dxa"/>
          </w:tcPr>
          <w:p w:rsidR="007366E0" w:rsidRPr="001C4C7C" w:rsidRDefault="007366E0" w:rsidP="00424C7D">
            <w:pPr>
              <w:jc w:val="both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1C4C7C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391</w:t>
            </w:r>
          </w:p>
        </w:tc>
      </w:tr>
      <w:tr w:rsidR="007366E0" w:rsidRPr="001C4C7C" w:rsidTr="00424C7D">
        <w:tc>
          <w:tcPr>
            <w:tcW w:w="1418" w:type="dxa"/>
          </w:tcPr>
          <w:p w:rsidR="007366E0" w:rsidRPr="001C4C7C" w:rsidRDefault="007366E0" w:rsidP="00424C7D">
            <w:pPr>
              <w:ind w:left="90" w:hanging="90"/>
              <w:jc w:val="both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1C4C7C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10.04.17թ.</w:t>
            </w:r>
          </w:p>
        </w:tc>
        <w:tc>
          <w:tcPr>
            <w:tcW w:w="1701" w:type="dxa"/>
          </w:tcPr>
          <w:p w:rsidR="007366E0" w:rsidRPr="001C4C7C" w:rsidRDefault="007366E0" w:rsidP="00424C7D">
            <w:pPr>
              <w:jc w:val="both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1C4C7C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1-9</w:t>
            </w:r>
          </w:p>
        </w:tc>
        <w:tc>
          <w:tcPr>
            <w:tcW w:w="3848" w:type="dxa"/>
          </w:tcPr>
          <w:p w:rsidR="007366E0" w:rsidRPr="001C4C7C" w:rsidRDefault="007366E0" w:rsidP="00424C7D">
            <w:pPr>
              <w:jc w:val="both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1C4C7C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Հատուկ տակտիկական ուսւոմնավարժություն</w:t>
            </w:r>
          </w:p>
        </w:tc>
        <w:tc>
          <w:tcPr>
            <w:tcW w:w="2247" w:type="dxa"/>
          </w:tcPr>
          <w:p w:rsidR="007366E0" w:rsidRPr="001C4C7C" w:rsidRDefault="007366E0" w:rsidP="00424C7D">
            <w:pPr>
              <w:jc w:val="both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1C4C7C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425</w:t>
            </w:r>
          </w:p>
        </w:tc>
      </w:tr>
    </w:tbl>
    <w:p w:rsidR="007366E0" w:rsidRPr="001C4C7C" w:rsidRDefault="007366E0" w:rsidP="007366E0">
      <w:pPr>
        <w:ind w:left="-709" w:hanging="90"/>
        <w:jc w:val="both"/>
        <w:rPr>
          <w:rFonts w:ascii="Sylfaen" w:eastAsia="Times New Roman" w:hAnsi="Sylfaen" w:cs="GHEA Grapalat"/>
          <w:sz w:val="20"/>
          <w:szCs w:val="20"/>
          <w:lang w:eastAsia="ru-RU"/>
        </w:rPr>
      </w:pPr>
      <w:r w:rsidRPr="001C4C7C">
        <w:rPr>
          <w:rFonts w:ascii="Sylfaen" w:eastAsia="Times New Roman" w:hAnsi="Sylfaen" w:cs="GHEA Grapalat"/>
          <w:sz w:val="20"/>
          <w:szCs w:val="20"/>
          <w:lang w:eastAsia="ru-RU"/>
        </w:rPr>
        <w:t xml:space="preserve">   </w:t>
      </w:r>
    </w:p>
    <w:tbl>
      <w:tblPr>
        <w:tblW w:w="9214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18"/>
        <w:gridCol w:w="1701"/>
        <w:gridCol w:w="3848"/>
        <w:gridCol w:w="2247"/>
      </w:tblGrid>
      <w:tr w:rsidR="007366E0" w:rsidRPr="001C4C7C" w:rsidTr="00424C7D">
        <w:tc>
          <w:tcPr>
            <w:tcW w:w="1418" w:type="dxa"/>
          </w:tcPr>
          <w:p w:rsidR="007366E0" w:rsidRPr="001C4C7C" w:rsidRDefault="007366E0" w:rsidP="00424C7D">
            <w:pPr>
              <w:ind w:left="90" w:hanging="90"/>
              <w:jc w:val="both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1C4C7C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8.09.17թ.</w:t>
            </w:r>
          </w:p>
        </w:tc>
        <w:tc>
          <w:tcPr>
            <w:tcW w:w="1701" w:type="dxa"/>
          </w:tcPr>
          <w:p w:rsidR="007366E0" w:rsidRPr="001C4C7C" w:rsidRDefault="007366E0" w:rsidP="00424C7D">
            <w:pPr>
              <w:jc w:val="both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1C4C7C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2-9</w:t>
            </w:r>
          </w:p>
        </w:tc>
        <w:tc>
          <w:tcPr>
            <w:tcW w:w="3848" w:type="dxa"/>
          </w:tcPr>
          <w:p w:rsidR="007366E0" w:rsidRPr="001C4C7C" w:rsidRDefault="007366E0" w:rsidP="00424C7D">
            <w:pPr>
              <w:jc w:val="both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1C4C7C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Հատուկ տակտիկական ուսւոմնավարժություն</w:t>
            </w:r>
          </w:p>
        </w:tc>
        <w:tc>
          <w:tcPr>
            <w:tcW w:w="2247" w:type="dxa"/>
          </w:tcPr>
          <w:p w:rsidR="007366E0" w:rsidRPr="001C4C7C" w:rsidRDefault="007366E0" w:rsidP="00424C7D">
            <w:pPr>
              <w:jc w:val="both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1C4C7C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280</w:t>
            </w:r>
          </w:p>
        </w:tc>
      </w:tr>
      <w:tr w:rsidR="007366E0" w:rsidRPr="001C4C7C" w:rsidTr="00424C7D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6E0" w:rsidRPr="001C4C7C" w:rsidRDefault="007366E0" w:rsidP="00424C7D">
            <w:pPr>
              <w:ind w:left="90" w:hanging="90"/>
              <w:jc w:val="both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1C4C7C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14.10.17թ.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6E0" w:rsidRPr="001C4C7C" w:rsidRDefault="007366E0" w:rsidP="00424C7D">
            <w:pPr>
              <w:jc w:val="both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1C4C7C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6-9</w:t>
            </w:r>
          </w:p>
        </w:tc>
        <w:tc>
          <w:tcPr>
            <w:tcW w:w="3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6E0" w:rsidRPr="001C4C7C" w:rsidRDefault="007366E0" w:rsidP="00424C7D">
            <w:pPr>
              <w:jc w:val="both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1C4C7C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Տարհանում&lt;&lt;Տագնապ&gt;&gt; ազդանշանով</w:t>
            </w:r>
          </w:p>
        </w:tc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6E0" w:rsidRPr="001C4C7C" w:rsidRDefault="007366E0" w:rsidP="00424C7D">
            <w:pPr>
              <w:jc w:val="both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1C4C7C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328</w:t>
            </w:r>
          </w:p>
        </w:tc>
      </w:tr>
      <w:tr w:rsidR="007366E0" w:rsidRPr="001C4C7C" w:rsidTr="00424C7D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6E0" w:rsidRPr="001C4C7C" w:rsidRDefault="007366E0" w:rsidP="00424C7D">
            <w:pPr>
              <w:ind w:left="90" w:hanging="90"/>
              <w:jc w:val="both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1C4C7C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lastRenderedPageBreak/>
              <w:t>7.12.17թ.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6E0" w:rsidRPr="001C4C7C" w:rsidRDefault="007366E0" w:rsidP="00424C7D">
            <w:pPr>
              <w:jc w:val="both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1C4C7C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1-9</w:t>
            </w:r>
          </w:p>
        </w:tc>
        <w:tc>
          <w:tcPr>
            <w:tcW w:w="3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6E0" w:rsidRPr="001C4C7C" w:rsidRDefault="007366E0" w:rsidP="00424C7D">
            <w:pPr>
              <w:jc w:val="both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1C4C7C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Տարհանում&lt;&lt;Երկրաշարժ&gt;&gt; սցենարով</w:t>
            </w:r>
          </w:p>
        </w:tc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6E0" w:rsidRPr="001C4C7C" w:rsidRDefault="007366E0" w:rsidP="00424C7D">
            <w:pPr>
              <w:jc w:val="both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1C4C7C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335</w:t>
            </w:r>
          </w:p>
        </w:tc>
      </w:tr>
      <w:tr w:rsidR="007366E0" w:rsidRPr="001C4C7C" w:rsidTr="00424C7D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6E0" w:rsidRPr="001C4C7C" w:rsidRDefault="007366E0" w:rsidP="00424C7D">
            <w:pPr>
              <w:ind w:left="90" w:hanging="90"/>
              <w:jc w:val="both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1C4C7C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3.03.18թ.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6E0" w:rsidRPr="001C4C7C" w:rsidRDefault="007366E0" w:rsidP="00424C7D">
            <w:pPr>
              <w:jc w:val="both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1C4C7C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1-9</w:t>
            </w:r>
          </w:p>
        </w:tc>
        <w:tc>
          <w:tcPr>
            <w:tcW w:w="3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6E0" w:rsidRPr="001C4C7C" w:rsidRDefault="007366E0" w:rsidP="00424C7D">
            <w:pPr>
              <w:jc w:val="both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1C4C7C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Տարհանում&lt;&lt;Հրդեհ&gt;&gt; սցենարով</w:t>
            </w:r>
          </w:p>
        </w:tc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6E0" w:rsidRPr="001C4C7C" w:rsidRDefault="007366E0" w:rsidP="00424C7D">
            <w:pPr>
              <w:jc w:val="both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1C4C7C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351</w:t>
            </w:r>
          </w:p>
        </w:tc>
      </w:tr>
    </w:tbl>
    <w:p w:rsidR="007366E0" w:rsidRPr="001C4C7C" w:rsidRDefault="007366E0" w:rsidP="007366E0">
      <w:pPr>
        <w:ind w:left="-709" w:hanging="90"/>
        <w:jc w:val="both"/>
        <w:rPr>
          <w:rFonts w:ascii="Sylfaen" w:eastAsia="Times New Roman" w:hAnsi="Sylfaen" w:cs="GHEA Grapalat"/>
          <w:sz w:val="20"/>
          <w:szCs w:val="20"/>
          <w:lang w:eastAsia="ru-RU"/>
        </w:rPr>
      </w:pPr>
    </w:p>
    <w:p w:rsidR="007366E0" w:rsidRPr="001C4C7C" w:rsidRDefault="007366E0" w:rsidP="007366E0">
      <w:pPr>
        <w:ind w:left="-709" w:hanging="90"/>
        <w:jc w:val="both"/>
        <w:rPr>
          <w:rFonts w:ascii="Sylfaen" w:eastAsia="Times New Roman" w:hAnsi="Sylfaen" w:cs="GHEA Grapalat"/>
          <w:sz w:val="20"/>
          <w:szCs w:val="20"/>
          <w:lang w:eastAsia="ru-RU"/>
        </w:rPr>
      </w:pPr>
      <w:r w:rsidRPr="001C4C7C">
        <w:rPr>
          <w:rFonts w:ascii="Sylfaen" w:eastAsia="Times New Roman" w:hAnsi="Sylfaen" w:cs="GHEA Grapalat"/>
          <w:sz w:val="20"/>
          <w:szCs w:val="20"/>
          <w:lang w:eastAsia="ru-RU"/>
        </w:rPr>
        <w:t xml:space="preserve">      Այս բոլոր միջոցառումները համակարգված են քաղաքացիական պաշտպանության պլանով, ԱՌՆ և ՔՊ ծրագրով, ԱԻՆ-ի ծրագրերով և գրառված են գրանցամատյանում, ինչպես նաև արձանագրվում և ուղարկվում են  հաշվետվության տեսքով` Save the Children կազմակերպությանը: </w:t>
      </w:r>
    </w:p>
    <w:p w:rsidR="007366E0" w:rsidRPr="001C4C7C" w:rsidRDefault="007366E0" w:rsidP="007366E0">
      <w:pPr>
        <w:ind w:left="-709" w:hanging="90"/>
        <w:jc w:val="both"/>
        <w:rPr>
          <w:rFonts w:ascii="Sylfaen" w:eastAsia="Times New Roman" w:hAnsi="Sylfaen" w:cs="GHEA Grapalat"/>
          <w:sz w:val="20"/>
          <w:szCs w:val="20"/>
          <w:lang w:eastAsia="ru-RU"/>
        </w:rPr>
      </w:pPr>
    </w:p>
    <w:p w:rsidR="007366E0" w:rsidRPr="001C4C7C" w:rsidRDefault="007366E0" w:rsidP="007366E0">
      <w:pPr>
        <w:ind w:left="-709" w:hanging="90"/>
        <w:jc w:val="both"/>
        <w:rPr>
          <w:rFonts w:ascii="Sylfaen" w:eastAsia="Times New Roman" w:hAnsi="Sylfaen" w:cs="GHEA Grapalat"/>
          <w:sz w:val="20"/>
          <w:szCs w:val="20"/>
          <w:lang w:eastAsia="ru-RU"/>
        </w:rPr>
      </w:pPr>
      <w:r w:rsidRPr="001C4C7C">
        <w:rPr>
          <w:rFonts w:ascii="Sylfaen" w:eastAsia="Times New Roman" w:hAnsi="Sylfaen" w:cs="GHEA Grapalat"/>
          <w:noProof/>
          <w:sz w:val="20"/>
          <w:szCs w:val="20"/>
          <w:lang w:eastAsia="ru-RU"/>
        </w:rPr>
        <w:drawing>
          <wp:inline distT="0" distB="0" distL="0" distR="0" wp14:anchorId="7674B116" wp14:editId="75BA96CB">
            <wp:extent cx="3219450" cy="2557463"/>
            <wp:effectExtent l="19050" t="0" r="0" b="0"/>
            <wp:docPr id="74" name="Рисунок 5" descr="https://fbcdn-sphotos-a-a.akamaihd.net/hphotos-ak-xpf1/v/t1.0-9/11080920_948103438617489_6370909059304420222_n.jpg?oh=71911263975fd2e3890e7267b68ac890&amp;oe=560AA408&amp;__gda__=1442812770_f4fe9ac3a987a6963438f6156a0efd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bcdn-sphotos-a-a.akamaihd.net/hphotos-ak-xpf1/v/t1.0-9/11080920_948103438617489_6370909059304420222_n.jpg?oh=71911263975fd2e3890e7267b68ac890&amp;oe=560AA408&amp;__gda__=1442812770_f4fe9ac3a987a6963438f6156a0efd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557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C4C7C">
        <w:rPr>
          <w:rFonts w:ascii="Sylfaen" w:eastAsia="Times New Roman" w:hAnsi="Sylfaen" w:cs="GHEA Grapalat"/>
          <w:noProof/>
          <w:sz w:val="20"/>
          <w:szCs w:val="20"/>
          <w:lang w:eastAsia="ru-RU"/>
        </w:rPr>
        <w:drawing>
          <wp:inline distT="0" distB="0" distL="0" distR="0" wp14:anchorId="1237E90D" wp14:editId="05F46294">
            <wp:extent cx="2762250" cy="2447925"/>
            <wp:effectExtent l="19050" t="0" r="0" b="0"/>
            <wp:docPr id="75" name="Рисунок 8" descr="https://scontent-fra.xx.fbcdn.net/hphotos-xfa1/v/t1.0-9/1920328_868710426556791_2426429329382223031_n.jpg?oh=30c16b41d031b272689038a5e140ee00&amp;oe=560695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content-fra.xx.fbcdn.net/hphotos-xfa1/v/t1.0-9/1920328_868710426556791_2426429329382223031_n.jpg?oh=30c16b41d031b272689038a5e140ee00&amp;oe=5606950D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938" cy="2450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6E0" w:rsidRPr="001C4C7C" w:rsidRDefault="007366E0" w:rsidP="007366E0">
      <w:pPr>
        <w:ind w:left="90" w:hanging="90"/>
        <w:jc w:val="both"/>
        <w:rPr>
          <w:rFonts w:ascii="Sylfaen" w:eastAsia="Times New Roman" w:hAnsi="Sylfaen" w:cs="GHEA Grapalat"/>
          <w:sz w:val="20"/>
          <w:szCs w:val="20"/>
          <w:lang w:eastAsia="ru-RU"/>
        </w:rPr>
      </w:pPr>
      <w:r w:rsidRPr="001C4C7C">
        <w:rPr>
          <w:rFonts w:ascii="Sylfaen" w:eastAsia="Times New Roman" w:hAnsi="Sylfaen" w:cs="GHEA Grapalat"/>
          <w:sz w:val="20"/>
          <w:szCs w:val="20"/>
          <w:lang w:eastAsia="ru-RU"/>
        </w:rPr>
        <w:t xml:space="preserve"> </w:t>
      </w:r>
    </w:p>
    <w:p w:rsidR="007366E0" w:rsidRPr="001C4C7C" w:rsidRDefault="007366E0" w:rsidP="007366E0">
      <w:pPr>
        <w:ind w:left="-709" w:hanging="90"/>
        <w:jc w:val="both"/>
        <w:rPr>
          <w:rFonts w:ascii="Sylfaen" w:eastAsia="Times New Roman" w:hAnsi="Sylfaen" w:cs="GHEA Grapalat"/>
          <w:sz w:val="20"/>
          <w:szCs w:val="20"/>
          <w:lang w:eastAsia="ru-RU"/>
        </w:rPr>
      </w:pPr>
      <w:r w:rsidRPr="001C4C7C">
        <w:rPr>
          <w:rFonts w:ascii="Sylfaen" w:eastAsia="Times New Roman" w:hAnsi="Sylfaen" w:cs="GHEA Grapalat"/>
          <w:noProof/>
          <w:sz w:val="20"/>
          <w:szCs w:val="20"/>
          <w:lang w:eastAsia="ru-RU"/>
        </w:rPr>
        <w:lastRenderedPageBreak/>
        <w:drawing>
          <wp:inline distT="0" distB="0" distL="0" distR="0" wp14:anchorId="0B768CDA" wp14:editId="5E064CCD">
            <wp:extent cx="3276600" cy="4240306"/>
            <wp:effectExtent l="19050" t="0" r="0" b="0"/>
            <wp:docPr id="76" name="Рисунок 4" descr="C:\Documents and Settings\User\Мои документы\Downloads\20.05.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Мои документы\Downloads\20.05.20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4240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6E0" w:rsidRPr="001C4C7C" w:rsidRDefault="007366E0" w:rsidP="007366E0">
      <w:pPr>
        <w:ind w:left="-709" w:hanging="90"/>
        <w:jc w:val="both"/>
        <w:rPr>
          <w:rFonts w:ascii="Sylfaen" w:eastAsia="Times New Roman" w:hAnsi="Sylfaen" w:cs="GHEA Grapalat"/>
          <w:color w:val="FF0000"/>
          <w:lang w:eastAsia="ru-RU"/>
        </w:rPr>
      </w:pPr>
      <w:r w:rsidRPr="001C4C7C">
        <w:rPr>
          <w:rFonts w:ascii="Sylfaen" w:eastAsia="Times New Roman" w:hAnsi="Sylfaen" w:cs="GHEA Grapalat"/>
          <w:noProof/>
          <w:sz w:val="20"/>
          <w:szCs w:val="20"/>
          <w:lang w:eastAsia="ru-RU"/>
        </w:rPr>
        <w:drawing>
          <wp:inline distT="0" distB="0" distL="0" distR="0" wp14:anchorId="32BD4ADC" wp14:editId="22EDB377">
            <wp:extent cx="3401269" cy="3236181"/>
            <wp:effectExtent l="0" t="0" r="0" b="0"/>
            <wp:docPr id="77" name="Рисунок 89" descr="https://fbcdn-sphotos-f-a.akamaihd.net/hphotos-ak-xtf1/v/t1.0-9/13055472_1161355637292267_104047720924353120_n.jpg?oh=fe090c8406eace9c750020818c64c903&amp;oe=579C5D03&amp;__gda__=1474063704_541d19007b0d9cf25f7e4c2c35e5c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bcdn-sphotos-f-a.akamaihd.net/hphotos-ak-xtf1/v/t1.0-9/13055472_1161355637292267_104047720924353120_n.jpg?oh=fe090c8406eace9c750020818c64c903&amp;oe=579C5D03&amp;__gda__=1474063704_541d19007b0d9cf25f7e4c2c35e5c31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773" cy="3237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4C7C">
        <w:rPr>
          <w:rFonts w:ascii="Calibri" w:eastAsia="Times New Roman" w:hAnsi="Calibri" w:cs="Calibri"/>
          <w:lang w:eastAsia="ru-RU"/>
        </w:rPr>
        <w:t xml:space="preserve"> </w:t>
      </w:r>
      <w:r w:rsidRPr="001C4C7C">
        <w:rPr>
          <w:rFonts w:ascii="Calibri" w:eastAsia="Times New Roman" w:hAnsi="Calibri" w:cs="Calibri"/>
          <w:noProof/>
          <w:lang w:eastAsia="ru-RU"/>
        </w:rPr>
        <w:t xml:space="preserve"> </w:t>
      </w:r>
      <w:r w:rsidRPr="001C4C7C">
        <w:rPr>
          <w:rFonts w:ascii="Calibri" w:eastAsia="Times New Roman" w:hAnsi="Calibri" w:cs="Calibri"/>
          <w:noProof/>
          <w:lang w:eastAsia="ru-RU"/>
        </w:rPr>
        <w:drawing>
          <wp:inline distT="0" distB="0" distL="0" distR="0" wp14:anchorId="140A9208" wp14:editId="7491006A">
            <wp:extent cx="2836334" cy="3442915"/>
            <wp:effectExtent l="0" t="0" r="0" b="0"/>
            <wp:docPr id="78" name="Рисунок 95" descr="https://scontent-frt3-1.xx.fbcdn.net/v/t1.0-9/13062320_1161355573958940_8022771272771808095_n.jpg?oh=2de01d05d7c89049d578c8d463c3e059&amp;oe=57DF49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content-frt3-1.xx.fbcdn.net/v/t1.0-9/13062320_1161355573958940_8022771272771808095_n.jpg?oh=2de01d05d7c89049d578c8d463c3e059&amp;oe=57DF49E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239" cy="3447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6E0" w:rsidRPr="001C4C7C" w:rsidRDefault="007366E0" w:rsidP="007366E0">
      <w:pPr>
        <w:ind w:left="90" w:hanging="90"/>
        <w:jc w:val="both"/>
        <w:rPr>
          <w:rFonts w:ascii="Sylfaen" w:eastAsia="Times New Roman" w:hAnsi="Sylfaen" w:cs="GHEA Grapalat"/>
          <w:b/>
          <w:bCs/>
          <w:i/>
          <w:iCs/>
          <w:lang w:val="hy-AM" w:eastAsia="ru-RU"/>
        </w:rPr>
      </w:pPr>
      <w:r w:rsidRPr="001C4C7C">
        <w:rPr>
          <w:rFonts w:ascii="Sylfaen" w:eastAsia="Times New Roman" w:hAnsi="Sylfaen" w:cs="GHEA Grapalat"/>
          <w:b/>
          <w:bCs/>
          <w:i/>
          <w:iCs/>
          <w:lang w:val="hy-AM" w:eastAsia="ru-RU"/>
        </w:rPr>
        <w:t>Աղյուսակ 13 Տվյալներ ուսումնական հաստատության շենքի ջեռուցման պայմանների մասին</w:t>
      </w:r>
    </w:p>
    <w:tbl>
      <w:tblPr>
        <w:tblStyle w:val="TableGrid1"/>
        <w:tblW w:w="0" w:type="auto"/>
        <w:tblInd w:w="-34" w:type="dxa"/>
        <w:tblLook w:val="04A0" w:firstRow="1" w:lastRow="0" w:firstColumn="1" w:lastColumn="0" w:noHBand="0" w:noVBand="1"/>
      </w:tblPr>
      <w:tblGrid>
        <w:gridCol w:w="8364"/>
      </w:tblGrid>
      <w:tr w:rsidR="007366E0" w:rsidRPr="0044649A" w:rsidTr="00424C7D">
        <w:tc>
          <w:tcPr>
            <w:tcW w:w="8364" w:type="dxa"/>
          </w:tcPr>
          <w:p w:rsidR="007366E0" w:rsidRPr="001C4C7C" w:rsidRDefault="007366E0" w:rsidP="00424C7D">
            <w:pPr>
              <w:jc w:val="both"/>
              <w:rPr>
                <w:rFonts w:ascii="Sylfaen" w:eastAsia="Times New Roman" w:hAnsi="Sylfaen" w:cs="GHEA Grapalat"/>
                <w:b/>
                <w:bCs/>
                <w:i/>
                <w:iCs/>
                <w:lang w:val="hy-AM" w:eastAsia="ru-RU"/>
              </w:rPr>
            </w:pPr>
            <w:r w:rsidRPr="001C4C7C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 xml:space="preserve">Ուսումնական հաստատությունն ապահովված է լոկալ ջեռուցման անվտանգ համակարգով                       </w:t>
            </w:r>
            <w:r w:rsidRPr="001C4C7C">
              <w:rPr>
                <w:rFonts w:ascii="Sylfaen" w:eastAsia="Times New Roman" w:hAnsi="Sylfaen" w:cs="GHEA Grapalat"/>
                <w:b/>
                <w:sz w:val="20"/>
                <w:szCs w:val="20"/>
                <w:u w:val="single"/>
                <w:lang w:val="hy-AM" w:eastAsia="ru-RU"/>
              </w:rPr>
              <w:t>ԱՅՈ</w:t>
            </w:r>
          </w:p>
        </w:tc>
      </w:tr>
    </w:tbl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58"/>
        <w:gridCol w:w="2082"/>
        <w:gridCol w:w="1925"/>
        <w:gridCol w:w="1475"/>
      </w:tblGrid>
      <w:tr w:rsidR="007366E0" w:rsidRPr="001C4C7C" w:rsidTr="00424C7D">
        <w:tc>
          <w:tcPr>
            <w:tcW w:w="2858" w:type="dxa"/>
          </w:tcPr>
          <w:p w:rsidR="007366E0" w:rsidRPr="001C4C7C" w:rsidRDefault="007366E0" w:rsidP="00424C7D">
            <w:pPr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1C4C7C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 xml:space="preserve">Դասասենյակները, դահլիճները, այլ </w:t>
            </w:r>
            <w:r w:rsidRPr="001C4C7C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lastRenderedPageBreak/>
              <w:t>սենյակները միջանցքները և այլն</w:t>
            </w:r>
          </w:p>
        </w:tc>
        <w:tc>
          <w:tcPr>
            <w:tcW w:w="2082" w:type="dxa"/>
          </w:tcPr>
          <w:p w:rsidR="007366E0" w:rsidRPr="001C4C7C" w:rsidRDefault="007366E0" w:rsidP="00424C7D">
            <w:pPr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1C4C7C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lastRenderedPageBreak/>
              <w:t xml:space="preserve">Ջեռուցման </w:t>
            </w:r>
            <w:r w:rsidRPr="001C4C7C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ձևը</w:t>
            </w:r>
            <w:r w:rsidRPr="001C4C7C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,</w:t>
            </w:r>
            <w:r w:rsidRPr="001C4C7C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/վառելիքի տեսակը/</w:t>
            </w:r>
          </w:p>
        </w:tc>
        <w:tc>
          <w:tcPr>
            <w:tcW w:w="1925" w:type="dxa"/>
          </w:tcPr>
          <w:p w:rsidR="007366E0" w:rsidRPr="001C4C7C" w:rsidRDefault="007366E0" w:rsidP="00424C7D">
            <w:pPr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1C4C7C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Ջերմաստիճանը այցի </w:t>
            </w:r>
            <w:r w:rsidRPr="001C4C7C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պահին</w:t>
            </w:r>
          </w:p>
        </w:tc>
        <w:tc>
          <w:tcPr>
            <w:tcW w:w="1475" w:type="dxa"/>
          </w:tcPr>
          <w:p w:rsidR="007366E0" w:rsidRPr="001C4C7C" w:rsidRDefault="007366E0" w:rsidP="00424C7D">
            <w:pPr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1C4C7C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Ջեռուցման ժամերը</w:t>
            </w:r>
          </w:p>
        </w:tc>
      </w:tr>
      <w:tr w:rsidR="007366E0" w:rsidRPr="001C4C7C" w:rsidTr="00424C7D">
        <w:tc>
          <w:tcPr>
            <w:tcW w:w="2858" w:type="dxa"/>
          </w:tcPr>
          <w:p w:rsidR="007366E0" w:rsidRPr="001C4C7C" w:rsidRDefault="007366E0" w:rsidP="00424C7D">
            <w:pPr>
              <w:jc w:val="both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1C4C7C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lastRenderedPageBreak/>
              <w:t>Բոլոր դ</w:t>
            </w:r>
            <w:r w:rsidRPr="001C4C7C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ասասենյակ</w:t>
            </w:r>
            <w:r w:rsidRPr="001C4C7C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ները</w:t>
            </w:r>
          </w:p>
        </w:tc>
        <w:tc>
          <w:tcPr>
            <w:tcW w:w="2082" w:type="dxa"/>
          </w:tcPr>
          <w:p w:rsidR="007366E0" w:rsidRPr="001C4C7C" w:rsidRDefault="007366E0" w:rsidP="00424C7D">
            <w:pPr>
              <w:jc w:val="center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1C4C7C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գազ</w:t>
            </w:r>
          </w:p>
        </w:tc>
        <w:tc>
          <w:tcPr>
            <w:tcW w:w="1925" w:type="dxa"/>
          </w:tcPr>
          <w:p w:rsidR="007366E0" w:rsidRPr="001C4C7C" w:rsidRDefault="007366E0" w:rsidP="00424C7D">
            <w:pPr>
              <w:jc w:val="center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1C4C7C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17-19</w:t>
            </w:r>
          </w:p>
        </w:tc>
        <w:tc>
          <w:tcPr>
            <w:tcW w:w="1475" w:type="dxa"/>
          </w:tcPr>
          <w:p w:rsidR="007366E0" w:rsidRPr="001C4C7C" w:rsidRDefault="007366E0" w:rsidP="00424C7D">
            <w:pPr>
              <w:jc w:val="both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1C4C7C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շուրջօրյա</w:t>
            </w:r>
          </w:p>
        </w:tc>
      </w:tr>
      <w:tr w:rsidR="007366E0" w:rsidRPr="001C4C7C" w:rsidTr="00424C7D">
        <w:tc>
          <w:tcPr>
            <w:tcW w:w="2858" w:type="dxa"/>
          </w:tcPr>
          <w:p w:rsidR="007366E0" w:rsidRPr="001C4C7C" w:rsidRDefault="007366E0" w:rsidP="00424C7D">
            <w:pPr>
              <w:jc w:val="both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1C4C7C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Մարզադահլիճ</w:t>
            </w:r>
          </w:p>
        </w:tc>
        <w:tc>
          <w:tcPr>
            <w:tcW w:w="2082" w:type="dxa"/>
          </w:tcPr>
          <w:p w:rsidR="007366E0" w:rsidRPr="001C4C7C" w:rsidRDefault="007366E0" w:rsidP="00424C7D">
            <w:pPr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1C4C7C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գազ</w:t>
            </w:r>
          </w:p>
        </w:tc>
        <w:tc>
          <w:tcPr>
            <w:tcW w:w="1925" w:type="dxa"/>
          </w:tcPr>
          <w:p w:rsidR="007366E0" w:rsidRPr="001C4C7C" w:rsidRDefault="007366E0" w:rsidP="00424C7D">
            <w:pPr>
              <w:jc w:val="center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1C4C7C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15</w:t>
            </w:r>
          </w:p>
        </w:tc>
        <w:tc>
          <w:tcPr>
            <w:tcW w:w="1475" w:type="dxa"/>
          </w:tcPr>
          <w:p w:rsidR="007366E0" w:rsidRPr="001C4C7C" w:rsidRDefault="007366E0" w:rsidP="00424C7D">
            <w:pPr>
              <w:rPr>
                <w:rFonts w:ascii="Calibri" w:eastAsia="Times New Roman" w:hAnsi="Calibri" w:cs="Times New Roman"/>
                <w:lang w:eastAsia="ru-RU"/>
              </w:rPr>
            </w:pPr>
            <w:r w:rsidRPr="001C4C7C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շուրջօրյա</w:t>
            </w:r>
          </w:p>
        </w:tc>
      </w:tr>
      <w:tr w:rsidR="007366E0" w:rsidRPr="001C4C7C" w:rsidTr="00424C7D">
        <w:tc>
          <w:tcPr>
            <w:tcW w:w="2858" w:type="dxa"/>
          </w:tcPr>
          <w:p w:rsidR="007366E0" w:rsidRPr="001C4C7C" w:rsidRDefault="007366E0" w:rsidP="00424C7D">
            <w:pPr>
              <w:jc w:val="both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1C4C7C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Միջոցառումների դահլիճ</w:t>
            </w:r>
          </w:p>
        </w:tc>
        <w:tc>
          <w:tcPr>
            <w:tcW w:w="2082" w:type="dxa"/>
          </w:tcPr>
          <w:p w:rsidR="007366E0" w:rsidRPr="001C4C7C" w:rsidRDefault="007366E0" w:rsidP="00424C7D">
            <w:pPr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1C4C7C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գազ</w:t>
            </w:r>
          </w:p>
        </w:tc>
        <w:tc>
          <w:tcPr>
            <w:tcW w:w="1925" w:type="dxa"/>
          </w:tcPr>
          <w:p w:rsidR="007366E0" w:rsidRPr="001C4C7C" w:rsidRDefault="007366E0" w:rsidP="00424C7D">
            <w:pPr>
              <w:jc w:val="center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1C4C7C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17</w:t>
            </w:r>
          </w:p>
        </w:tc>
        <w:tc>
          <w:tcPr>
            <w:tcW w:w="1475" w:type="dxa"/>
          </w:tcPr>
          <w:p w:rsidR="007366E0" w:rsidRPr="001C4C7C" w:rsidRDefault="007366E0" w:rsidP="00424C7D">
            <w:pPr>
              <w:rPr>
                <w:rFonts w:ascii="Calibri" w:eastAsia="Times New Roman" w:hAnsi="Calibri" w:cs="Times New Roman"/>
                <w:lang w:eastAsia="ru-RU"/>
              </w:rPr>
            </w:pPr>
            <w:r w:rsidRPr="001C4C7C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շուրջօրյա</w:t>
            </w:r>
          </w:p>
        </w:tc>
      </w:tr>
      <w:tr w:rsidR="007366E0" w:rsidRPr="001C4C7C" w:rsidTr="00424C7D">
        <w:tc>
          <w:tcPr>
            <w:tcW w:w="2858" w:type="dxa"/>
          </w:tcPr>
          <w:p w:rsidR="007366E0" w:rsidRPr="001C4C7C" w:rsidRDefault="007366E0" w:rsidP="00424C7D">
            <w:pPr>
              <w:jc w:val="both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1C4C7C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Ուսուցչանոց</w:t>
            </w:r>
          </w:p>
        </w:tc>
        <w:tc>
          <w:tcPr>
            <w:tcW w:w="2082" w:type="dxa"/>
          </w:tcPr>
          <w:p w:rsidR="007366E0" w:rsidRPr="001C4C7C" w:rsidRDefault="007366E0" w:rsidP="00424C7D">
            <w:pPr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1C4C7C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գազ</w:t>
            </w:r>
          </w:p>
        </w:tc>
        <w:tc>
          <w:tcPr>
            <w:tcW w:w="1925" w:type="dxa"/>
          </w:tcPr>
          <w:p w:rsidR="007366E0" w:rsidRPr="001C4C7C" w:rsidRDefault="007366E0" w:rsidP="00424C7D">
            <w:pPr>
              <w:jc w:val="center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1C4C7C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17</w:t>
            </w:r>
          </w:p>
        </w:tc>
        <w:tc>
          <w:tcPr>
            <w:tcW w:w="1475" w:type="dxa"/>
          </w:tcPr>
          <w:p w:rsidR="007366E0" w:rsidRPr="001C4C7C" w:rsidRDefault="007366E0" w:rsidP="00424C7D">
            <w:pPr>
              <w:rPr>
                <w:rFonts w:ascii="Calibri" w:eastAsia="Times New Roman" w:hAnsi="Calibri" w:cs="Times New Roman"/>
                <w:lang w:eastAsia="ru-RU"/>
              </w:rPr>
            </w:pPr>
            <w:r w:rsidRPr="001C4C7C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շուրջօրյա</w:t>
            </w:r>
          </w:p>
        </w:tc>
      </w:tr>
      <w:tr w:rsidR="007366E0" w:rsidRPr="001C4C7C" w:rsidTr="00424C7D">
        <w:tc>
          <w:tcPr>
            <w:tcW w:w="2858" w:type="dxa"/>
          </w:tcPr>
          <w:p w:rsidR="007366E0" w:rsidRPr="001C4C7C" w:rsidRDefault="007366E0" w:rsidP="00424C7D">
            <w:pPr>
              <w:jc w:val="both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1C4C7C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Ճաշարան</w:t>
            </w:r>
          </w:p>
        </w:tc>
        <w:tc>
          <w:tcPr>
            <w:tcW w:w="2082" w:type="dxa"/>
          </w:tcPr>
          <w:p w:rsidR="007366E0" w:rsidRPr="001C4C7C" w:rsidRDefault="007366E0" w:rsidP="00424C7D">
            <w:pPr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1C4C7C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գազ</w:t>
            </w:r>
          </w:p>
        </w:tc>
        <w:tc>
          <w:tcPr>
            <w:tcW w:w="1925" w:type="dxa"/>
          </w:tcPr>
          <w:p w:rsidR="007366E0" w:rsidRPr="001C4C7C" w:rsidRDefault="007366E0" w:rsidP="00424C7D">
            <w:pPr>
              <w:jc w:val="center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1C4C7C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17</w:t>
            </w:r>
          </w:p>
        </w:tc>
        <w:tc>
          <w:tcPr>
            <w:tcW w:w="1475" w:type="dxa"/>
          </w:tcPr>
          <w:p w:rsidR="007366E0" w:rsidRPr="001C4C7C" w:rsidRDefault="007366E0" w:rsidP="00424C7D">
            <w:pPr>
              <w:rPr>
                <w:rFonts w:ascii="Calibri" w:eastAsia="Times New Roman" w:hAnsi="Calibri" w:cs="Times New Roman"/>
                <w:lang w:eastAsia="ru-RU"/>
              </w:rPr>
            </w:pPr>
            <w:r w:rsidRPr="001C4C7C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շուրջօրյա</w:t>
            </w:r>
          </w:p>
        </w:tc>
      </w:tr>
      <w:tr w:rsidR="007366E0" w:rsidRPr="001C4C7C" w:rsidTr="00424C7D">
        <w:tc>
          <w:tcPr>
            <w:tcW w:w="2858" w:type="dxa"/>
          </w:tcPr>
          <w:p w:rsidR="007366E0" w:rsidRPr="001C4C7C" w:rsidRDefault="007366E0" w:rsidP="00424C7D">
            <w:pPr>
              <w:jc w:val="both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1C4C7C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1-ին հարկի միջանցքներ</w:t>
            </w:r>
          </w:p>
        </w:tc>
        <w:tc>
          <w:tcPr>
            <w:tcW w:w="2082" w:type="dxa"/>
          </w:tcPr>
          <w:p w:rsidR="007366E0" w:rsidRPr="001C4C7C" w:rsidRDefault="007366E0" w:rsidP="00424C7D">
            <w:pPr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1C4C7C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գազ</w:t>
            </w:r>
          </w:p>
        </w:tc>
        <w:tc>
          <w:tcPr>
            <w:tcW w:w="1925" w:type="dxa"/>
          </w:tcPr>
          <w:p w:rsidR="007366E0" w:rsidRPr="001C4C7C" w:rsidRDefault="007366E0" w:rsidP="00424C7D">
            <w:pPr>
              <w:jc w:val="center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1C4C7C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16</w:t>
            </w:r>
          </w:p>
        </w:tc>
        <w:tc>
          <w:tcPr>
            <w:tcW w:w="1475" w:type="dxa"/>
          </w:tcPr>
          <w:p w:rsidR="007366E0" w:rsidRPr="001C4C7C" w:rsidRDefault="007366E0" w:rsidP="00424C7D">
            <w:pPr>
              <w:rPr>
                <w:rFonts w:ascii="Calibri" w:eastAsia="Times New Roman" w:hAnsi="Calibri" w:cs="Times New Roman"/>
                <w:lang w:eastAsia="ru-RU"/>
              </w:rPr>
            </w:pPr>
            <w:r w:rsidRPr="001C4C7C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շուրջօրյա</w:t>
            </w:r>
          </w:p>
        </w:tc>
      </w:tr>
      <w:tr w:rsidR="007366E0" w:rsidRPr="001C4C7C" w:rsidTr="00424C7D">
        <w:tc>
          <w:tcPr>
            <w:tcW w:w="2858" w:type="dxa"/>
          </w:tcPr>
          <w:p w:rsidR="007366E0" w:rsidRPr="001C4C7C" w:rsidRDefault="007366E0" w:rsidP="00424C7D">
            <w:pPr>
              <w:jc w:val="both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1C4C7C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2</w:t>
            </w:r>
            <w:r w:rsidRPr="001C4C7C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-</w:t>
            </w:r>
            <w:r w:rsidRPr="001C4C7C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րդ</w:t>
            </w:r>
            <w:r w:rsidRPr="001C4C7C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</w:t>
            </w:r>
            <w:r w:rsidRPr="001C4C7C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և</w:t>
            </w:r>
            <w:r w:rsidRPr="001C4C7C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3-</w:t>
            </w:r>
            <w:r w:rsidRPr="001C4C7C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րդ</w:t>
            </w:r>
            <w:r w:rsidRPr="001C4C7C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 xml:space="preserve"> հարկի միջանցքներ</w:t>
            </w:r>
          </w:p>
        </w:tc>
        <w:tc>
          <w:tcPr>
            <w:tcW w:w="2082" w:type="dxa"/>
          </w:tcPr>
          <w:p w:rsidR="007366E0" w:rsidRPr="001C4C7C" w:rsidRDefault="007366E0" w:rsidP="00424C7D">
            <w:pPr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1C4C7C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գազ</w:t>
            </w:r>
          </w:p>
        </w:tc>
        <w:tc>
          <w:tcPr>
            <w:tcW w:w="1925" w:type="dxa"/>
          </w:tcPr>
          <w:p w:rsidR="007366E0" w:rsidRPr="001C4C7C" w:rsidRDefault="007366E0" w:rsidP="00424C7D">
            <w:pPr>
              <w:jc w:val="center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1C4C7C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17</w:t>
            </w:r>
          </w:p>
        </w:tc>
        <w:tc>
          <w:tcPr>
            <w:tcW w:w="1475" w:type="dxa"/>
          </w:tcPr>
          <w:p w:rsidR="007366E0" w:rsidRPr="001C4C7C" w:rsidRDefault="007366E0" w:rsidP="00424C7D">
            <w:pPr>
              <w:rPr>
                <w:rFonts w:ascii="Calibri" w:eastAsia="Times New Roman" w:hAnsi="Calibri" w:cs="Times New Roman"/>
                <w:lang w:eastAsia="ru-RU"/>
              </w:rPr>
            </w:pPr>
            <w:r w:rsidRPr="001C4C7C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շուրջօրյա</w:t>
            </w:r>
          </w:p>
        </w:tc>
      </w:tr>
    </w:tbl>
    <w:p w:rsidR="007366E0" w:rsidRPr="001C4C7C" w:rsidRDefault="007366E0" w:rsidP="007366E0">
      <w:pPr>
        <w:rPr>
          <w:rFonts w:ascii="Sylfaen" w:eastAsia="Times New Roman" w:hAnsi="Sylfaen" w:cs="GHEA Grapalat"/>
          <w:bCs/>
          <w:iCs/>
          <w:color w:val="000000"/>
          <w:lang w:val="en-US" w:eastAsia="ru-RU"/>
        </w:rPr>
      </w:pPr>
    </w:p>
    <w:p w:rsidR="007366E0" w:rsidRPr="001C4C7C" w:rsidRDefault="007366E0" w:rsidP="007366E0">
      <w:pPr>
        <w:rPr>
          <w:rFonts w:ascii="Sylfaen" w:eastAsia="Times New Roman" w:hAnsi="Sylfaen" w:cs="GHEA Grapalat"/>
          <w:bCs/>
          <w:iCs/>
          <w:color w:val="000000"/>
          <w:highlight w:val="yellow"/>
          <w:lang w:val="en-US" w:eastAsia="ru-RU"/>
        </w:rPr>
      </w:pPr>
      <w:r w:rsidRPr="001C4C7C">
        <w:rPr>
          <w:rFonts w:ascii="Sylfaen" w:eastAsia="Times New Roman" w:hAnsi="Sylfaen" w:cs="GHEA Grapalat"/>
          <w:bCs/>
          <w:iCs/>
          <w:color w:val="000000"/>
          <w:lang w:val="en-US" w:eastAsia="ru-RU"/>
        </w:rPr>
        <w:t>Հաշվի առնելով այս տարվա ձմռան ցրտաշունչ լինելը, շենքի ջերմաստիճանը եղել է բավարար: Բայց հարկ է նշել, որ մեր կաթսաների հզորությունը բավարար չէ երեք մասնաշենքերի կայուն և բավարար ջերմաստիճան ապահովելու համար: Անհրաժեշտ է ավելացնել 1 կաթսա ևս, որպեսզի ջեռուցումն իրագործվի ճիշտ կանոնակարգով: Կաթսաների հզորությունը կաթսայի ջերմաստիճանը բարձրացնում է  40-ի և անջատվում, որի պատճառով ամբողջ համակարգի ջերմաստիճանը չի բարձրանում 28-30 աստիճանից, որի պատճառով դասասենյակներում ստիպված ենք լինում կիրառել նաև էլեկտրավառարաններ`  անհրաժեշտ  ջերմաստիճան ապահովելու համար: Չնայած ֆինանսական սղությանը և կատարվելիք աշխատնքների քանակի, այն ու ամենայնիվ 2015-2016 ուստարվա ընթացքում հզորացվել են  կաթսայի 2 սեկցաները, այրիչի հզորությունը և ջրամղման պոմպը:</w:t>
      </w:r>
    </w:p>
    <w:p w:rsidR="007366E0" w:rsidRPr="001C4C7C" w:rsidRDefault="007366E0" w:rsidP="007366E0">
      <w:pPr>
        <w:rPr>
          <w:rFonts w:ascii="Sylfaen" w:eastAsia="Times New Roman" w:hAnsi="Sylfaen" w:cs="GHEA Grapalat"/>
          <w:bCs/>
          <w:iCs/>
          <w:color w:val="FF0000"/>
          <w:lang w:val="en-US" w:eastAsia="ru-RU"/>
        </w:rPr>
      </w:pPr>
      <w:r w:rsidRPr="001C4C7C">
        <w:rPr>
          <w:rFonts w:ascii="Sylfaen" w:eastAsia="Times New Roman" w:hAnsi="Sylfaen" w:cs="GHEA Grapalat"/>
          <w:bCs/>
          <w:iCs/>
          <w:noProof/>
          <w:color w:val="FF0000"/>
          <w:lang w:eastAsia="ru-RU"/>
        </w:rPr>
        <w:lastRenderedPageBreak/>
        <w:drawing>
          <wp:inline distT="0" distB="0" distL="0" distR="0" wp14:anchorId="79C9D598" wp14:editId="4F14286C">
            <wp:extent cx="2838616" cy="3981925"/>
            <wp:effectExtent l="0" t="0" r="0" b="0"/>
            <wp:docPr id="79" name="Рисунок 91" descr="C:\Users\IngaAshotovna\Downloads\13009784_771813072954461_80228441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gaAshotovna\Downloads\13009784_771813072954461_802284410_o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112" cy="3984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4C7C">
        <w:rPr>
          <w:rFonts w:ascii="Sylfaen" w:eastAsia="Times New Roman" w:hAnsi="Sylfaen" w:cs="GHEA Grapalat"/>
          <w:bCs/>
          <w:iCs/>
          <w:noProof/>
          <w:color w:val="FF0000"/>
          <w:lang w:eastAsia="ru-RU"/>
        </w:rPr>
        <w:drawing>
          <wp:inline distT="0" distB="0" distL="0" distR="0" wp14:anchorId="535F88FB" wp14:editId="1316E58B">
            <wp:extent cx="2981739" cy="3975652"/>
            <wp:effectExtent l="0" t="0" r="0" b="0"/>
            <wp:docPr id="80" name="Рисунок 92" descr="C:\Users\IngaAshotovna\Downloads\13035492_771813079621127_875437779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ngaAshotovna\Downloads\13035492_771813079621127_875437779_o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468" cy="3984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6E0" w:rsidRPr="001C4C7C" w:rsidRDefault="007366E0" w:rsidP="007366E0">
      <w:pPr>
        <w:rPr>
          <w:rFonts w:ascii="Sylfaen" w:eastAsia="Times New Roman" w:hAnsi="Sylfaen" w:cs="GHEA Grapalat"/>
          <w:bCs/>
          <w:iCs/>
          <w:color w:val="FF0000"/>
          <w:lang w:eastAsia="ru-RU"/>
        </w:rPr>
      </w:pPr>
      <w:r w:rsidRPr="001C4C7C">
        <w:rPr>
          <w:rFonts w:ascii="Sylfaen" w:eastAsia="Times New Roman" w:hAnsi="Sylfaen" w:cs="GHEA Grapalat"/>
          <w:bCs/>
          <w:iCs/>
          <w:noProof/>
          <w:color w:val="FF0000"/>
          <w:lang w:eastAsia="ru-RU"/>
        </w:rPr>
        <w:drawing>
          <wp:inline distT="0" distB="0" distL="0" distR="0" wp14:anchorId="7070CF99" wp14:editId="32D91313">
            <wp:extent cx="5677231" cy="4255799"/>
            <wp:effectExtent l="0" t="0" r="0" b="0"/>
            <wp:docPr id="81" name="Рисунок 93" descr="C:\Users\IngaAshotovna\Downloads\13036359_771813076287794_92458044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ngaAshotovna\Downloads\13036359_771813076287794_924580446_o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390" cy="4255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6E0" w:rsidRPr="001C4C7C" w:rsidRDefault="007366E0" w:rsidP="007366E0">
      <w:pPr>
        <w:jc w:val="both"/>
        <w:rPr>
          <w:rFonts w:ascii="Sylfaen" w:eastAsia="Times New Roman" w:hAnsi="Sylfaen" w:cs="GHEA Grapalat"/>
          <w:b/>
          <w:bCs/>
          <w:i/>
          <w:iCs/>
          <w:color w:val="000000"/>
          <w:lang w:val="hy-AM" w:eastAsia="ru-RU"/>
        </w:rPr>
      </w:pPr>
      <w:r w:rsidRPr="001C4C7C">
        <w:rPr>
          <w:rFonts w:ascii="Sylfaen" w:eastAsia="Times New Roman" w:hAnsi="Sylfaen" w:cs="GHEA Grapalat"/>
          <w:b/>
          <w:bCs/>
          <w:i/>
          <w:iCs/>
          <w:color w:val="000000"/>
          <w:lang w:val="hy-AM" w:eastAsia="ru-RU"/>
        </w:rPr>
        <w:t>Աղյուսակ 1</w:t>
      </w:r>
      <w:r w:rsidRPr="001C4C7C">
        <w:rPr>
          <w:rFonts w:ascii="Sylfaen" w:eastAsia="Times New Roman" w:hAnsi="Sylfaen" w:cs="GHEA Grapalat"/>
          <w:b/>
          <w:bCs/>
          <w:i/>
          <w:iCs/>
          <w:color w:val="000000"/>
          <w:lang w:eastAsia="ru-RU"/>
        </w:rPr>
        <w:t>4</w:t>
      </w:r>
      <w:r w:rsidRPr="001C4C7C">
        <w:rPr>
          <w:rFonts w:ascii="Sylfaen" w:eastAsia="Times New Roman" w:hAnsi="Sylfaen" w:cs="GHEA Grapalat"/>
          <w:b/>
          <w:bCs/>
          <w:i/>
          <w:iCs/>
          <w:color w:val="000000"/>
          <w:lang w:val="hy-AM" w:eastAsia="ru-RU"/>
        </w:rPr>
        <w:t xml:space="preserve">. Տվյալներ ուսումնական հաստատության ջրամատակարարման, սանհանգույցների (կոյուղացման) առկայության և դրանց վիճակի վերաբերյալ </w:t>
      </w:r>
    </w:p>
    <w:p w:rsidR="007366E0" w:rsidRPr="001C4C7C" w:rsidRDefault="007366E0" w:rsidP="007366E0">
      <w:pPr>
        <w:ind w:left="90" w:hanging="90"/>
        <w:jc w:val="both"/>
        <w:rPr>
          <w:rFonts w:ascii="Sylfaen" w:eastAsia="Times New Roman" w:hAnsi="Sylfaen" w:cs="GHEA Grapalat"/>
          <w:highlight w:val="yellow"/>
          <w:lang w:val="en-US" w:eastAsia="ru-RU"/>
        </w:rPr>
      </w:pPr>
      <w:r w:rsidRPr="001C4C7C">
        <w:rPr>
          <w:rFonts w:ascii="Sylfaen" w:eastAsia="Times New Roman" w:hAnsi="Sylfaen" w:cs="GHEA Grapalat"/>
          <w:sz w:val="20"/>
          <w:szCs w:val="20"/>
          <w:lang w:eastAsia="ru-RU"/>
        </w:rPr>
        <w:lastRenderedPageBreak/>
        <w:t>Վերջին դ</w:t>
      </w:r>
      <w:r w:rsidRPr="001C4C7C">
        <w:rPr>
          <w:rFonts w:ascii="Sylfaen" w:eastAsia="Times New Roman" w:hAnsi="Sylfaen" w:cs="GHEA Grapalat"/>
          <w:sz w:val="20"/>
          <w:szCs w:val="20"/>
          <w:lang w:val="hy-AM" w:eastAsia="ru-RU"/>
        </w:rPr>
        <w:t xml:space="preserve">իտարկման ամսաթիվ </w:t>
      </w:r>
      <w:r w:rsidRPr="001C4C7C">
        <w:rPr>
          <w:rFonts w:ascii="Sylfaen" w:eastAsia="Times New Roman" w:hAnsi="Sylfaen" w:cs="GHEA Grapalat"/>
          <w:sz w:val="20"/>
          <w:szCs w:val="20"/>
          <w:lang w:eastAsia="ru-RU"/>
        </w:rPr>
        <w:t>7.05.2018թ.</w:t>
      </w:r>
    </w:p>
    <w:tbl>
      <w:tblPr>
        <w:tblW w:w="9072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92"/>
        <w:gridCol w:w="1134"/>
        <w:gridCol w:w="657"/>
        <w:gridCol w:w="761"/>
        <w:gridCol w:w="1417"/>
        <w:gridCol w:w="1310"/>
        <w:gridCol w:w="250"/>
        <w:gridCol w:w="1417"/>
        <w:gridCol w:w="1134"/>
      </w:tblGrid>
      <w:tr w:rsidR="007366E0" w:rsidRPr="001C4C7C" w:rsidTr="00424C7D">
        <w:trPr>
          <w:trHeight w:val="326"/>
        </w:trPr>
        <w:tc>
          <w:tcPr>
            <w:tcW w:w="9072" w:type="dxa"/>
            <w:gridSpan w:val="9"/>
          </w:tcPr>
          <w:p w:rsidR="007366E0" w:rsidRPr="001C4C7C" w:rsidRDefault="007366E0" w:rsidP="00424C7D">
            <w:pPr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</w:pPr>
            <w:r w:rsidRPr="001C4C7C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  <w:t xml:space="preserve">Հաստատության ջրամատակարարումը </w:t>
            </w:r>
          </w:p>
          <w:p w:rsidR="007366E0" w:rsidRPr="001C4C7C" w:rsidRDefault="007366E0" w:rsidP="00424C7D">
            <w:pPr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</w:pPr>
          </w:p>
        </w:tc>
      </w:tr>
      <w:tr w:rsidR="007366E0" w:rsidRPr="0044649A" w:rsidTr="00424C7D">
        <w:trPr>
          <w:trHeight w:val="325"/>
        </w:trPr>
        <w:tc>
          <w:tcPr>
            <w:tcW w:w="2783" w:type="dxa"/>
            <w:gridSpan w:val="3"/>
          </w:tcPr>
          <w:p w:rsidR="007366E0" w:rsidRPr="001C4C7C" w:rsidRDefault="007366E0" w:rsidP="00424C7D">
            <w:pPr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  <w:r w:rsidRPr="001C4C7C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  <w:t xml:space="preserve">Ապահովված է շուրջօրյա հոսող խմելու ջրով </w:t>
            </w:r>
            <w:r w:rsidRPr="001C4C7C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br/>
              <w:t>(</w:t>
            </w:r>
            <w:r w:rsidRPr="001C4C7C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  <w:t>ընդգծել այո կամ ոչ բառերը/</w:t>
            </w:r>
          </w:p>
        </w:tc>
        <w:tc>
          <w:tcPr>
            <w:tcW w:w="3488" w:type="dxa"/>
            <w:gridSpan w:val="3"/>
          </w:tcPr>
          <w:p w:rsidR="007366E0" w:rsidRPr="001C4C7C" w:rsidRDefault="007366E0" w:rsidP="00424C7D">
            <w:pPr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</w:pPr>
            <w:r w:rsidRPr="001C4C7C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  <w:t>Ապահովված է հոսող խմելու ջրով, բայց ոչ շուրջօրյա</w:t>
            </w:r>
          </w:p>
        </w:tc>
        <w:tc>
          <w:tcPr>
            <w:tcW w:w="2801" w:type="dxa"/>
            <w:gridSpan w:val="3"/>
          </w:tcPr>
          <w:p w:rsidR="007366E0" w:rsidRPr="001C4C7C" w:rsidRDefault="007366E0" w:rsidP="00424C7D">
            <w:pPr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</w:pPr>
            <w:r w:rsidRPr="001C4C7C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  <w:t>Ապահովված չէ հոսող խմելու ջրով</w:t>
            </w:r>
          </w:p>
        </w:tc>
      </w:tr>
      <w:tr w:rsidR="007366E0" w:rsidRPr="0044649A" w:rsidTr="00424C7D">
        <w:trPr>
          <w:trHeight w:val="325"/>
        </w:trPr>
        <w:tc>
          <w:tcPr>
            <w:tcW w:w="2783" w:type="dxa"/>
            <w:gridSpan w:val="3"/>
          </w:tcPr>
          <w:p w:rsidR="007366E0" w:rsidRPr="001C4C7C" w:rsidRDefault="007366E0" w:rsidP="00424C7D">
            <w:pPr>
              <w:rPr>
                <w:rFonts w:ascii="Sylfaen" w:eastAsia="Times New Roman" w:hAnsi="Sylfaen" w:cs="GHEA Grapalat"/>
                <w:b/>
                <w:color w:val="000000"/>
                <w:sz w:val="20"/>
                <w:szCs w:val="20"/>
                <w:lang w:val="hy-AM" w:eastAsia="ru-RU"/>
              </w:rPr>
            </w:pPr>
            <w:r>
              <w:rPr>
                <w:rFonts w:ascii="Sylfaen" w:eastAsia="Times New Roman" w:hAnsi="Sylfaen" w:cs="GHEA Grapalat"/>
                <w:b/>
                <w:noProof/>
                <w:color w:val="00000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CBD885C" wp14:editId="1E24FDB4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146685</wp:posOffset>
                      </wp:positionV>
                      <wp:extent cx="257175" cy="0"/>
                      <wp:effectExtent l="5715" t="10160" r="13335" b="8890"/>
                      <wp:wrapNone/>
                      <wp:docPr id="61" name="Straight Arrow Connector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71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61" o:spid="_x0000_s1026" type="#_x0000_t32" style="position:absolute;margin-left:-.1pt;margin-top:11.55pt;width:20.2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"/>
                  </w:pict>
                </mc:Fallback>
              </mc:AlternateContent>
            </w:r>
            <w:r w:rsidRPr="001C4C7C">
              <w:rPr>
                <w:rFonts w:ascii="Sylfaen" w:eastAsia="Times New Roman" w:hAnsi="Sylfaen" w:cs="GHEA Grapalat"/>
                <w:b/>
                <w:color w:val="000000"/>
                <w:sz w:val="20"/>
                <w:szCs w:val="20"/>
                <w:lang w:val="hy-AM" w:eastAsia="ru-RU"/>
              </w:rPr>
              <w:t>այո</w:t>
            </w:r>
          </w:p>
        </w:tc>
        <w:tc>
          <w:tcPr>
            <w:tcW w:w="3488" w:type="dxa"/>
            <w:gridSpan w:val="3"/>
          </w:tcPr>
          <w:p w:rsidR="007366E0" w:rsidRPr="001C4C7C" w:rsidRDefault="007366E0" w:rsidP="00424C7D">
            <w:pPr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</w:pPr>
            <w:r w:rsidRPr="001C4C7C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  <w:t xml:space="preserve">Օրեկան քանի՞ ժամ է ջրամատակարարումը </w:t>
            </w:r>
          </w:p>
        </w:tc>
        <w:tc>
          <w:tcPr>
            <w:tcW w:w="2801" w:type="dxa"/>
            <w:gridSpan w:val="3"/>
          </w:tcPr>
          <w:p w:rsidR="007366E0" w:rsidRPr="001C4C7C" w:rsidRDefault="007366E0" w:rsidP="00424C7D">
            <w:pPr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</w:pPr>
            <w:r w:rsidRPr="001C4C7C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  <w:t>Ինչպե՞ս է լուծվում ջրամատակարաման խնդիրը</w:t>
            </w:r>
          </w:p>
        </w:tc>
      </w:tr>
      <w:tr w:rsidR="007366E0" w:rsidRPr="001C4C7C" w:rsidTr="00424C7D">
        <w:trPr>
          <w:trHeight w:val="325"/>
        </w:trPr>
        <w:tc>
          <w:tcPr>
            <w:tcW w:w="2783" w:type="dxa"/>
            <w:gridSpan w:val="3"/>
          </w:tcPr>
          <w:p w:rsidR="007366E0" w:rsidRPr="001C4C7C" w:rsidRDefault="007366E0" w:rsidP="00424C7D">
            <w:pPr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</w:pPr>
            <w:r w:rsidRPr="001C4C7C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  <w:t>ոչ</w:t>
            </w:r>
          </w:p>
        </w:tc>
        <w:tc>
          <w:tcPr>
            <w:tcW w:w="3488" w:type="dxa"/>
            <w:gridSpan w:val="3"/>
          </w:tcPr>
          <w:p w:rsidR="007366E0" w:rsidRPr="001C4C7C" w:rsidRDefault="007366E0" w:rsidP="00424C7D">
            <w:pPr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</w:pPr>
          </w:p>
        </w:tc>
        <w:tc>
          <w:tcPr>
            <w:tcW w:w="2801" w:type="dxa"/>
            <w:gridSpan w:val="3"/>
          </w:tcPr>
          <w:p w:rsidR="007366E0" w:rsidRPr="001C4C7C" w:rsidRDefault="007366E0" w:rsidP="00424C7D">
            <w:pPr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</w:pPr>
          </w:p>
        </w:tc>
      </w:tr>
      <w:tr w:rsidR="007366E0" w:rsidRPr="001C4C7C" w:rsidTr="00424C7D">
        <w:tc>
          <w:tcPr>
            <w:tcW w:w="9072" w:type="dxa"/>
            <w:gridSpan w:val="9"/>
          </w:tcPr>
          <w:p w:rsidR="007366E0" w:rsidRPr="001C4C7C" w:rsidRDefault="007366E0" w:rsidP="00424C7D">
            <w:pPr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</w:pPr>
            <w:r w:rsidRPr="001C4C7C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  <w:t>Հաստատության սանհանգույցները և դրանց վիճակը</w:t>
            </w:r>
          </w:p>
        </w:tc>
      </w:tr>
      <w:tr w:rsidR="007366E0" w:rsidRPr="0044649A" w:rsidTr="00424C7D">
        <w:tc>
          <w:tcPr>
            <w:tcW w:w="992" w:type="dxa"/>
          </w:tcPr>
          <w:p w:rsidR="007366E0" w:rsidRPr="001C4C7C" w:rsidRDefault="007366E0" w:rsidP="00424C7D">
            <w:pPr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</w:pPr>
            <w:r w:rsidRPr="001C4C7C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 xml:space="preserve">Շենքի </w:t>
            </w:r>
            <w:r w:rsidRPr="001C4C7C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  <w:t>հ</w:t>
            </w:r>
            <w:r w:rsidRPr="001C4C7C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>արկը</w:t>
            </w:r>
          </w:p>
          <w:p w:rsidR="007366E0" w:rsidRPr="001C4C7C" w:rsidRDefault="007366E0" w:rsidP="00424C7D">
            <w:pPr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</w:pPr>
          </w:p>
        </w:tc>
        <w:tc>
          <w:tcPr>
            <w:tcW w:w="1134" w:type="dxa"/>
          </w:tcPr>
          <w:p w:rsidR="007366E0" w:rsidRPr="001C4C7C" w:rsidRDefault="007366E0" w:rsidP="00424C7D">
            <w:pPr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  <w:r w:rsidRPr="001C4C7C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  <w:t>Սանհանգույցների թիվը</w:t>
            </w:r>
          </w:p>
        </w:tc>
        <w:tc>
          <w:tcPr>
            <w:tcW w:w="1418" w:type="dxa"/>
            <w:gridSpan w:val="2"/>
          </w:tcPr>
          <w:p w:rsidR="007366E0" w:rsidRPr="001C4C7C" w:rsidRDefault="007366E0" w:rsidP="00424C7D">
            <w:pPr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</w:pPr>
            <w:r w:rsidRPr="001C4C7C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  <w:t>Աղջիկների սան-հանգույց</w:t>
            </w:r>
            <w:r w:rsidRPr="001C4C7C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>ի առկայու</w:t>
            </w:r>
          </w:p>
          <w:p w:rsidR="007366E0" w:rsidRPr="001C4C7C" w:rsidRDefault="007366E0" w:rsidP="00424C7D">
            <w:pPr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</w:pPr>
            <w:r w:rsidRPr="001C4C7C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  <w:t xml:space="preserve">թյունը </w:t>
            </w:r>
          </w:p>
        </w:tc>
        <w:tc>
          <w:tcPr>
            <w:tcW w:w="1417" w:type="dxa"/>
          </w:tcPr>
          <w:p w:rsidR="007366E0" w:rsidRPr="001C4C7C" w:rsidRDefault="007366E0" w:rsidP="00424C7D">
            <w:pPr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</w:pPr>
            <w:r w:rsidRPr="001C4C7C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  <w:t>Տղաների սան-հանգույցի առկայու</w:t>
            </w:r>
          </w:p>
          <w:p w:rsidR="007366E0" w:rsidRPr="001C4C7C" w:rsidRDefault="007366E0" w:rsidP="00424C7D">
            <w:pPr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</w:pPr>
            <w:r w:rsidRPr="001C4C7C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  <w:t>թյունը</w:t>
            </w:r>
          </w:p>
          <w:p w:rsidR="007366E0" w:rsidRPr="001C4C7C" w:rsidRDefault="007366E0" w:rsidP="00424C7D">
            <w:pPr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</w:pPr>
          </w:p>
        </w:tc>
        <w:tc>
          <w:tcPr>
            <w:tcW w:w="1560" w:type="dxa"/>
            <w:gridSpan w:val="2"/>
          </w:tcPr>
          <w:p w:rsidR="007366E0" w:rsidRPr="001C4C7C" w:rsidRDefault="007366E0" w:rsidP="00424C7D">
            <w:pPr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</w:pPr>
            <w:r w:rsidRPr="001C4C7C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  <w:t>Հիգիենայի պարագաների առկայու</w:t>
            </w:r>
          </w:p>
          <w:p w:rsidR="007366E0" w:rsidRPr="001C4C7C" w:rsidRDefault="007366E0" w:rsidP="00424C7D">
            <w:pPr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</w:pPr>
            <w:r w:rsidRPr="001C4C7C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  <w:t xml:space="preserve">թյունը </w:t>
            </w:r>
          </w:p>
        </w:tc>
        <w:tc>
          <w:tcPr>
            <w:tcW w:w="1417" w:type="dxa"/>
          </w:tcPr>
          <w:p w:rsidR="007366E0" w:rsidRPr="001C4C7C" w:rsidRDefault="007366E0" w:rsidP="00424C7D">
            <w:pPr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</w:pPr>
            <w:r w:rsidRPr="001C4C7C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  <w:t xml:space="preserve">Հարմարեց վածությունը </w:t>
            </w:r>
            <w:r w:rsidRPr="001C4C7C">
              <w:rPr>
                <w:rFonts w:ascii="Sylfaen" w:eastAsia="Times New Roman" w:hAnsi="Sylfaen" w:cs="GHEA Grapalat"/>
                <w:i/>
                <w:iCs/>
                <w:color w:val="000000"/>
                <w:sz w:val="20"/>
                <w:szCs w:val="20"/>
                <w:lang w:val="hy-AM" w:eastAsia="ru-RU"/>
              </w:rPr>
              <w:t xml:space="preserve">հաշմանդամություն </w:t>
            </w:r>
            <w:r w:rsidRPr="001C4C7C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  <w:t>ունեցող անձանց կարիքներին</w:t>
            </w:r>
          </w:p>
        </w:tc>
        <w:tc>
          <w:tcPr>
            <w:tcW w:w="1134" w:type="dxa"/>
          </w:tcPr>
          <w:p w:rsidR="007366E0" w:rsidRPr="001C4C7C" w:rsidRDefault="007366E0" w:rsidP="00424C7D">
            <w:pPr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</w:pPr>
            <w:r w:rsidRPr="001C4C7C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  <w:t xml:space="preserve">Վերանո րոգված է, թե ոչ </w:t>
            </w:r>
          </w:p>
        </w:tc>
      </w:tr>
      <w:tr w:rsidR="007366E0" w:rsidRPr="001C4C7C" w:rsidTr="00424C7D">
        <w:tc>
          <w:tcPr>
            <w:tcW w:w="992" w:type="dxa"/>
          </w:tcPr>
          <w:p w:rsidR="007366E0" w:rsidRPr="001C4C7C" w:rsidRDefault="007366E0" w:rsidP="00424C7D">
            <w:pPr>
              <w:jc w:val="both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</w:pPr>
            <w:r w:rsidRPr="001C4C7C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  <w:t>1-</w:t>
            </w:r>
            <w:r w:rsidRPr="001C4C7C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  <w:t>1-ին հարկ</w:t>
            </w:r>
          </w:p>
        </w:tc>
        <w:tc>
          <w:tcPr>
            <w:tcW w:w="1134" w:type="dxa"/>
          </w:tcPr>
          <w:p w:rsidR="007366E0" w:rsidRPr="001C4C7C" w:rsidRDefault="007366E0" w:rsidP="00424C7D">
            <w:pPr>
              <w:jc w:val="center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</w:pPr>
            <w:r w:rsidRPr="001C4C7C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  <w:t>3</w:t>
            </w:r>
          </w:p>
        </w:tc>
        <w:tc>
          <w:tcPr>
            <w:tcW w:w="1418" w:type="dxa"/>
            <w:gridSpan w:val="2"/>
          </w:tcPr>
          <w:p w:rsidR="007366E0" w:rsidRPr="001C4C7C" w:rsidRDefault="007366E0" w:rsidP="00424C7D">
            <w:pPr>
              <w:jc w:val="both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</w:pPr>
            <w:r w:rsidRPr="001C4C7C">
              <w:rPr>
                <w:rFonts w:ascii="Sylfaen" w:eastAsia="Times New Roman" w:hAnsi="Sylfaen" w:cs="GHEA Grapalat"/>
                <w:color w:val="000000"/>
                <w:sz w:val="20"/>
                <w:szCs w:val="20"/>
                <w:u w:val="single"/>
                <w:lang w:val="hy-AM" w:eastAsia="ru-RU"/>
              </w:rPr>
              <w:t>Այո</w:t>
            </w:r>
          </w:p>
        </w:tc>
        <w:tc>
          <w:tcPr>
            <w:tcW w:w="1417" w:type="dxa"/>
          </w:tcPr>
          <w:p w:rsidR="007366E0" w:rsidRPr="001C4C7C" w:rsidRDefault="007366E0" w:rsidP="00424C7D">
            <w:pPr>
              <w:jc w:val="both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</w:pPr>
            <w:r w:rsidRPr="001C4C7C">
              <w:rPr>
                <w:rFonts w:ascii="Sylfaen" w:eastAsia="Times New Roman" w:hAnsi="Sylfaen" w:cs="GHEA Grapalat"/>
                <w:color w:val="000000"/>
                <w:sz w:val="20"/>
                <w:szCs w:val="20"/>
                <w:u w:val="single"/>
                <w:lang w:val="hy-AM" w:eastAsia="ru-RU"/>
              </w:rPr>
              <w:t xml:space="preserve">Այո </w:t>
            </w:r>
          </w:p>
        </w:tc>
        <w:tc>
          <w:tcPr>
            <w:tcW w:w="1560" w:type="dxa"/>
            <w:gridSpan w:val="2"/>
          </w:tcPr>
          <w:p w:rsidR="007366E0" w:rsidRPr="001C4C7C" w:rsidRDefault="007366E0" w:rsidP="00424C7D">
            <w:pPr>
              <w:jc w:val="both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</w:pPr>
            <w:r w:rsidRPr="001C4C7C">
              <w:rPr>
                <w:rFonts w:ascii="Sylfaen" w:eastAsia="Times New Roman" w:hAnsi="Sylfaen" w:cs="GHEA Grapalat"/>
                <w:color w:val="000000"/>
                <w:sz w:val="20"/>
                <w:szCs w:val="20"/>
                <w:u w:val="single"/>
                <w:lang w:val="hy-AM" w:eastAsia="ru-RU"/>
              </w:rPr>
              <w:t>Այո</w:t>
            </w:r>
          </w:p>
        </w:tc>
        <w:tc>
          <w:tcPr>
            <w:tcW w:w="1417" w:type="dxa"/>
          </w:tcPr>
          <w:p w:rsidR="007366E0" w:rsidRPr="001C4C7C" w:rsidRDefault="007366E0" w:rsidP="00424C7D">
            <w:pPr>
              <w:jc w:val="both"/>
              <w:rPr>
                <w:rFonts w:ascii="Sylfaen" w:eastAsia="Times New Roman" w:hAnsi="Sylfaen" w:cs="GHEA Grapalat"/>
                <w:color w:val="000000"/>
                <w:sz w:val="20"/>
                <w:szCs w:val="20"/>
                <w:u w:val="single"/>
                <w:lang w:val="hy-AM" w:eastAsia="ru-RU"/>
              </w:rPr>
            </w:pPr>
            <w:r w:rsidRPr="001C4C7C">
              <w:rPr>
                <w:rFonts w:ascii="Sylfaen" w:eastAsia="Times New Roman" w:hAnsi="Sylfaen" w:cs="GHEA Grapalat"/>
                <w:color w:val="000000"/>
                <w:sz w:val="20"/>
                <w:szCs w:val="20"/>
                <w:u w:val="single"/>
                <w:lang w:val="hy-AM" w:eastAsia="ru-RU"/>
              </w:rPr>
              <w:t>Ոչ</w:t>
            </w:r>
          </w:p>
        </w:tc>
        <w:tc>
          <w:tcPr>
            <w:tcW w:w="1134" w:type="dxa"/>
          </w:tcPr>
          <w:p w:rsidR="007366E0" w:rsidRPr="001C4C7C" w:rsidRDefault="007366E0" w:rsidP="00424C7D">
            <w:pPr>
              <w:jc w:val="both"/>
              <w:rPr>
                <w:rFonts w:ascii="Sylfaen" w:eastAsia="Times New Roman" w:hAnsi="Sylfaen" w:cs="GHEA Grapalat"/>
                <w:color w:val="000000"/>
                <w:sz w:val="20"/>
                <w:szCs w:val="20"/>
                <w:u w:val="single"/>
                <w:lang w:val="hy-AM" w:eastAsia="ru-RU"/>
              </w:rPr>
            </w:pPr>
            <w:r w:rsidRPr="001C4C7C">
              <w:rPr>
                <w:rFonts w:ascii="Sylfaen" w:eastAsia="Times New Roman" w:hAnsi="Sylfaen" w:cs="GHEA Grapalat"/>
                <w:color w:val="000000"/>
                <w:sz w:val="20"/>
                <w:szCs w:val="20"/>
                <w:u w:val="single"/>
                <w:lang w:val="hy-AM" w:eastAsia="ru-RU"/>
              </w:rPr>
              <w:t>Ոչ</w:t>
            </w:r>
          </w:p>
        </w:tc>
      </w:tr>
      <w:tr w:rsidR="007366E0" w:rsidRPr="001C4C7C" w:rsidTr="00424C7D">
        <w:tc>
          <w:tcPr>
            <w:tcW w:w="992" w:type="dxa"/>
          </w:tcPr>
          <w:p w:rsidR="007366E0" w:rsidRPr="001C4C7C" w:rsidRDefault="007366E0" w:rsidP="00424C7D">
            <w:pPr>
              <w:jc w:val="both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</w:pPr>
            <w:r w:rsidRPr="001C4C7C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  <w:t>1-2</w:t>
            </w:r>
            <w:r w:rsidRPr="001C4C7C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  <w:t>-</w:t>
            </w:r>
            <w:r w:rsidRPr="001C4C7C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  <w:t>րդ</w:t>
            </w:r>
            <w:r w:rsidRPr="001C4C7C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  <w:t xml:space="preserve"> հարկ</w:t>
            </w:r>
          </w:p>
        </w:tc>
        <w:tc>
          <w:tcPr>
            <w:tcW w:w="1134" w:type="dxa"/>
          </w:tcPr>
          <w:p w:rsidR="007366E0" w:rsidRPr="001C4C7C" w:rsidRDefault="007366E0" w:rsidP="00424C7D">
            <w:pPr>
              <w:jc w:val="center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</w:pPr>
            <w:r w:rsidRPr="001C4C7C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  <w:t>0</w:t>
            </w:r>
          </w:p>
        </w:tc>
        <w:tc>
          <w:tcPr>
            <w:tcW w:w="1418" w:type="dxa"/>
            <w:gridSpan w:val="2"/>
          </w:tcPr>
          <w:p w:rsidR="007366E0" w:rsidRPr="001C4C7C" w:rsidRDefault="007366E0" w:rsidP="00424C7D">
            <w:pPr>
              <w:jc w:val="both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</w:pPr>
          </w:p>
        </w:tc>
        <w:tc>
          <w:tcPr>
            <w:tcW w:w="1417" w:type="dxa"/>
          </w:tcPr>
          <w:p w:rsidR="007366E0" w:rsidRPr="001C4C7C" w:rsidRDefault="007366E0" w:rsidP="00424C7D">
            <w:pPr>
              <w:jc w:val="both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</w:pPr>
          </w:p>
        </w:tc>
        <w:tc>
          <w:tcPr>
            <w:tcW w:w="1560" w:type="dxa"/>
            <w:gridSpan w:val="2"/>
          </w:tcPr>
          <w:p w:rsidR="007366E0" w:rsidRPr="001C4C7C" w:rsidRDefault="007366E0" w:rsidP="00424C7D">
            <w:pPr>
              <w:jc w:val="both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</w:pPr>
          </w:p>
        </w:tc>
        <w:tc>
          <w:tcPr>
            <w:tcW w:w="1417" w:type="dxa"/>
          </w:tcPr>
          <w:p w:rsidR="007366E0" w:rsidRPr="001C4C7C" w:rsidRDefault="007366E0" w:rsidP="00424C7D">
            <w:pPr>
              <w:jc w:val="both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</w:pPr>
          </w:p>
        </w:tc>
        <w:tc>
          <w:tcPr>
            <w:tcW w:w="1134" w:type="dxa"/>
          </w:tcPr>
          <w:p w:rsidR="007366E0" w:rsidRPr="001C4C7C" w:rsidRDefault="007366E0" w:rsidP="00424C7D">
            <w:pPr>
              <w:jc w:val="both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</w:pPr>
          </w:p>
        </w:tc>
      </w:tr>
      <w:tr w:rsidR="007366E0" w:rsidRPr="001C4C7C" w:rsidTr="00424C7D">
        <w:tc>
          <w:tcPr>
            <w:tcW w:w="992" w:type="dxa"/>
          </w:tcPr>
          <w:p w:rsidR="007366E0" w:rsidRPr="001C4C7C" w:rsidRDefault="007366E0" w:rsidP="00424C7D">
            <w:pPr>
              <w:jc w:val="both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</w:pPr>
            <w:r w:rsidRPr="001C4C7C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  <w:t>2-1</w:t>
            </w:r>
            <w:r w:rsidRPr="001C4C7C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  <w:t>-ին հարկ</w:t>
            </w:r>
          </w:p>
        </w:tc>
        <w:tc>
          <w:tcPr>
            <w:tcW w:w="1134" w:type="dxa"/>
          </w:tcPr>
          <w:p w:rsidR="007366E0" w:rsidRPr="001C4C7C" w:rsidRDefault="007366E0" w:rsidP="00424C7D">
            <w:pPr>
              <w:jc w:val="center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</w:pPr>
            <w:r w:rsidRPr="001C4C7C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418" w:type="dxa"/>
            <w:gridSpan w:val="2"/>
          </w:tcPr>
          <w:p w:rsidR="007366E0" w:rsidRPr="001C4C7C" w:rsidRDefault="007366E0" w:rsidP="00424C7D">
            <w:pPr>
              <w:jc w:val="both"/>
              <w:rPr>
                <w:rFonts w:ascii="Sylfaen" w:eastAsia="Times New Roman" w:hAnsi="Sylfaen" w:cs="GHEA Grapalat"/>
                <w:color w:val="000000"/>
                <w:sz w:val="20"/>
                <w:szCs w:val="20"/>
                <w:u w:val="single"/>
                <w:lang w:val="hy-AM" w:eastAsia="ru-RU"/>
              </w:rPr>
            </w:pPr>
            <w:r w:rsidRPr="001C4C7C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  <w:t xml:space="preserve"> </w:t>
            </w:r>
            <w:r w:rsidRPr="001C4C7C">
              <w:rPr>
                <w:rFonts w:ascii="Sylfaen" w:eastAsia="Times New Roman" w:hAnsi="Sylfaen" w:cs="GHEA Grapalat"/>
                <w:color w:val="000000"/>
                <w:sz w:val="20"/>
                <w:szCs w:val="20"/>
                <w:u w:val="single"/>
                <w:lang w:val="hy-AM" w:eastAsia="ru-RU"/>
              </w:rPr>
              <w:t>Ոչ</w:t>
            </w:r>
          </w:p>
        </w:tc>
        <w:tc>
          <w:tcPr>
            <w:tcW w:w="1417" w:type="dxa"/>
          </w:tcPr>
          <w:p w:rsidR="007366E0" w:rsidRPr="001C4C7C" w:rsidRDefault="007366E0" w:rsidP="00424C7D">
            <w:pPr>
              <w:jc w:val="both"/>
              <w:rPr>
                <w:rFonts w:ascii="Sylfaen" w:eastAsia="Times New Roman" w:hAnsi="Sylfaen" w:cs="GHEA Grapalat"/>
                <w:color w:val="000000"/>
                <w:sz w:val="20"/>
                <w:szCs w:val="20"/>
                <w:u w:val="single"/>
                <w:lang w:val="en-US" w:eastAsia="ru-RU"/>
              </w:rPr>
            </w:pPr>
            <w:r w:rsidRPr="001C4C7C">
              <w:rPr>
                <w:rFonts w:ascii="Sylfaen" w:eastAsia="Times New Roman" w:hAnsi="Sylfaen" w:cs="GHEA Grapalat"/>
                <w:color w:val="000000"/>
                <w:sz w:val="20"/>
                <w:szCs w:val="20"/>
                <w:u w:val="single"/>
                <w:lang w:val="hy-AM" w:eastAsia="ru-RU"/>
              </w:rPr>
              <w:t xml:space="preserve">Այո </w:t>
            </w:r>
          </w:p>
        </w:tc>
        <w:tc>
          <w:tcPr>
            <w:tcW w:w="1560" w:type="dxa"/>
            <w:gridSpan w:val="2"/>
          </w:tcPr>
          <w:p w:rsidR="007366E0" w:rsidRPr="001C4C7C" w:rsidRDefault="007366E0" w:rsidP="00424C7D">
            <w:pPr>
              <w:jc w:val="both"/>
              <w:rPr>
                <w:rFonts w:ascii="Sylfaen" w:eastAsia="Times New Roman" w:hAnsi="Sylfaen" w:cs="GHEA Grapalat"/>
                <w:color w:val="000000"/>
                <w:sz w:val="20"/>
                <w:szCs w:val="20"/>
                <w:u w:val="single"/>
                <w:lang w:val="en-US" w:eastAsia="ru-RU"/>
              </w:rPr>
            </w:pPr>
            <w:r w:rsidRPr="001C4C7C">
              <w:rPr>
                <w:rFonts w:ascii="Sylfaen" w:eastAsia="Times New Roman" w:hAnsi="Sylfaen" w:cs="GHEA Grapalat"/>
                <w:color w:val="000000"/>
                <w:sz w:val="20"/>
                <w:szCs w:val="20"/>
                <w:u w:val="single"/>
                <w:lang w:val="hy-AM" w:eastAsia="ru-RU"/>
              </w:rPr>
              <w:t>Այո</w:t>
            </w:r>
          </w:p>
        </w:tc>
        <w:tc>
          <w:tcPr>
            <w:tcW w:w="1417" w:type="dxa"/>
          </w:tcPr>
          <w:p w:rsidR="007366E0" w:rsidRPr="001C4C7C" w:rsidRDefault="007366E0" w:rsidP="00424C7D">
            <w:pPr>
              <w:jc w:val="both"/>
              <w:rPr>
                <w:rFonts w:ascii="Sylfaen" w:eastAsia="Times New Roman" w:hAnsi="Sylfaen" w:cs="GHEA Grapalat"/>
                <w:color w:val="000000"/>
                <w:sz w:val="20"/>
                <w:szCs w:val="20"/>
                <w:u w:val="single"/>
                <w:lang w:val="hy-AM" w:eastAsia="ru-RU"/>
              </w:rPr>
            </w:pPr>
            <w:r w:rsidRPr="001C4C7C">
              <w:rPr>
                <w:rFonts w:ascii="Sylfaen" w:eastAsia="Times New Roman" w:hAnsi="Sylfaen" w:cs="GHEA Grapalat"/>
                <w:color w:val="000000"/>
                <w:sz w:val="20"/>
                <w:szCs w:val="20"/>
                <w:u w:val="single"/>
                <w:lang w:val="hy-AM" w:eastAsia="ru-RU"/>
              </w:rPr>
              <w:t>Ոչ</w:t>
            </w:r>
          </w:p>
        </w:tc>
        <w:tc>
          <w:tcPr>
            <w:tcW w:w="1134" w:type="dxa"/>
          </w:tcPr>
          <w:p w:rsidR="007366E0" w:rsidRPr="001C4C7C" w:rsidRDefault="007366E0" w:rsidP="00424C7D">
            <w:pPr>
              <w:jc w:val="both"/>
              <w:rPr>
                <w:rFonts w:ascii="Sylfaen" w:eastAsia="Times New Roman" w:hAnsi="Sylfaen" w:cs="GHEA Grapalat"/>
                <w:color w:val="000000"/>
                <w:sz w:val="20"/>
                <w:szCs w:val="20"/>
                <w:u w:val="single"/>
                <w:lang w:val="hy-AM" w:eastAsia="ru-RU"/>
              </w:rPr>
            </w:pPr>
            <w:r w:rsidRPr="001C4C7C">
              <w:rPr>
                <w:rFonts w:ascii="Sylfaen" w:eastAsia="Times New Roman" w:hAnsi="Sylfaen" w:cs="GHEA Grapalat"/>
                <w:color w:val="000000"/>
                <w:sz w:val="20"/>
                <w:szCs w:val="20"/>
                <w:u w:val="single"/>
                <w:lang w:val="hy-AM" w:eastAsia="ru-RU"/>
              </w:rPr>
              <w:t>Ոչ</w:t>
            </w:r>
          </w:p>
        </w:tc>
      </w:tr>
      <w:tr w:rsidR="007366E0" w:rsidRPr="001C4C7C" w:rsidTr="00424C7D">
        <w:tc>
          <w:tcPr>
            <w:tcW w:w="992" w:type="dxa"/>
          </w:tcPr>
          <w:p w:rsidR="007366E0" w:rsidRPr="001C4C7C" w:rsidRDefault="007366E0" w:rsidP="00424C7D">
            <w:pPr>
              <w:jc w:val="both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</w:pPr>
            <w:r w:rsidRPr="001C4C7C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  <w:t>2-2-րդ</w:t>
            </w:r>
            <w:r w:rsidRPr="001C4C7C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  <w:t xml:space="preserve"> հարկ</w:t>
            </w:r>
          </w:p>
        </w:tc>
        <w:tc>
          <w:tcPr>
            <w:tcW w:w="1134" w:type="dxa"/>
          </w:tcPr>
          <w:p w:rsidR="007366E0" w:rsidRPr="001C4C7C" w:rsidRDefault="007366E0" w:rsidP="00424C7D">
            <w:pPr>
              <w:jc w:val="center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</w:pPr>
            <w:r w:rsidRPr="001C4C7C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418" w:type="dxa"/>
            <w:gridSpan w:val="2"/>
          </w:tcPr>
          <w:p w:rsidR="007366E0" w:rsidRPr="001C4C7C" w:rsidRDefault="007366E0" w:rsidP="00424C7D">
            <w:pPr>
              <w:jc w:val="both"/>
              <w:rPr>
                <w:rFonts w:ascii="Sylfaen" w:eastAsia="Times New Roman" w:hAnsi="Sylfaen" w:cs="GHEA Grapalat"/>
                <w:color w:val="000000"/>
                <w:sz w:val="20"/>
                <w:szCs w:val="20"/>
                <w:u w:val="single"/>
                <w:lang w:val="en-US" w:eastAsia="ru-RU"/>
              </w:rPr>
            </w:pPr>
            <w:r w:rsidRPr="001C4C7C">
              <w:rPr>
                <w:rFonts w:ascii="Sylfaen" w:eastAsia="Times New Roman" w:hAnsi="Sylfaen" w:cs="GHEA Grapalat"/>
                <w:color w:val="000000"/>
                <w:sz w:val="20"/>
                <w:szCs w:val="20"/>
                <w:u w:val="single"/>
                <w:lang w:val="hy-AM" w:eastAsia="ru-RU"/>
              </w:rPr>
              <w:t>Այո</w:t>
            </w:r>
          </w:p>
        </w:tc>
        <w:tc>
          <w:tcPr>
            <w:tcW w:w="1417" w:type="dxa"/>
          </w:tcPr>
          <w:p w:rsidR="007366E0" w:rsidRPr="001C4C7C" w:rsidRDefault="007366E0" w:rsidP="00424C7D">
            <w:pPr>
              <w:jc w:val="both"/>
              <w:rPr>
                <w:rFonts w:ascii="Sylfaen" w:eastAsia="Times New Roman" w:hAnsi="Sylfaen" w:cs="GHEA Grapalat"/>
                <w:color w:val="000000"/>
                <w:sz w:val="20"/>
                <w:szCs w:val="20"/>
                <w:u w:val="single"/>
                <w:lang w:val="hy-AM" w:eastAsia="ru-RU"/>
              </w:rPr>
            </w:pPr>
            <w:r w:rsidRPr="001C4C7C">
              <w:rPr>
                <w:rFonts w:ascii="Sylfaen" w:eastAsia="Times New Roman" w:hAnsi="Sylfaen" w:cs="GHEA Grapalat"/>
                <w:color w:val="000000"/>
                <w:sz w:val="20"/>
                <w:szCs w:val="20"/>
                <w:u w:val="single"/>
                <w:lang w:val="hy-AM" w:eastAsia="ru-RU"/>
              </w:rPr>
              <w:t>Ոչ</w:t>
            </w:r>
          </w:p>
        </w:tc>
        <w:tc>
          <w:tcPr>
            <w:tcW w:w="1560" w:type="dxa"/>
            <w:gridSpan w:val="2"/>
          </w:tcPr>
          <w:p w:rsidR="007366E0" w:rsidRPr="001C4C7C" w:rsidRDefault="007366E0" w:rsidP="00424C7D">
            <w:pPr>
              <w:jc w:val="both"/>
              <w:rPr>
                <w:rFonts w:ascii="Sylfaen" w:eastAsia="Times New Roman" w:hAnsi="Sylfaen" w:cs="GHEA Grapalat"/>
                <w:color w:val="000000"/>
                <w:sz w:val="20"/>
                <w:szCs w:val="20"/>
                <w:u w:val="single"/>
                <w:lang w:val="en-US" w:eastAsia="ru-RU"/>
              </w:rPr>
            </w:pPr>
            <w:r w:rsidRPr="001C4C7C">
              <w:rPr>
                <w:rFonts w:ascii="Sylfaen" w:eastAsia="Times New Roman" w:hAnsi="Sylfaen" w:cs="GHEA Grapalat"/>
                <w:color w:val="000000"/>
                <w:sz w:val="20"/>
                <w:szCs w:val="20"/>
                <w:u w:val="single"/>
                <w:lang w:val="hy-AM" w:eastAsia="ru-RU"/>
              </w:rPr>
              <w:t>Այ</w:t>
            </w:r>
            <w:r w:rsidRPr="001C4C7C">
              <w:rPr>
                <w:rFonts w:ascii="Sylfaen" w:eastAsia="Times New Roman" w:hAnsi="Sylfaen" w:cs="GHEA Grapalat"/>
                <w:color w:val="000000"/>
                <w:sz w:val="20"/>
                <w:szCs w:val="20"/>
                <w:u w:val="single"/>
                <w:lang w:val="en-US" w:eastAsia="ru-RU"/>
              </w:rPr>
              <w:t>ո</w:t>
            </w:r>
          </w:p>
        </w:tc>
        <w:tc>
          <w:tcPr>
            <w:tcW w:w="1417" w:type="dxa"/>
          </w:tcPr>
          <w:p w:rsidR="007366E0" w:rsidRPr="001C4C7C" w:rsidRDefault="007366E0" w:rsidP="00424C7D">
            <w:pPr>
              <w:jc w:val="both"/>
              <w:rPr>
                <w:rFonts w:ascii="Sylfaen" w:eastAsia="Times New Roman" w:hAnsi="Sylfaen" w:cs="GHEA Grapalat"/>
                <w:color w:val="000000"/>
                <w:sz w:val="20"/>
                <w:szCs w:val="20"/>
                <w:u w:val="single"/>
                <w:lang w:val="hy-AM" w:eastAsia="ru-RU"/>
              </w:rPr>
            </w:pPr>
            <w:r w:rsidRPr="001C4C7C">
              <w:rPr>
                <w:rFonts w:ascii="Sylfaen" w:eastAsia="Times New Roman" w:hAnsi="Sylfaen" w:cs="GHEA Grapalat"/>
                <w:color w:val="000000"/>
                <w:sz w:val="20"/>
                <w:szCs w:val="20"/>
                <w:u w:val="single"/>
                <w:lang w:val="hy-AM" w:eastAsia="ru-RU"/>
              </w:rPr>
              <w:t>Ոչ</w:t>
            </w:r>
          </w:p>
        </w:tc>
        <w:tc>
          <w:tcPr>
            <w:tcW w:w="1134" w:type="dxa"/>
          </w:tcPr>
          <w:p w:rsidR="007366E0" w:rsidRPr="001C4C7C" w:rsidRDefault="007366E0" w:rsidP="00424C7D">
            <w:pPr>
              <w:jc w:val="both"/>
              <w:rPr>
                <w:rFonts w:ascii="Sylfaen" w:eastAsia="Times New Roman" w:hAnsi="Sylfaen" w:cs="GHEA Grapalat"/>
                <w:color w:val="000000"/>
                <w:sz w:val="20"/>
                <w:szCs w:val="20"/>
                <w:u w:val="single"/>
                <w:lang w:val="hy-AM" w:eastAsia="ru-RU"/>
              </w:rPr>
            </w:pPr>
            <w:r w:rsidRPr="001C4C7C">
              <w:rPr>
                <w:rFonts w:ascii="Sylfaen" w:eastAsia="Times New Roman" w:hAnsi="Sylfaen" w:cs="GHEA Grapalat"/>
                <w:color w:val="000000"/>
                <w:sz w:val="20"/>
                <w:szCs w:val="20"/>
                <w:u w:val="single"/>
                <w:lang w:val="hy-AM" w:eastAsia="ru-RU"/>
              </w:rPr>
              <w:t>Ոչ</w:t>
            </w:r>
          </w:p>
        </w:tc>
      </w:tr>
      <w:tr w:rsidR="007366E0" w:rsidRPr="001C4C7C" w:rsidTr="00424C7D">
        <w:tc>
          <w:tcPr>
            <w:tcW w:w="992" w:type="dxa"/>
          </w:tcPr>
          <w:p w:rsidR="007366E0" w:rsidRPr="001C4C7C" w:rsidRDefault="007366E0" w:rsidP="00424C7D">
            <w:pPr>
              <w:jc w:val="both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</w:pPr>
            <w:r w:rsidRPr="001C4C7C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  <w:t>2-3</w:t>
            </w:r>
            <w:r w:rsidRPr="001C4C7C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  <w:t>-</w:t>
            </w:r>
            <w:r w:rsidRPr="001C4C7C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  <w:t>րդ</w:t>
            </w:r>
            <w:r w:rsidRPr="001C4C7C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  <w:t xml:space="preserve"> հարկ</w:t>
            </w:r>
          </w:p>
        </w:tc>
        <w:tc>
          <w:tcPr>
            <w:tcW w:w="1134" w:type="dxa"/>
          </w:tcPr>
          <w:p w:rsidR="007366E0" w:rsidRPr="001C4C7C" w:rsidRDefault="007366E0" w:rsidP="00424C7D">
            <w:pPr>
              <w:jc w:val="center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</w:pPr>
            <w:r w:rsidRPr="001C4C7C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418" w:type="dxa"/>
            <w:gridSpan w:val="2"/>
          </w:tcPr>
          <w:p w:rsidR="007366E0" w:rsidRPr="001C4C7C" w:rsidRDefault="007366E0" w:rsidP="00424C7D">
            <w:pPr>
              <w:jc w:val="both"/>
              <w:rPr>
                <w:rFonts w:ascii="Sylfaen" w:eastAsia="Times New Roman" w:hAnsi="Sylfaen" w:cs="GHEA Grapalat"/>
                <w:color w:val="000000"/>
                <w:sz w:val="20"/>
                <w:szCs w:val="20"/>
                <w:u w:val="single"/>
                <w:lang w:val="hy-AM" w:eastAsia="ru-RU"/>
              </w:rPr>
            </w:pPr>
            <w:r w:rsidRPr="001C4C7C">
              <w:rPr>
                <w:rFonts w:ascii="Sylfaen" w:eastAsia="Times New Roman" w:hAnsi="Sylfaen" w:cs="GHEA Grapalat"/>
                <w:color w:val="000000"/>
                <w:sz w:val="20"/>
                <w:szCs w:val="20"/>
                <w:u w:val="single"/>
                <w:lang w:val="hy-AM" w:eastAsia="ru-RU"/>
              </w:rPr>
              <w:t>Ոչ</w:t>
            </w:r>
          </w:p>
        </w:tc>
        <w:tc>
          <w:tcPr>
            <w:tcW w:w="1417" w:type="dxa"/>
          </w:tcPr>
          <w:p w:rsidR="007366E0" w:rsidRPr="001C4C7C" w:rsidRDefault="007366E0" w:rsidP="00424C7D">
            <w:pPr>
              <w:jc w:val="both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</w:pPr>
            <w:r w:rsidRPr="001C4C7C">
              <w:rPr>
                <w:rFonts w:ascii="Sylfaen" w:eastAsia="Times New Roman" w:hAnsi="Sylfaen" w:cs="GHEA Grapalat"/>
                <w:color w:val="000000"/>
                <w:sz w:val="20"/>
                <w:szCs w:val="20"/>
                <w:u w:val="single"/>
                <w:lang w:val="hy-AM" w:eastAsia="ru-RU"/>
              </w:rPr>
              <w:t xml:space="preserve">Այո </w:t>
            </w:r>
          </w:p>
        </w:tc>
        <w:tc>
          <w:tcPr>
            <w:tcW w:w="1560" w:type="dxa"/>
            <w:gridSpan w:val="2"/>
          </w:tcPr>
          <w:p w:rsidR="007366E0" w:rsidRPr="001C4C7C" w:rsidRDefault="007366E0" w:rsidP="00424C7D">
            <w:pPr>
              <w:jc w:val="both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</w:pPr>
            <w:r w:rsidRPr="001C4C7C">
              <w:rPr>
                <w:rFonts w:ascii="Sylfaen" w:eastAsia="Times New Roman" w:hAnsi="Sylfaen" w:cs="GHEA Grapalat"/>
                <w:color w:val="000000"/>
                <w:sz w:val="20"/>
                <w:szCs w:val="20"/>
                <w:u w:val="single"/>
                <w:lang w:val="hy-AM" w:eastAsia="ru-RU"/>
              </w:rPr>
              <w:t>Այո</w:t>
            </w:r>
          </w:p>
        </w:tc>
        <w:tc>
          <w:tcPr>
            <w:tcW w:w="1417" w:type="dxa"/>
          </w:tcPr>
          <w:p w:rsidR="007366E0" w:rsidRPr="001C4C7C" w:rsidRDefault="007366E0" w:rsidP="00424C7D">
            <w:pPr>
              <w:jc w:val="both"/>
              <w:rPr>
                <w:rFonts w:ascii="Sylfaen" w:eastAsia="Times New Roman" w:hAnsi="Sylfaen" w:cs="GHEA Grapalat"/>
                <w:color w:val="000000"/>
                <w:sz w:val="20"/>
                <w:szCs w:val="20"/>
                <w:u w:val="single"/>
                <w:lang w:val="hy-AM" w:eastAsia="ru-RU"/>
              </w:rPr>
            </w:pPr>
            <w:r w:rsidRPr="001C4C7C">
              <w:rPr>
                <w:rFonts w:ascii="Sylfaen" w:eastAsia="Times New Roman" w:hAnsi="Sylfaen" w:cs="GHEA Grapalat"/>
                <w:color w:val="000000"/>
                <w:sz w:val="20"/>
                <w:szCs w:val="20"/>
                <w:u w:val="single"/>
                <w:lang w:val="hy-AM" w:eastAsia="ru-RU"/>
              </w:rPr>
              <w:t>Ոչ</w:t>
            </w:r>
          </w:p>
        </w:tc>
        <w:tc>
          <w:tcPr>
            <w:tcW w:w="1134" w:type="dxa"/>
          </w:tcPr>
          <w:p w:rsidR="007366E0" w:rsidRPr="001C4C7C" w:rsidRDefault="007366E0" w:rsidP="00424C7D">
            <w:pPr>
              <w:jc w:val="both"/>
              <w:rPr>
                <w:rFonts w:ascii="Sylfaen" w:eastAsia="Times New Roman" w:hAnsi="Sylfaen" w:cs="GHEA Grapalat"/>
                <w:color w:val="000000"/>
                <w:sz w:val="20"/>
                <w:szCs w:val="20"/>
                <w:u w:val="single"/>
                <w:lang w:val="hy-AM" w:eastAsia="ru-RU"/>
              </w:rPr>
            </w:pPr>
            <w:r w:rsidRPr="001C4C7C">
              <w:rPr>
                <w:rFonts w:ascii="Sylfaen" w:eastAsia="Times New Roman" w:hAnsi="Sylfaen" w:cs="GHEA Grapalat"/>
                <w:color w:val="000000"/>
                <w:sz w:val="20"/>
                <w:szCs w:val="20"/>
                <w:u w:val="single"/>
                <w:lang w:val="hy-AM" w:eastAsia="ru-RU"/>
              </w:rPr>
              <w:t>Ոչ</w:t>
            </w:r>
          </w:p>
        </w:tc>
      </w:tr>
      <w:tr w:rsidR="007366E0" w:rsidRPr="001C4C7C" w:rsidTr="00424C7D">
        <w:tc>
          <w:tcPr>
            <w:tcW w:w="992" w:type="dxa"/>
          </w:tcPr>
          <w:p w:rsidR="007366E0" w:rsidRPr="001C4C7C" w:rsidRDefault="007366E0" w:rsidP="00424C7D">
            <w:pPr>
              <w:jc w:val="both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</w:pPr>
            <w:r w:rsidRPr="001C4C7C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  <w:t>3-1</w:t>
            </w:r>
            <w:r w:rsidRPr="001C4C7C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  <w:t>-ին հարկ</w:t>
            </w:r>
          </w:p>
        </w:tc>
        <w:tc>
          <w:tcPr>
            <w:tcW w:w="1134" w:type="dxa"/>
          </w:tcPr>
          <w:p w:rsidR="007366E0" w:rsidRPr="001C4C7C" w:rsidRDefault="007366E0" w:rsidP="00424C7D">
            <w:pPr>
              <w:jc w:val="center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</w:pPr>
            <w:r w:rsidRPr="001C4C7C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418" w:type="dxa"/>
            <w:gridSpan w:val="2"/>
          </w:tcPr>
          <w:p w:rsidR="007366E0" w:rsidRPr="001C4C7C" w:rsidRDefault="007366E0" w:rsidP="00424C7D">
            <w:pPr>
              <w:jc w:val="both"/>
              <w:rPr>
                <w:rFonts w:ascii="Sylfaen" w:eastAsia="Times New Roman" w:hAnsi="Sylfaen" w:cs="GHEA Grapalat"/>
                <w:color w:val="000000"/>
                <w:sz w:val="20"/>
                <w:szCs w:val="20"/>
                <w:u w:val="single"/>
                <w:lang w:val="hy-AM" w:eastAsia="ru-RU"/>
              </w:rPr>
            </w:pPr>
            <w:r w:rsidRPr="001C4C7C">
              <w:rPr>
                <w:rFonts w:ascii="Sylfaen" w:eastAsia="Times New Roman" w:hAnsi="Sylfaen" w:cs="GHEA Grapalat"/>
                <w:color w:val="000000"/>
                <w:sz w:val="20"/>
                <w:szCs w:val="20"/>
                <w:u w:val="single"/>
                <w:lang w:val="hy-AM" w:eastAsia="ru-RU"/>
              </w:rPr>
              <w:t>Ոչ</w:t>
            </w:r>
          </w:p>
        </w:tc>
        <w:tc>
          <w:tcPr>
            <w:tcW w:w="1417" w:type="dxa"/>
          </w:tcPr>
          <w:p w:rsidR="007366E0" w:rsidRPr="001C4C7C" w:rsidRDefault="007366E0" w:rsidP="00424C7D">
            <w:pPr>
              <w:jc w:val="both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</w:pPr>
            <w:r w:rsidRPr="001C4C7C">
              <w:rPr>
                <w:rFonts w:ascii="Sylfaen" w:eastAsia="Times New Roman" w:hAnsi="Sylfaen" w:cs="GHEA Grapalat"/>
                <w:color w:val="000000"/>
                <w:sz w:val="20"/>
                <w:szCs w:val="20"/>
                <w:u w:val="single"/>
                <w:lang w:val="hy-AM" w:eastAsia="ru-RU"/>
              </w:rPr>
              <w:t>Այո</w:t>
            </w:r>
          </w:p>
        </w:tc>
        <w:tc>
          <w:tcPr>
            <w:tcW w:w="1560" w:type="dxa"/>
            <w:gridSpan w:val="2"/>
          </w:tcPr>
          <w:p w:rsidR="007366E0" w:rsidRPr="001C4C7C" w:rsidRDefault="007366E0" w:rsidP="00424C7D">
            <w:pPr>
              <w:jc w:val="both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</w:pPr>
            <w:r w:rsidRPr="001C4C7C">
              <w:rPr>
                <w:rFonts w:ascii="Sylfaen" w:eastAsia="Times New Roman" w:hAnsi="Sylfaen" w:cs="GHEA Grapalat"/>
                <w:color w:val="000000"/>
                <w:sz w:val="20"/>
                <w:szCs w:val="20"/>
                <w:u w:val="single"/>
                <w:lang w:val="hy-AM" w:eastAsia="ru-RU"/>
              </w:rPr>
              <w:t>Այո</w:t>
            </w:r>
          </w:p>
        </w:tc>
        <w:tc>
          <w:tcPr>
            <w:tcW w:w="1417" w:type="dxa"/>
          </w:tcPr>
          <w:p w:rsidR="007366E0" w:rsidRPr="001C4C7C" w:rsidRDefault="007366E0" w:rsidP="00424C7D">
            <w:pPr>
              <w:jc w:val="both"/>
              <w:rPr>
                <w:rFonts w:ascii="Sylfaen" w:eastAsia="Times New Roman" w:hAnsi="Sylfaen" w:cs="GHEA Grapalat"/>
                <w:color w:val="000000"/>
                <w:sz w:val="20"/>
                <w:szCs w:val="20"/>
                <w:u w:val="single"/>
                <w:lang w:val="hy-AM" w:eastAsia="ru-RU"/>
              </w:rPr>
            </w:pPr>
            <w:r w:rsidRPr="001C4C7C">
              <w:rPr>
                <w:rFonts w:ascii="Sylfaen" w:eastAsia="Times New Roman" w:hAnsi="Sylfaen" w:cs="GHEA Grapalat"/>
                <w:color w:val="000000"/>
                <w:sz w:val="20"/>
                <w:szCs w:val="20"/>
                <w:u w:val="single"/>
                <w:lang w:val="hy-AM" w:eastAsia="ru-RU"/>
              </w:rPr>
              <w:t>Ոչ</w:t>
            </w:r>
          </w:p>
        </w:tc>
        <w:tc>
          <w:tcPr>
            <w:tcW w:w="1134" w:type="dxa"/>
          </w:tcPr>
          <w:p w:rsidR="007366E0" w:rsidRPr="001C4C7C" w:rsidRDefault="007366E0" w:rsidP="00424C7D">
            <w:pPr>
              <w:jc w:val="both"/>
              <w:rPr>
                <w:rFonts w:ascii="Sylfaen" w:eastAsia="Times New Roman" w:hAnsi="Sylfaen" w:cs="GHEA Grapalat"/>
                <w:color w:val="000000"/>
                <w:sz w:val="20"/>
                <w:szCs w:val="20"/>
                <w:u w:val="single"/>
                <w:lang w:val="hy-AM" w:eastAsia="ru-RU"/>
              </w:rPr>
            </w:pPr>
            <w:r w:rsidRPr="001C4C7C">
              <w:rPr>
                <w:rFonts w:ascii="Sylfaen" w:eastAsia="Times New Roman" w:hAnsi="Sylfaen" w:cs="GHEA Grapalat"/>
                <w:color w:val="000000"/>
                <w:sz w:val="20"/>
                <w:szCs w:val="20"/>
                <w:u w:val="single"/>
                <w:lang w:val="hy-AM" w:eastAsia="ru-RU"/>
              </w:rPr>
              <w:t>Ոչ</w:t>
            </w:r>
          </w:p>
        </w:tc>
      </w:tr>
      <w:tr w:rsidR="007366E0" w:rsidRPr="001C4C7C" w:rsidTr="00424C7D">
        <w:tc>
          <w:tcPr>
            <w:tcW w:w="992" w:type="dxa"/>
          </w:tcPr>
          <w:p w:rsidR="007366E0" w:rsidRPr="001C4C7C" w:rsidRDefault="007366E0" w:rsidP="00424C7D">
            <w:pPr>
              <w:jc w:val="both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</w:pPr>
            <w:r w:rsidRPr="001C4C7C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  <w:t>3-2-րդ</w:t>
            </w:r>
            <w:r w:rsidRPr="001C4C7C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  <w:t xml:space="preserve"> հարկ</w:t>
            </w:r>
          </w:p>
        </w:tc>
        <w:tc>
          <w:tcPr>
            <w:tcW w:w="1134" w:type="dxa"/>
          </w:tcPr>
          <w:p w:rsidR="007366E0" w:rsidRPr="001C4C7C" w:rsidRDefault="007366E0" w:rsidP="00424C7D">
            <w:pPr>
              <w:jc w:val="center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</w:pPr>
            <w:r w:rsidRPr="001C4C7C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418" w:type="dxa"/>
            <w:gridSpan w:val="2"/>
          </w:tcPr>
          <w:p w:rsidR="007366E0" w:rsidRPr="001C4C7C" w:rsidRDefault="007366E0" w:rsidP="00424C7D">
            <w:pPr>
              <w:jc w:val="both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</w:pPr>
            <w:r w:rsidRPr="001C4C7C">
              <w:rPr>
                <w:rFonts w:ascii="Sylfaen" w:eastAsia="Times New Roman" w:hAnsi="Sylfaen" w:cs="GHEA Grapalat"/>
                <w:color w:val="000000"/>
                <w:sz w:val="20"/>
                <w:szCs w:val="20"/>
                <w:u w:val="single"/>
                <w:lang w:val="hy-AM" w:eastAsia="ru-RU"/>
              </w:rPr>
              <w:t>Այո</w:t>
            </w:r>
          </w:p>
        </w:tc>
        <w:tc>
          <w:tcPr>
            <w:tcW w:w="1417" w:type="dxa"/>
          </w:tcPr>
          <w:p w:rsidR="007366E0" w:rsidRPr="001C4C7C" w:rsidRDefault="007366E0" w:rsidP="00424C7D">
            <w:pPr>
              <w:jc w:val="both"/>
              <w:rPr>
                <w:rFonts w:ascii="Sylfaen" w:eastAsia="Times New Roman" w:hAnsi="Sylfaen" w:cs="GHEA Grapalat"/>
                <w:color w:val="000000"/>
                <w:sz w:val="20"/>
                <w:szCs w:val="20"/>
                <w:u w:val="single"/>
                <w:lang w:val="hy-AM" w:eastAsia="ru-RU"/>
              </w:rPr>
            </w:pPr>
            <w:r w:rsidRPr="001C4C7C">
              <w:rPr>
                <w:rFonts w:ascii="Sylfaen" w:eastAsia="Times New Roman" w:hAnsi="Sylfaen" w:cs="GHEA Grapalat"/>
                <w:color w:val="000000"/>
                <w:sz w:val="20"/>
                <w:szCs w:val="20"/>
                <w:u w:val="single"/>
                <w:lang w:val="hy-AM" w:eastAsia="ru-RU"/>
              </w:rPr>
              <w:t>Ոչ</w:t>
            </w:r>
          </w:p>
        </w:tc>
        <w:tc>
          <w:tcPr>
            <w:tcW w:w="1560" w:type="dxa"/>
            <w:gridSpan w:val="2"/>
          </w:tcPr>
          <w:p w:rsidR="007366E0" w:rsidRPr="001C4C7C" w:rsidRDefault="007366E0" w:rsidP="00424C7D">
            <w:pPr>
              <w:jc w:val="both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</w:pPr>
            <w:r w:rsidRPr="001C4C7C">
              <w:rPr>
                <w:rFonts w:ascii="Sylfaen" w:eastAsia="Times New Roman" w:hAnsi="Sylfaen" w:cs="GHEA Grapalat"/>
                <w:color w:val="000000"/>
                <w:sz w:val="20"/>
                <w:szCs w:val="20"/>
                <w:u w:val="single"/>
                <w:lang w:val="hy-AM" w:eastAsia="ru-RU"/>
              </w:rPr>
              <w:t>Այո</w:t>
            </w:r>
          </w:p>
        </w:tc>
        <w:tc>
          <w:tcPr>
            <w:tcW w:w="1417" w:type="dxa"/>
          </w:tcPr>
          <w:p w:rsidR="007366E0" w:rsidRPr="001C4C7C" w:rsidRDefault="007366E0" w:rsidP="00424C7D">
            <w:pPr>
              <w:jc w:val="both"/>
              <w:rPr>
                <w:rFonts w:ascii="Sylfaen" w:eastAsia="Times New Roman" w:hAnsi="Sylfaen" w:cs="GHEA Grapalat"/>
                <w:color w:val="000000"/>
                <w:sz w:val="20"/>
                <w:szCs w:val="20"/>
                <w:u w:val="single"/>
                <w:lang w:val="hy-AM" w:eastAsia="ru-RU"/>
              </w:rPr>
            </w:pPr>
            <w:r w:rsidRPr="001C4C7C">
              <w:rPr>
                <w:rFonts w:ascii="Sylfaen" w:eastAsia="Times New Roman" w:hAnsi="Sylfaen" w:cs="GHEA Grapalat"/>
                <w:color w:val="000000"/>
                <w:sz w:val="20"/>
                <w:szCs w:val="20"/>
                <w:u w:val="single"/>
                <w:lang w:val="hy-AM" w:eastAsia="ru-RU"/>
              </w:rPr>
              <w:t>Ոչ</w:t>
            </w:r>
          </w:p>
        </w:tc>
        <w:tc>
          <w:tcPr>
            <w:tcW w:w="1134" w:type="dxa"/>
          </w:tcPr>
          <w:p w:rsidR="007366E0" w:rsidRPr="001C4C7C" w:rsidRDefault="007366E0" w:rsidP="00424C7D">
            <w:pPr>
              <w:jc w:val="both"/>
              <w:rPr>
                <w:rFonts w:ascii="Sylfaen" w:eastAsia="Times New Roman" w:hAnsi="Sylfaen" w:cs="GHEA Grapalat"/>
                <w:color w:val="000000"/>
                <w:sz w:val="20"/>
                <w:szCs w:val="20"/>
                <w:u w:val="single"/>
                <w:lang w:val="hy-AM" w:eastAsia="ru-RU"/>
              </w:rPr>
            </w:pPr>
            <w:r w:rsidRPr="001C4C7C">
              <w:rPr>
                <w:rFonts w:ascii="Sylfaen" w:eastAsia="Times New Roman" w:hAnsi="Sylfaen" w:cs="GHEA Grapalat"/>
                <w:color w:val="000000"/>
                <w:sz w:val="20"/>
                <w:szCs w:val="20"/>
                <w:u w:val="single"/>
                <w:lang w:val="hy-AM" w:eastAsia="ru-RU"/>
              </w:rPr>
              <w:t>Ոչ</w:t>
            </w:r>
          </w:p>
        </w:tc>
      </w:tr>
      <w:tr w:rsidR="007366E0" w:rsidRPr="001C4C7C" w:rsidTr="00424C7D">
        <w:tc>
          <w:tcPr>
            <w:tcW w:w="992" w:type="dxa"/>
          </w:tcPr>
          <w:p w:rsidR="007366E0" w:rsidRPr="001C4C7C" w:rsidRDefault="007366E0" w:rsidP="00424C7D">
            <w:pPr>
              <w:jc w:val="both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</w:pPr>
            <w:r w:rsidRPr="001C4C7C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  <w:t>3-3</w:t>
            </w:r>
            <w:r w:rsidRPr="001C4C7C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  <w:t>-</w:t>
            </w:r>
            <w:r w:rsidRPr="001C4C7C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  <w:t>րդ</w:t>
            </w:r>
            <w:r w:rsidRPr="001C4C7C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  <w:t xml:space="preserve"> հարկ</w:t>
            </w:r>
          </w:p>
        </w:tc>
        <w:tc>
          <w:tcPr>
            <w:tcW w:w="1134" w:type="dxa"/>
          </w:tcPr>
          <w:p w:rsidR="007366E0" w:rsidRPr="001C4C7C" w:rsidRDefault="007366E0" w:rsidP="00424C7D">
            <w:pPr>
              <w:jc w:val="center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</w:pPr>
            <w:r w:rsidRPr="001C4C7C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  <w:t>0</w:t>
            </w:r>
          </w:p>
        </w:tc>
        <w:tc>
          <w:tcPr>
            <w:tcW w:w="1418" w:type="dxa"/>
            <w:gridSpan w:val="2"/>
          </w:tcPr>
          <w:p w:rsidR="007366E0" w:rsidRPr="001C4C7C" w:rsidRDefault="007366E0" w:rsidP="00424C7D">
            <w:pPr>
              <w:jc w:val="both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</w:pPr>
          </w:p>
        </w:tc>
        <w:tc>
          <w:tcPr>
            <w:tcW w:w="1417" w:type="dxa"/>
          </w:tcPr>
          <w:p w:rsidR="007366E0" w:rsidRPr="001C4C7C" w:rsidRDefault="007366E0" w:rsidP="00424C7D">
            <w:pPr>
              <w:jc w:val="both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</w:pPr>
          </w:p>
        </w:tc>
        <w:tc>
          <w:tcPr>
            <w:tcW w:w="1560" w:type="dxa"/>
            <w:gridSpan w:val="2"/>
          </w:tcPr>
          <w:p w:rsidR="007366E0" w:rsidRPr="001C4C7C" w:rsidRDefault="007366E0" w:rsidP="00424C7D">
            <w:pPr>
              <w:jc w:val="both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</w:pPr>
          </w:p>
        </w:tc>
        <w:tc>
          <w:tcPr>
            <w:tcW w:w="1417" w:type="dxa"/>
          </w:tcPr>
          <w:p w:rsidR="007366E0" w:rsidRPr="001C4C7C" w:rsidRDefault="007366E0" w:rsidP="00424C7D">
            <w:pPr>
              <w:jc w:val="both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</w:pPr>
          </w:p>
        </w:tc>
        <w:tc>
          <w:tcPr>
            <w:tcW w:w="1134" w:type="dxa"/>
          </w:tcPr>
          <w:p w:rsidR="007366E0" w:rsidRPr="001C4C7C" w:rsidRDefault="007366E0" w:rsidP="00424C7D">
            <w:pPr>
              <w:jc w:val="both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</w:pPr>
          </w:p>
        </w:tc>
      </w:tr>
    </w:tbl>
    <w:p w:rsidR="007366E0" w:rsidRPr="001C4C7C" w:rsidRDefault="007366E0" w:rsidP="007366E0">
      <w:pPr>
        <w:ind w:left="90" w:hanging="90"/>
        <w:jc w:val="both"/>
        <w:rPr>
          <w:rFonts w:ascii="Sylfaen" w:eastAsia="Times New Roman" w:hAnsi="Sylfaen" w:cs="GHEA Grapalat"/>
          <w:color w:val="000000"/>
          <w:sz w:val="20"/>
          <w:szCs w:val="20"/>
          <w:highlight w:val="yellow"/>
          <w:lang w:val="hy-AM" w:eastAsia="ru-RU"/>
        </w:rPr>
      </w:pPr>
    </w:p>
    <w:p w:rsidR="007366E0" w:rsidRPr="001C4C7C" w:rsidRDefault="007366E0" w:rsidP="007366E0">
      <w:pPr>
        <w:jc w:val="both"/>
        <w:rPr>
          <w:rFonts w:ascii="Sylfaen" w:eastAsia="Times New Roman" w:hAnsi="Sylfaen" w:cs="GHEA Grapalat"/>
          <w:bCs/>
          <w:iCs/>
          <w:color w:val="000000"/>
          <w:lang w:val="hy-AM" w:eastAsia="ru-RU"/>
        </w:rPr>
      </w:pPr>
      <w:r w:rsidRPr="001C4C7C">
        <w:rPr>
          <w:rFonts w:ascii="Sylfaen" w:eastAsia="Times New Roman" w:hAnsi="Sylfaen" w:cs="GHEA Grapalat"/>
          <w:bCs/>
          <w:iCs/>
          <w:color w:val="000000"/>
          <w:lang w:val="hy-AM" w:eastAsia="ru-RU"/>
        </w:rPr>
        <w:lastRenderedPageBreak/>
        <w:t xml:space="preserve">   Դպրոցը ջրամատակարարման խնդիր չունի, բայց սանհանգույցները կարիք ունեն կապիտալ վերանորոգման:</w:t>
      </w:r>
    </w:p>
    <w:p w:rsidR="007366E0" w:rsidRPr="001C4C7C" w:rsidRDefault="007366E0" w:rsidP="007366E0">
      <w:pPr>
        <w:jc w:val="both"/>
        <w:rPr>
          <w:rFonts w:ascii="Sylfaen" w:eastAsia="Times New Roman" w:hAnsi="Sylfaen" w:cs="GHEA Grapalat"/>
          <w:b/>
          <w:bCs/>
          <w:i/>
          <w:iCs/>
          <w:color w:val="000000"/>
          <w:lang w:val="hy-AM" w:eastAsia="ru-RU"/>
        </w:rPr>
      </w:pPr>
      <w:r w:rsidRPr="001C4C7C">
        <w:rPr>
          <w:rFonts w:ascii="Sylfaen" w:eastAsia="Times New Roman" w:hAnsi="Sylfaen" w:cs="GHEA Grapalat"/>
          <w:b/>
          <w:bCs/>
          <w:i/>
          <w:iCs/>
          <w:color w:val="000000"/>
          <w:lang w:val="hy-AM" w:eastAsia="ru-RU"/>
        </w:rPr>
        <w:t>Աղյուսակ 15. Տվյալներ ուսումնական հաստատությունում սննդի կետի առկայության և սննդի կազմակերպման վերաբերյալ</w:t>
      </w:r>
    </w:p>
    <w:p w:rsidR="007366E0" w:rsidRPr="001C4C7C" w:rsidRDefault="007366E0" w:rsidP="007366E0">
      <w:pPr>
        <w:ind w:left="90" w:hanging="90"/>
        <w:jc w:val="both"/>
        <w:rPr>
          <w:rFonts w:ascii="Sylfaen" w:eastAsia="Times New Roman" w:hAnsi="Sylfaen" w:cs="GHEA Grapalat"/>
          <w:color w:val="000000"/>
          <w:lang w:val="en-US" w:eastAsia="ru-RU"/>
        </w:rPr>
      </w:pPr>
      <w:r w:rsidRPr="001C4C7C">
        <w:rPr>
          <w:rFonts w:ascii="Sylfaen" w:eastAsia="Times New Roman" w:hAnsi="Sylfaen" w:cs="GHEA Grapalat"/>
          <w:color w:val="000000"/>
          <w:sz w:val="20"/>
          <w:szCs w:val="20"/>
          <w:lang w:eastAsia="ru-RU"/>
        </w:rPr>
        <w:t>Վերջին դ</w:t>
      </w:r>
      <w:r w:rsidRPr="001C4C7C">
        <w:rPr>
          <w:rFonts w:ascii="Sylfaen" w:eastAsia="Times New Roman" w:hAnsi="Sylfaen" w:cs="GHEA Grapalat"/>
          <w:color w:val="000000"/>
          <w:sz w:val="20"/>
          <w:szCs w:val="20"/>
          <w:lang w:val="hy-AM" w:eastAsia="ru-RU"/>
        </w:rPr>
        <w:t xml:space="preserve">իտարկման ամսաթիվ </w:t>
      </w:r>
      <w:r w:rsidRPr="001C4C7C">
        <w:rPr>
          <w:rFonts w:ascii="Sylfaen" w:eastAsia="Times New Roman" w:hAnsi="Sylfaen" w:cs="GHEA Grapalat"/>
          <w:color w:val="000000"/>
          <w:sz w:val="20"/>
          <w:szCs w:val="20"/>
          <w:lang w:eastAsia="ru-RU"/>
        </w:rPr>
        <w:t>7</w:t>
      </w:r>
      <w:r w:rsidRPr="001C4C7C">
        <w:rPr>
          <w:rFonts w:ascii="Sylfaen" w:eastAsia="Times New Roman" w:hAnsi="Sylfaen" w:cs="GHEA Grapalat"/>
          <w:color w:val="000000"/>
          <w:sz w:val="20"/>
          <w:szCs w:val="20"/>
          <w:lang w:val="en-US" w:eastAsia="ru-RU"/>
        </w:rPr>
        <w:t>.05.201</w:t>
      </w:r>
      <w:r w:rsidRPr="001C4C7C">
        <w:rPr>
          <w:rFonts w:ascii="Sylfaen" w:eastAsia="Times New Roman" w:hAnsi="Sylfaen" w:cs="GHEA Grapalat"/>
          <w:color w:val="000000"/>
          <w:sz w:val="20"/>
          <w:szCs w:val="20"/>
          <w:lang w:eastAsia="ru-RU"/>
        </w:rPr>
        <w:t>8</w:t>
      </w:r>
      <w:r w:rsidRPr="001C4C7C">
        <w:rPr>
          <w:rFonts w:ascii="Sylfaen" w:eastAsia="Times New Roman" w:hAnsi="Sylfaen" w:cs="GHEA Grapalat"/>
          <w:color w:val="000000"/>
          <w:sz w:val="20"/>
          <w:szCs w:val="20"/>
          <w:lang w:val="en-US" w:eastAsia="ru-RU"/>
        </w:rPr>
        <w:t>թ.</w:t>
      </w:r>
    </w:p>
    <w:tbl>
      <w:tblPr>
        <w:tblW w:w="9072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276"/>
        <w:gridCol w:w="1418"/>
        <w:gridCol w:w="1701"/>
        <w:gridCol w:w="141"/>
        <w:gridCol w:w="1560"/>
        <w:gridCol w:w="1417"/>
        <w:gridCol w:w="1559"/>
      </w:tblGrid>
      <w:tr w:rsidR="007366E0" w:rsidRPr="0044649A" w:rsidTr="00424C7D">
        <w:trPr>
          <w:trHeight w:val="326"/>
        </w:trPr>
        <w:tc>
          <w:tcPr>
            <w:tcW w:w="9072" w:type="dxa"/>
            <w:gridSpan w:val="7"/>
          </w:tcPr>
          <w:p w:rsidR="007366E0" w:rsidRPr="001C4C7C" w:rsidRDefault="007366E0" w:rsidP="00424C7D">
            <w:pPr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</w:pPr>
            <w:r w:rsidRPr="001C4C7C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  <w:t>Ուսումնական հ</w:t>
            </w:r>
            <w:r w:rsidRPr="001C4C7C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  <w:t xml:space="preserve">աստատությունում առկա է սննդի կետ, թե ոչ </w:t>
            </w:r>
          </w:p>
        </w:tc>
      </w:tr>
      <w:tr w:rsidR="007366E0" w:rsidRPr="001C4C7C" w:rsidTr="00424C7D">
        <w:trPr>
          <w:trHeight w:val="325"/>
        </w:trPr>
        <w:tc>
          <w:tcPr>
            <w:tcW w:w="4536" w:type="dxa"/>
            <w:gridSpan w:val="4"/>
          </w:tcPr>
          <w:p w:rsidR="007366E0" w:rsidRPr="001C4C7C" w:rsidRDefault="007366E0" w:rsidP="00424C7D">
            <w:pPr>
              <w:rPr>
                <w:rFonts w:ascii="Sylfaen" w:eastAsia="Times New Roman" w:hAnsi="Sylfaen" w:cs="GHEA Grapalat"/>
                <w:color w:val="000000"/>
                <w:sz w:val="20"/>
                <w:szCs w:val="20"/>
                <w:u w:val="single"/>
                <w:lang w:val="hy-AM" w:eastAsia="ru-RU"/>
              </w:rPr>
            </w:pPr>
            <w:r w:rsidRPr="001C4C7C">
              <w:rPr>
                <w:rFonts w:ascii="Sylfaen" w:eastAsia="Times New Roman" w:hAnsi="Sylfaen" w:cs="GHEA Grapalat"/>
                <w:color w:val="000000"/>
                <w:sz w:val="20"/>
                <w:szCs w:val="20"/>
                <w:u w:val="single"/>
                <w:lang w:val="hy-AM" w:eastAsia="ru-RU"/>
              </w:rPr>
              <w:t xml:space="preserve">Այո </w:t>
            </w:r>
          </w:p>
        </w:tc>
        <w:tc>
          <w:tcPr>
            <w:tcW w:w="4536" w:type="dxa"/>
            <w:gridSpan w:val="3"/>
          </w:tcPr>
          <w:p w:rsidR="007366E0" w:rsidRPr="001C4C7C" w:rsidRDefault="007366E0" w:rsidP="00424C7D">
            <w:pPr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</w:pPr>
          </w:p>
        </w:tc>
      </w:tr>
      <w:tr w:rsidR="007366E0" w:rsidRPr="001C4C7C" w:rsidTr="00424C7D">
        <w:trPr>
          <w:trHeight w:val="326"/>
        </w:trPr>
        <w:tc>
          <w:tcPr>
            <w:tcW w:w="9072" w:type="dxa"/>
            <w:gridSpan w:val="7"/>
          </w:tcPr>
          <w:p w:rsidR="007366E0" w:rsidRPr="001C4C7C" w:rsidRDefault="007366E0" w:rsidP="00424C7D">
            <w:pPr>
              <w:spacing w:after="0"/>
              <w:jc w:val="both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</w:pPr>
            <w:r w:rsidRPr="001C4C7C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  <w:t>Ուսումնական</w:t>
            </w:r>
            <w:r w:rsidRPr="001C4C7C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1C4C7C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  <w:t>հ</w:t>
            </w:r>
            <w:r w:rsidRPr="001C4C7C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  <w:t xml:space="preserve">աստատության սննդի կետում փակցված են առողջ սննդակարգի վերաբերյալ համապատասխան պաստառներ, թե ոչ </w:t>
            </w:r>
          </w:p>
        </w:tc>
      </w:tr>
      <w:tr w:rsidR="007366E0" w:rsidRPr="001C4C7C" w:rsidTr="00424C7D">
        <w:trPr>
          <w:trHeight w:val="325"/>
        </w:trPr>
        <w:tc>
          <w:tcPr>
            <w:tcW w:w="4536" w:type="dxa"/>
            <w:gridSpan w:val="4"/>
          </w:tcPr>
          <w:p w:rsidR="007366E0" w:rsidRPr="001C4C7C" w:rsidRDefault="007366E0" w:rsidP="00424C7D">
            <w:pPr>
              <w:spacing w:after="0"/>
              <w:jc w:val="both"/>
              <w:rPr>
                <w:rFonts w:ascii="Sylfaen" w:eastAsia="Times New Roman" w:hAnsi="Sylfaen" w:cs="GHEA Grapalat"/>
                <w:color w:val="000000"/>
                <w:sz w:val="20"/>
                <w:szCs w:val="20"/>
                <w:u w:val="single"/>
                <w:lang w:val="hy-AM" w:eastAsia="ru-RU"/>
              </w:rPr>
            </w:pPr>
            <w:r w:rsidRPr="001C4C7C">
              <w:rPr>
                <w:rFonts w:ascii="Sylfaen" w:eastAsia="Times New Roman" w:hAnsi="Sylfaen" w:cs="GHEA Grapalat"/>
                <w:color w:val="000000"/>
                <w:sz w:val="20"/>
                <w:szCs w:val="20"/>
                <w:u w:val="single"/>
                <w:lang w:val="hy-AM" w:eastAsia="ru-RU"/>
              </w:rPr>
              <w:t xml:space="preserve">Այո </w:t>
            </w:r>
          </w:p>
        </w:tc>
        <w:tc>
          <w:tcPr>
            <w:tcW w:w="4536" w:type="dxa"/>
            <w:gridSpan w:val="3"/>
          </w:tcPr>
          <w:p w:rsidR="007366E0" w:rsidRPr="001C4C7C" w:rsidRDefault="007366E0" w:rsidP="00424C7D">
            <w:pPr>
              <w:spacing w:after="0"/>
              <w:jc w:val="both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</w:pPr>
          </w:p>
        </w:tc>
      </w:tr>
      <w:tr w:rsidR="007366E0" w:rsidRPr="001C4C7C" w:rsidTr="00424C7D">
        <w:tc>
          <w:tcPr>
            <w:tcW w:w="9072" w:type="dxa"/>
            <w:gridSpan w:val="7"/>
          </w:tcPr>
          <w:p w:rsidR="007366E0" w:rsidRPr="001C4C7C" w:rsidRDefault="007366E0" w:rsidP="00424C7D">
            <w:pPr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/>
              </w:rPr>
            </w:pPr>
            <w:r w:rsidRPr="001C4C7C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/>
              </w:rPr>
              <w:t>Նկարագրել</w:t>
            </w:r>
            <w:r w:rsidRPr="001C4C7C">
              <w:rPr>
                <w:rFonts w:ascii="Sylfaen" w:eastAsia="Times New Roman" w:hAnsi="Sylfaen" w:cs="GHEA Grapalat"/>
                <w:color w:val="000000"/>
                <w:sz w:val="20"/>
                <w:szCs w:val="20"/>
              </w:rPr>
              <w:t xml:space="preserve"> </w:t>
            </w:r>
            <w:r w:rsidRPr="001C4C7C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/>
              </w:rPr>
              <w:t>ս</w:t>
            </w:r>
            <w:r w:rsidRPr="001C4C7C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/>
              </w:rPr>
              <w:t>ննդի կետի սանիտարական վիճակը` ըստ հակահամաճարակային ծառայության</w:t>
            </w:r>
          </w:p>
        </w:tc>
      </w:tr>
      <w:tr w:rsidR="007366E0" w:rsidRPr="001C4C7C" w:rsidTr="00424C7D">
        <w:tc>
          <w:tcPr>
            <w:tcW w:w="1276" w:type="dxa"/>
          </w:tcPr>
          <w:p w:rsidR="007366E0" w:rsidRPr="001C4C7C" w:rsidRDefault="007366E0" w:rsidP="00424C7D">
            <w:pPr>
              <w:jc w:val="both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</w:pPr>
            <w:r w:rsidRPr="001C4C7C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  <w:t>Սննդի կետի տեսակը (բուֆետ, ճաշարան )</w:t>
            </w:r>
          </w:p>
        </w:tc>
        <w:tc>
          <w:tcPr>
            <w:tcW w:w="1418" w:type="dxa"/>
          </w:tcPr>
          <w:p w:rsidR="007366E0" w:rsidRPr="001C4C7C" w:rsidRDefault="007366E0" w:rsidP="00424C7D">
            <w:pPr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</w:pPr>
            <w:r w:rsidRPr="001C4C7C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  <w:t>Միաժա մանակ սնվելու հնարավորություն ունեցող անձանց թիվը և տարածքը (քմ)</w:t>
            </w:r>
          </w:p>
        </w:tc>
        <w:tc>
          <w:tcPr>
            <w:tcW w:w="1701" w:type="dxa"/>
          </w:tcPr>
          <w:p w:rsidR="007366E0" w:rsidRPr="001C4C7C" w:rsidRDefault="007366E0" w:rsidP="00424C7D">
            <w:pPr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</w:pPr>
            <w:r w:rsidRPr="001C4C7C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  <w:t>Սառը և տաք հոսող ջրի առկայությունը</w:t>
            </w:r>
          </w:p>
          <w:p w:rsidR="007366E0" w:rsidRPr="001C4C7C" w:rsidRDefault="007366E0" w:rsidP="00424C7D">
            <w:pPr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</w:pPr>
          </w:p>
        </w:tc>
        <w:tc>
          <w:tcPr>
            <w:tcW w:w="1701" w:type="dxa"/>
            <w:gridSpan w:val="2"/>
          </w:tcPr>
          <w:p w:rsidR="007366E0" w:rsidRPr="001C4C7C" w:rsidRDefault="007366E0" w:rsidP="00424C7D">
            <w:pPr>
              <w:jc w:val="both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</w:pPr>
            <w:r w:rsidRPr="001C4C7C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  <w:t xml:space="preserve">Լվացարանի և հիգիենայի պարագաների առկայությունը </w:t>
            </w:r>
          </w:p>
        </w:tc>
        <w:tc>
          <w:tcPr>
            <w:tcW w:w="1417" w:type="dxa"/>
          </w:tcPr>
          <w:p w:rsidR="007366E0" w:rsidRPr="001C4C7C" w:rsidRDefault="007366E0" w:rsidP="00424C7D">
            <w:pPr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</w:pPr>
            <w:r w:rsidRPr="001C4C7C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  <w:t>Տաք սննդի հնարավորությունը</w:t>
            </w:r>
          </w:p>
          <w:p w:rsidR="007366E0" w:rsidRPr="001C4C7C" w:rsidRDefault="007366E0" w:rsidP="00424C7D">
            <w:pPr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</w:pPr>
          </w:p>
        </w:tc>
        <w:tc>
          <w:tcPr>
            <w:tcW w:w="1559" w:type="dxa"/>
          </w:tcPr>
          <w:p w:rsidR="007366E0" w:rsidRPr="001C4C7C" w:rsidRDefault="007366E0" w:rsidP="00424C7D">
            <w:pPr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</w:pPr>
            <w:r w:rsidRPr="001C4C7C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  <w:t xml:space="preserve">Վերանո րոգված է, թե ոչ </w:t>
            </w:r>
          </w:p>
          <w:p w:rsidR="007366E0" w:rsidRPr="001C4C7C" w:rsidRDefault="007366E0" w:rsidP="00424C7D">
            <w:pPr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</w:pPr>
          </w:p>
        </w:tc>
      </w:tr>
      <w:tr w:rsidR="007366E0" w:rsidRPr="001C4C7C" w:rsidTr="00424C7D">
        <w:tc>
          <w:tcPr>
            <w:tcW w:w="1276" w:type="dxa"/>
          </w:tcPr>
          <w:p w:rsidR="007366E0" w:rsidRPr="001C4C7C" w:rsidRDefault="007366E0" w:rsidP="00424C7D">
            <w:pPr>
              <w:jc w:val="both"/>
              <w:rPr>
                <w:rFonts w:ascii="Sylfaen" w:eastAsia="Times New Roman" w:hAnsi="Sylfaen" w:cs="GHEA Grapalat"/>
                <w:color w:val="000000"/>
                <w:lang w:val="hy-AM" w:eastAsia="ru-RU"/>
              </w:rPr>
            </w:pPr>
            <w:r w:rsidRPr="001C4C7C">
              <w:rPr>
                <w:rFonts w:ascii="Sylfaen" w:eastAsia="Times New Roman" w:hAnsi="Sylfaen" w:cs="GHEA Grapalat"/>
                <w:color w:val="000000"/>
                <w:sz w:val="20"/>
                <w:szCs w:val="20"/>
                <w:u w:val="single"/>
                <w:lang w:val="hy-AM" w:eastAsia="ru-RU"/>
              </w:rPr>
              <w:t>բուֆետ</w:t>
            </w:r>
          </w:p>
        </w:tc>
        <w:tc>
          <w:tcPr>
            <w:tcW w:w="1418" w:type="dxa"/>
          </w:tcPr>
          <w:p w:rsidR="007366E0" w:rsidRPr="001C4C7C" w:rsidRDefault="007366E0" w:rsidP="00424C7D">
            <w:pPr>
              <w:jc w:val="both"/>
              <w:rPr>
                <w:rFonts w:ascii="Sylfaen" w:eastAsia="Times New Roman" w:hAnsi="Sylfaen" w:cs="GHEA Grapalat"/>
                <w:color w:val="000000"/>
                <w:lang w:val="en-US" w:eastAsia="ru-RU"/>
              </w:rPr>
            </w:pPr>
            <w:r w:rsidRPr="001C4C7C">
              <w:rPr>
                <w:rFonts w:ascii="Sylfaen" w:eastAsia="Times New Roman" w:hAnsi="Sylfaen" w:cs="GHEA Grapalat"/>
                <w:color w:val="000000"/>
                <w:lang w:val="en-US" w:eastAsia="ru-RU"/>
              </w:rPr>
              <w:t>16/48</w:t>
            </w:r>
          </w:p>
        </w:tc>
        <w:tc>
          <w:tcPr>
            <w:tcW w:w="1701" w:type="dxa"/>
          </w:tcPr>
          <w:p w:rsidR="007366E0" w:rsidRPr="001C4C7C" w:rsidRDefault="007366E0" w:rsidP="00424C7D">
            <w:pPr>
              <w:jc w:val="both"/>
              <w:rPr>
                <w:rFonts w:ascii="Sylfaen" w:eastAsia="Times New Roman" w:hAnsi="Sylfaen" w:cs="GHEA Grapalat"/>
                <w:color w:val="000000"/>
                <w:sz w:val="20"/>
                <w:szCs w:val="20"/>
                <w:u w:val="single"/>
                <w:lang w:val="en-US" w:eastAsia="ru-RU"/>
              </w:rPr>
            </w:pPr>
            <w:r w:rsidRPr="001C4C7C">
              <w:rPr>
                <w:rFonts w:ascii="Sylfaen" w:eastAsia="Times New Roman" w:hAnsi="Sylfaen" w:cs="GHEA Grapalat"/>
                <w:color w:val="000000"/>
                <w:sz w:val="20"/>
                <w:szCs w:val="20"/>
                <w:u w:val="single"/>
                <w:lang w:val="hy-AM" w:eastAsia="ru-RU"/>
              </w:rPr>
              <w:t>Այո</w:t>
            </w:r>
          </w:p>
        </w:tc>
        <w:tc>
          <w:tcPr>
            <w:tcW w:w="1701" w:type="dxa"/>
            <w:gridSpan w:val="2"/>
          </w:tcPr>
          <w:p w:rsidR="007366E0" w:rsidRPr="001C4C7C" w:rsidRDefault="007366E0" w:rsidP="00424C7D">
            <w:pPr>
              <w:jc w:val="both"/>
              <w:rPr>
                <w:rFonts w:ascii="Sylfaen" w:eastAsia="Times New Roman" w:hAnsi="Sylfaen" w:cs="GHEA Grapalat"/>
                <w:color w:val="000000"/>
                <w:lang w:eastAsia="ru-RU"/>
              </w:rPr>
            </w:pPr>
            <w:r w:rsidRPr="001C4C7C">
              <w:rPr>
                <w:rFonts w:ascii="Sylfaen" w:eastAsia="Times New Roman" w:hAnsi="Sylfaen" w:cs="GHEA Grapalat"/>
                <w:color w:val="000000"/>
                <w:sz w:val="20"/>
                <w:szCs w:val="20"/>
                <w:u w:val="single"/>
                <w:lang w:val="hy-AM" w:eastAsia="ru-RU"/>
              </w:rPr>
              <w:t>Այո</w:t>
            </w:r>
          </w:p>
        </w:tc>
        <w:tc>
          <w:tcPr>
            <w:tcW w:w="1417" w:type="dxa"/>
          </w:tcPr>
          <w:p w:rsidR="007366E0" w:rsidRPr="001C4C7C" w:rsidRDefault="007366E0" w:rsidP="00424C7D">
            <w:pPr>
              <w:jc w:val="both"/>
              <w:rPr>
                <w:rFonts w:ascii="Sylfaen" w:eastAsia="Times New Roman" w:hAnsi="Sylfaen" w:cs="GHEA Grapalat"/>
                <w:color w:val="000000"/>
                <w:u w:val="single"/>
                <w:lang w:eastAsia="ru-RU"/>
              </w:rPr>
            </w:pPr>
            <w:r w:rsidRPr="001C4C7C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  <w:t xml:space="preserve">Այո </w:t>
            </w:r>
          </w:p>
        </w:tc>
        <w:tc>
          <w:tcPr>
            <w:tcW w:w="1559" w:type="dxa"/>
          </w:tcPr>
          <w:p w:rsidR="007366E0" w:rsidRPr="001C4C7C" w:rsidRDefault="007366E0" w:rsidP="00424C7D">
            <w:pPr>
              <w:jc w:val="both"/>
              <w:rPr>
                <w:rFonts w:ascii="Sylfaen" w:eastAsia="Times New Roman" w:hAnsi="Sylfaen" w:cs="GHEA Grapalat"/>
                <w:color w:val="000000"/>
                <w:u w:val="single"/>
                <w:lang w:eastAsia="ru-RU"/>
              </w:rPr>
            </w:pPr>
            <w:r w:rsidRPr="001C4C7C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  <w:t xml:space="preserve">Այո </w:t>
            </w:r>
          </w:p>
        </w:tc>
      </w:tr>
    </w:tbl>
    <w:p w:rsidR="007366E0" w:rsidRPr="001C4C7C" w:rsidRDefault="007366E0" w:rsidP="007366E0">
      <w:pPr>
        <w:jc w:val="both"/>
        <w:rPr>
          <w:rFonts w:ascii="Sylfaen" w:eastAsia="Times New Roman" w:hAnsi="Sylfaen" w:cs="GHEA Grapalat"/>
          <w:b/>
          <w:bCs/>
          <w:i/>
          <w:iCs/>
          <w:color w:val="000000"/>
          <w:highlight w:val="yellow"/>
          <w:lang w:val="en-US" w:eastAsia="ru-RU"/>
        </w:rPr>
      </w:pPr>
    </w:p>
    <w:p w:rsidR="007366E0" w:rsidRPr="001C4C7C" w:rsidRDefault="007366E0" w:rsidP="007366E0">
      <w:pPr>
        <w:jc w:val="both"/>
        <w:rPr>
          <w:rFonts w:ascii="Sylfaen" w:eastAsia="Times New Roman" w:hAnsi="Sylfaen" w:cs="GHEA Grapalat"/>
          <w:bCs/>
          <w:iCs/>
          <w:color w:val="000000"/>
          <w:lang w:val="en-US" w:eastAsia="ru-RU"/>
        </w:rPr>
      </w:pPr>
      <w:r w:rsidRPr="001C4C7C">
        <w:rPr>
          <w:rFonts w:ascii="Sylfaen" w:eastAsia="Times New Roman" w:hAnsi="Sylfaen" w:cs="GHEA Grapalat"/>
          <w:bCs/>
          <w:iCs/>
          <w:color w:val="000000"/>
          <w:lang w:val="en-US" w:eastAsia="ru-RU"/>
        </w:rPr>
        <w:t>Դպրոցում կա մեծ ճաշարան, որը գտնվում է շատ անմխիթար վիաճակում: Եթե հնարավորություն լինի կապիտալ վերանորոգել այս ճաշարանը, ապա դպրոցը հնարավորություն կունենա ապահովել  տաք և որակյալ սնունդ, և միաժամանակ մատակարարել 2 դասարան:</w:t>
      </w:r>
    </w:p>
    <w:p w:rsidR="007366E0" w:rsidRPr="001C4C7C" w:rsidRDefault="007366E0" w:rsidP="007366E0">
      <w:pPr>
        <w:jc w:val="both"/>
        <w:rPr>
          <w:rFonts w:ascii="Sylfaen" w:eastAsia="Times New Roman" w:hAnsi="Sylfaen" w:cs="GHEA Grapalat"/>
          <w:b/>
          <w:bCs/>
          <w:i/>
          <w:iCs/>
          <w:color w:val="000000"/>
          <w:lang w:val="hy-AM" w:eastAsia="ru-RU"/>
        </w:rPr>
      </w:pPr>
      <w:r w:rsidRPr="001C4C7C">
        <w:rPr>
          <w:rFonts w:ascii="Sylfaen" w:eastAsia="Times New Roman" w:hAnsi="Sylfaen" w:cs="GHEA Grapalat"/>
          <w:b/>
          <w:bCs/>
          <w:i/>
          <w:iCs/>
          <w:color w:val="000000"/>
          <w:lang w:val="hy-AM" w:eastAsia="ru-RU"/>
        </w:rPr>
        <w:t>Աղյուսակ 1</w:t>
      </w:r>
      <w:r w:rsidRPr="001C4C7C">
        <w:rPr>
          <w:rFonts w:ascii="Sylfaen" w:eastAsia="Times New Roman" w:hAnsi="Sylfaen" w:cs="GHEA Grapalat"/>
          <w:b/>
          <w:bCs/>
          <w:i/>
          <w:iCs/>
          <w:color w:val="000000"/>
          <w:lang w:val="en-US" w:eastAsia="ru-RU"/>
        </w:rPr>
        <w:t>6</w:t>
      </w:r>
      <w:r w:rsidRPr="001C4C7C">
        <w:rPr>
          <w:rFonts w:ascii="Sylfaen" w:eastAsia="Times New Roman" w:hAnsi="Sylfaen" w:cs="GHEA Grapalat"/>
          <w:b/>
          <w:bCs/>
          <w:i/>
          <w:iCs/>
          <w:color w:val="000000"/>
          <w:lang w:val="hy-AM" w:eastAsia="ru-RU"/>
        </w:rPr>
        <w:t xml:space="preserve">. Տվյալներ ուսումնական հաստատությունում բուժկետի առկայության և բուժսպասարկման վիճակի վերաբերյալ </w:t>
      </w:r>
    </w:p>
    <w:p w:rsidR="007366E0" w:rsidRPr="001C4C7C" w:rsidRDefault="007366E0" w:rsidP="007366E0">
      <w:pPr>
        <w:ind w:left="90" w:hanging="90"/>
        <w:jc w:val="both"/>
        <w:rPr>
          <w:rFonts w:ascii="Sylfaen" w:eastAsia="Times New Roman" w:hAnsi="Sylfaen" w:cs="GHEA Grapalat"/>
          <w:color w:val="000000"/>
          <w:lang w:val="en-US" w:eastAsia="ru-RU"/>
        </w:rPr>
      </w:pPr>
      <w:r w:rsidRPr="001C4C7C">
        <w:rPr>
          <w:rFonts w:ascii="Sylfaen" w:eastAsia="Times New Roman" w:hAnsi="Sylfaen" w:cs="GHEA Grapalat"/>
          <w:color w:val="000000"/>
          <w:sz w:val="20"/>
          <w:szCs w:val="20"/>
          <w:lang w:eastAsia="ru-RU"/>
        </w:rPr>
        <w:t>Վերջին դ</w:t>
      </w:r>
      <w:r w:rsidRPr="001C4C7C">
        <w:rPr>
          <w:rFonts w:ascii="Sylfaen" w:eastAsia="Times New Roman" w:hAnsi="Sylfaen" w:cs="GHEA Grapalat"/>
          <w:color w:val="000000"/>
          <w:sz w:val="20"/>
          <w:szCs w:val="20"/>
          <w:lang w:val="hy-AM" w:eastAsia="ru-RU"/>
        </w:rPr>
        <w:t xml:space="preserve">իտարկման ամսաթիվ </w:t>
      </w:r>
      <w:r w:rsidRPr="001C4C7C">
        <w:rPr>
          <w:rFonts w:ascii="Sylfaen" w:eastAsia="Times New Roman" w:hAnsi="Sylfaen" w:cs="GHEA Grapalat"/>
          <w:color w:val="000000"/>
          <w:sz w:val="20"/>
          <w:szCs w:val="20"/>
          <w:lang w:eastAsia="ru-RU"/>
        </w:rPr>
        <w:t>7</w:t>
      </w:r>
      <w:r w:rsidRPr="001C4C7C">
        <w:rPr>
          <w:rFonts w:ascii="Sylfaen" w:eastAsia="Times New Roman" w:hAnsi="Sylfaen" w:cs="GHEA Grapalat"/>
          <w:color w:val="000000"/>
          <w:sz w:val="20"/>
          <w:szCs w:val="20"/>
          <w:lang w:val="en-US" w:eastAsia="ru-RU"/>
        </w:rPr>
        <w:t>.05.201</w:t>
      </w:r>
      <w:r w:rsidRPr="001C4C7C">
        <w:rPr>
          <w:rFonts w:ascii="Sylfaen" w:eastAsia="Times New Roman" w:hAnsi="Sylfaen" w:cs="GHEA Grapalat"/>
          <w:color w:val="000000"/>
          <w:sz w:val="20"/>
          <w:szCs w:val="20"/>
          <w:lang w:eastAsia="ru-RU"/>
        </w:rPr>
        <w:t>8</w:t>
      </w:r>
      <w:r w:rsidRPr="001C4C7C">
        <w:rPr>
          <w:rFonts w:ascii="Sylfaen" w:eastAsia="Times New Roman" w:hAnsi="Sylfaen" w:cs="GHEA Grapalat"/>
          <w:color w:val="000000"/>
          <w:sz w:val="20"/>
          <w:szCs w:val="20"/>
          <w:lang w:val="en-US" w:eastAsia="ru-RU"/>
        </w:rPr>
        <w:t>թ.</w:t>
      </w:r>
    </w:p>
    <w:tbl>
      <w:tblPr>
        <w:tblW w:w="10171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276"/>
        <w:gridCol w:w="1276"/>
        <w:gridCol w:w="2232"/>
        <w:gridCol w:w="1276"/>
        <w:gridCol w:w="1946"/>
        <w:gridCol w:w="2165"/>
      </w:tblGrid>
      <w:tr w:rsidR="007366E0" w:rsidRPr="0044649A" w:rsidTr="00424C7D">
        <w:trPr>
          <w:trHeight w:val="574"/>
        </w:trPr>
        <w:tc>
          <w:tcPr>
            <w:tcW w:w="10171" w:type="dxa"/>
            <w:gridSpan w:val="6"/>
          </w:tcPr>
          <w:p w:rsidR="007366E0" w:rsidRPr="001C4C7C" w:rsidRDefault="007366E0" w:rsidP="00424C7D">
            <w:pPr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</w:pPr>
            <w:r w:rsidRPr="001C4C7C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  <w:t>Ուսումնական հ</w:t>
            </w:r>
            <w:r w:rsidRPr="001C4C7C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  <w:t xml:space="preserve">աստատությունում առկա է բուժկետ </w:t>
            </w:r>
          </w:p>
        </w:tc>
      </w:tr>
      <w:tr w:rsidR="007366E0" w:rsidRPr="001C4C7C" w:rsidTr="00424C7D">
        <w:trPr>
          <w:trHeight w:val="574"/>
        </w:trPr>
        <w:tc>
          <w:tcPr>
            <w:tcW w:w="10171" w:type="dxa"/>
            <w:gridSpan w:val="6"/>
          </w:tcPr>
          <w:p w:rsidR="007366E0" w:rsidRPr="001C4C7C" w:rsidDel="00A37ADE" w:rsidRDefault="007366E0" w:rsidP="00424C7D">
            <w:pPr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</w:pPr>
            <w:r w:rsidRPr="001C4C7C">
              <w:rPr>
                <w:rFonts w:ascii="Sylfaen" w:eastAsia="Times New Roman" w:hAnsi="Sylfaen" w:cs="GHEA Grapalat"/>
                <w:color w:val="000000"/>
                <w:sz w:val="20"/>
                <w:szCs w:val="20"/>
                <w:u w:val="single"/>
                <w:lang w:val="hy-AM" w:eastAsia="ru-RU"/>
              </w:rPr>
              <w:t xml:space="preserve">Այո </w:t>
            </w:r>
            <w:r w:rsidRPr="001C4C7C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  <w:t xml:space="preserve">                   </w:t>
            </w:r>
          </w:p>
        </w:tc>
      </w:tr>
      <w:tr w:rsidR="007366E0" w:rsidRPr="001C4C7C" w:rsidTr="00424C7D">
        <w:trPr>
          <w:trHeight w:val="574"/>
        </w:trPr>
        <w:tc>
          <w:tcPr>
            <w:tcW w:w="10171" w:type="dxa"/>
            <w:gridSpan w:val="6"/>
          </w:tcPr>
          <w:p w:rsidR="007366E0" w:rsidRPr="001C4C7C" w:rsidRDefault="007366E0" w:rsidP="00424C7D">
            <w:pPr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</w:pPr>
            <w:r w:rsidRPr="001C4C7C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  <w:t>Ուսումնական</w:t>
            </w:r>
            <w:r w:rsidRPr="001C4C7C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1C4C7C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  <w:t>հ</w:t>
            </w:r>
            <w:r w:rsidRPr="001C4C7C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  <w:t xml:space="preserve">աստատությունն ունի բուժաշխատող և կարող է տրամադրվել առաջին բուժօգնություն </w:t>
            </w:r>
          </w:p>
        </w:tc>
      </w:tr>
      <w:tr w:rsidR="007366E0" w:rsidRPr="001C4C7C" w:rsidTr="00424C7D">
        <w:trPr>
          <w:trHeight w:val="574"/>
        </w:trPr>
        <w:tc>
          <w:tcPr>
            <w:tcW w:w="10171" w:type="dxa"/>
            <w:gridSpan w:val="6"/>
          </w:tcPr>
          <w:p w:rsidR="007366E0" w:rsidRPr="001C4C7C" w:rsidDel="00A37ADE" w:rsidRDefault="007366E0" w:rsidP="00424C7D">
            <w:pPr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</w:pPr>
            <w:r w:rsidRPr="001C4C7C">
              <w:rPr>
                <w:rFonts w:ascii="Sylfaen" w:eastAsia="Times New Roman" w:hAnsi="Sylfaen" w:cs="GHEA Grapalat"/>
                <w:color w:val="000000"/>
                <w:sz w:val="20"/>
                <w:szCs w:val="20"/>
                <w:u w:val="single"/>
                <w:lang w:val="hy-AM" w:eastAsia="ru-RU"/>
              </w:rPr>
              <w:t>Այո</w:t>
            </w:r>
            <w:r w:rsidRPr="001C4C7C">
              <w:rPr>
                <w:rFonts w:ascii="Sylfaen" w:eastAsia="Times New Roman" w:hAnsi="Sylfaen" w:cs="GHEA Grapalat"/>
                <w:color w:val="000000"/>
                <w:sz w:val="20"/>
                <w:szCs w:val="20"/>
                <w:u w:val="single"/>
                <w:lang w:val="en-US" w:eastAsia="ru-RU"/>
              </w:rPr>
              <w:t xml:space="preserve"> </w:t>
            </w:r>
            <w:r w:rsidRPr="001C4C7C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  <w:t xml:space="preserve">                 </w:t>
            </w:r>
          </w:p>
        </w:tc>
      </w:tr>
      <w:tr w:rsidR="007366E0" w:rsidRPr="0044649A" w:rsidTr="00424C7D">
        <w:trPr>
          <w:trHeight w:val="1339"/>
        </w:trPr>
        <w:tc>
          <w:tcPr>
            <w:tcW w:w="1276" w:type="dxa"/>
          </w:tcPr>
          <w:p w:rsidR="007366E0" w:rsidRPr="001C4C7C" w:rsidRDefault="007366E0" w:rsidP="00424C7D">
            <w:pPr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</w:pPr>
            <w:r w:rsidRPr="001C4C7C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  <w:lastRenderedPageBreak/>
              <w:t>Բուժկետի գտնվելու հարկը և տարածքը քմ</w:t>
            </w:r>
          </w:p>
        </w:tc>
        <w:tc>
          <w:tcPr>
            <w:tcW w:w="1276" w:type="dxa"/>
          </w:tcPr>
          <w:p w:rsidR="007366E0" w:rsidRPr="001C4C7C" w:rsidRDefault="007366E0" w:rsidP="00424C7D">
            <w:pPr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</w:pPr>
            <w:r w:rsidRPr="001C4C7C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  <w:t>Բուժաշխատողների թիվը  և նրանց պաշտոն</w:t>
            </w:r>
          </w:p>
          <w:p w:rsidR="007366E0" w:rsidRPr="001C4C7C" w:rsidRDefault="007366E0" w:rsidP="00424C7D">
            <w:pPr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</w:pPr>
            <w:r w:rsidRPr="001C4C7C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  <w:t>ները</w:t>
            </w:r>
          </w:p>
        </w:tc>
        <w:tc>
          <w:tcPr>
            <w:tcW w:w="2232" w:type="dxa"/>
          </w:tcPr>
          <w:p w:rsidR="007366E0" w:rsidRPr="001C4C7C" w:rsidRDefault="007366E0" w:rsidP="00424C7D">
            <w:pPr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</w:pPr>
            <w:r w:rsidRPr="001C4C7C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>Բուժկետում առկա գույքը</w:t>
            </w:r>
          </w:p>
        </w:tc>
        <w:tc>
          <w:tcPr>
            <w:tcW w:w="1276" w:type="dxa"/>
          </w:tcPr>
          <w:p w:rsidR="007366E0" w:rsidRPr="001C4C7C" w:rsidRDefault="007366E0" w:rsidP="00424C7D">
            <w:pPr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</w:pPr>
            <w:r w:rsidRPr="001C4C7C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  <w:t xml:space="preserve">Բուժկետը վերանո րոգված է, թե ոչ </w:t>
            </w:r>
          </w:p>
          <w:p w:rsidR="007366E0" w:rsidRPr="001C4C7C" w:rsidRDefault="007366E0" w:rsidP="00424C7D">
            <w:pPr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</w:pPr>
          </w:p>
        </w:tc>
        <w:tc>
          <w:tcPr>
            <w:tcW w:w="1946" w:type="dxa"/>
          </w:tcPr>
          <w:p w:rsidR="007366E0" w:rsidRPr="001C4C7C" w:rsidRDefault="007366E0" w:rsidP="00424C7D">
            <w:pPr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</w:pPr>
            <w:r w:rsidRPr="001C4C7C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  <w:t>Բուժկետի ս</w:t>
            </w:r>
            <w:r w:rsidRPr="001C4C7C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 xml:space="preserve">անիտարական վիճակը </w:t>
            </w:r>
          </w:p>
        </w:tc>
        <w:tc>
          <w:tcPr>
            <w:tcW w:w="2165" w:type="dxa"/>
          </w:tcPr>
          <w:p w:rsidR="007366E0" w:rsidRPr="001C4C7C" w:rsidRDefault="007366E0" w:rsidP="00424C7D">
            <w:pPr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</w:pPr>
            <w:r w:rsidRPr="001C4C7C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  <w:t xml:space="preserve">Առաջին բուժօգնության միջոցների և դեղերի առկայությունը </w:t>
            </w:r>
          </w:p>
        </w:tc>
      </w:tr>
      <w:tr w:rsidR="007366E0" w:rsidRPr="0044649A" w:rsidTr="00424C7D">
        <w:tc>
          <w:tcPr>
            <w:tcW w:w="1276" w:type="dxa"/>
          </w:tcPr>
          <w:p w:rsidR="007366E0" w:rsidRPr="001C4C7C" w:rsidRDefault="007366E0" w:rsidP="00424C7D">
            <w:pPr>
              <w:jc w:val="both"/>
              <w:rPr>
                <w:rFonts w:ascii="Sylfaen" w:eastAsia="Times New Roman" w:hAnsi="Sylfaen" w:cs="GHEA Grapalat"/>
                <w:color w:val="000000"/>
                <w:lang w:val="en-US" w:eastAsia="ru-RU"/>
              </w:rPr>
            </w:pPr>
            <w:r w:rsidRPr="001C4C7C">
              <w:rPr>
                <w:rFonts w:ascii="Sylfaen" w:eastAsia="Times New Roman" w:hAnsi="Sylfaen" w:cs="GHEA Grapalat"/>
                <w:color w:val="000000"/>
                <w:lang w:val="en-US" w:eastAsia="ru-RU"/>
              </w:rPr>
              <w:t>12, 1-ին հարկ</w:t>
            </w:r>
          </w:p>
        </w:tc>
        <w:tc>
          <w:tcPr>
            <w:tcW w:w="1276" w:type="dxa"/>
          </w:tcPr>
          <w:p w:rsidR="007366E0" w:rsidRPr="001C4C7C" w:rsidRDefault="007366E0" w:rsidP="00424C7D">
            <w:pPr>
              <w:jc w:val="both"/>
              <w:rPr>
                <w:rFonts w:ascii="Sylfaen" w:eastAsia="Times New Roman" w:hAnsi="Sylfaen" w:cs="GHEA Grapalat"/>
                <w:color w:val="000000"/>
                <w:lang w:val="en-US" w:eastAsia="ru-RU"/>
              </w:rPr>
            </w:pPr>
            <w:r w:rsidRPr="001C4C7C">
              <w:rPr>
                <w:rFonts w:ascii="Sylfaen" w:eastAsia="Times New Roman" w:hAnsi="Sylfaen" w:cs="GHEA Grapalat"/>
                <w:color w:val="000000"/>
                <w:lang w:val="en-US" w:eastAsia="ru-RU"/>
              </w:rPr>
              <w:t>1 բուժքույր</w:t>
            </w:r>
          </w:p>
        </w:tc>
        <w:tc>
          <w:tcPr>
            <w:tcW w:w="2232" w:type="dxa"/>
          </w:tcPr>
          <w:p w:rsidR="007366E0" w:rsidRPr="001C4C7C" w:rsidRDefault="007366E0" w:rsidP="00424C7D">
            <w:pPr>
              <w:jc w:val="both"/>
              <w:rPr>
                <w:rFonts w:ascii="Sylfaen" w:eastAsia="Times New Roman" w:hAnsi="Sylfaen" w:cs="GHEA Grapalat"/>
                <w:color w:val="000000"/>
                <w:lang w:val="en-US" w:eastAsia="ru-RU"/>
              </w:rPr>
            </w:pPr>
            <w:r w:rsidRPr="001C4C7C">
              <w:rPr>
                <w:rFonts w:ascii="Sylfaen" w:eastAsia="Times New Roman" w:hAnsi="Sylfaen" w:cs="GHEA Grapalat"/>
                <w:color w:val="000000"/>
                <w:lang w:val="en-US" w:eastAsia="ru-RU"/>
              </w:rPr>
              <w:t>1 սեղան</w:t>
            </w:r>
          </w:p>
          <w:p w:rsidR="007366E0" w:rsidRPr="001C4C7C" w:rsidRDefault="007366E0" w:rsidP="00424C7D">
            <w:pPr>
              <w:jc w:val="both"/>
              <w:rPr>
                <w:rFonts w:ascii="Sylfaen" w:eastAsia="Times New Roman" w:hAnsi="Sylfaen" w:cs="GHEA Grapalat"/>
                <w:color w:val="000000"/>
                <w:lang w:val="en-US" w:eastAsia="ru-RU"/>
              </w:rPr>
            </w:pPr>
            <w:r w:rsidRPr="001C4C7C">
              <w:rPr>
                <w:rFonts w:ascii="Sylfaen" w:eastAsia="Times New Roman" w:hAnsi="Sylfaen" w:cs="GHEA Grapalat"/>
                <w:color w:val="000000"/>
                <w:lang w:val="en-US" w:eastAsia="ru-RU"/>
              </w:rPr>
              <w:t>2 աթոռ</w:t>
            </w:r>
          </w:p>
          <w:p w:rsidR="007366E0" w:rsidRPr="001C4C7C" w:rsidRDefault="007366E0" w:rsidP="00424C7D">
            <w:pPr>
              <w:jc w:val="both"/>
              <w:rPr>
                <w:rFonts w:ascii="Sylfaen" w:eastAsia="Times New Roman" w:hAnsi="Sylfaen" w:cs="GHEA Grapalat"/>
                <w:color w:val="000000"/>
                <w:lang w:val="en-US" w:eastAsia="ru-RU"/>
              </w:rPr>
            </w:pPr>
            <w:r w:rsidRPr="001C4C7C">
              <w:rPr>
                <w:rFonts w:ascii="Sylfaen" w:eastAsia="Times New Roman" w:hAnsi="Sylfaen" w:cs="GHEA Grapalat"/>
                <w:color w:val="000000"/>
                <w:lang w:val="en-US" w:eastAsia="ru-RU"/>
              </w:rPr>
              <w:t>1 հասակաչափ</w:t>
            </w:r>
          </w:p>
          <w:p w:rsidR="007366E0" w:rsidRPr="001C4C7C" w:rsidRDefault="007366E0" w:rsidP="00424C7D">
            <w:pPr>
              <w:jc w:val="both"/>
              <w:rPr>
                <w:rFonts w:ascii="Sylfaen" w:eastAsia="Times New Roman" w:hAnsi="Sylfaen" w:cs="GHEA Grapalat"/>
                <w:color w:val="000000"/>
                <w:lang w:val="en-US" w:eastAsia="ru-RU"/>
              </w:rPr>
            </w:pPr>
            <w:r w:rsidRPr="001C4C7C">
              <w:rPr>
                <w:rFonts w:ascii="Sylfaen" w:eastAsia="Times New Roman" w:hAnsi="Sylfaen" w:cs="GHEA Grapalat"/>
                <w:color w:val="000000"/>
                <w:lang w:val="en-US" w:eastAsia="ru-RU"/>
              </w:rPr>
              <w:t>1 կշեռք</w:t>
            </w:r>
          </w:p>
          <w:p w:rsidR="007366E0" w:rsidRPr="001C4C7C" w:rsidRDefault="007366E0" w:rsidP="00424C7D">
            <w:pPr>
              <w:jc w:val="both"/>
              <w:rPr>
                <w:rFonts w:ascii="Sylfaen" w:eastAsia="Times New Roman" w:hAnsi="Sylfaen" w:cs="GHEA Grapalat"/>
                <w:color w:val="000000"/>
                <w:lang w:val="en-US" w:eastAsia="ru-RU"/>
              </w:rPr>
            </w:pPr>
            <w:r w:rsidRPr="001C4C7C">
              <w:rPr>
                <w:rFonts w:ascii="Sylfaen" w:eastAsia="Times New Roman" w:hAnsi="Sylfaen" w:cs="GHEA Grapalat"/>
                <w:color w:val="000000"/>
                <w:lang w:val="en-US" w:eastAsia="ru-RU"/>
              </w:rPr>
              <w:t>1 դեղապահարան</w:t>
            </w:r>
          </w:p>
          <w:p w:rsidR="007366E0" w:rsidRPr="001C4C7C" w:rsidRDefault="007366E0" w:rsidP="00424C7D">
            <w:pPr>
              <w:jc w:val="both"/>
              <w:rPr>
                <w:rFonts w:ascii="Sylfaen" w:eastAsia="Times New Roman" w:hAnsi="Sylfaen" w:cs="GHEA Grapalat"/>
                <w:color w:val="000000"/>
                <w:lang w:val="en-US" w:eastAsia="ru-RU"/>
              </w:rPr>
            </w:pPr>
            <w:r w:rsidRPr="001C4C7C">
              <w:rPr>
                <w:rFonts w:ascii="Sylfaen" w:eastAsia="Times New Roman" w:hAnsi="Sylfaen" w:cs="GHEA Grapalat"/>
                <w:color w:val="000000"/>
                <w:lang w:val="en-US" w:eastAsia="ru-RU"/>
              </w:rPr>
              <w:t>2 գրապահարան</w:t>
            </w:r>
          </w:p>
          <w:p w:rsidR="007366E0" w:rsidRPr="001C4C7C" w:rsidRDefault="007366E0" w:rsidP="00424C7D">
            <w:pPr>
              <w:jc w:val="both"/>
              <w:rPr>
                <w:rFonts w:ascii="Sylfaen" w:eastAsia="Times New Roman" w:hAnsi="Sylfaen" w:cs="GHEA Grapalat"/>
                <w:color w:val="000000"/>
                <w:lang w:val="en-US" w:eastAsia="ru-RU"/>
              </w:rPr>
            </w:pPr>
            <w:r w:rsidRPr="001C4C7C">
              <w:rPr>
                <w:rFonts w:ascii="Sylfaen" w:eastAsia="Times New Roman" w:hAnsi="Sylfaen" w:cs="GHEA Grapalat"/>
                <w:color w:val="000000"/>
                <w:lang w:val="en-US" w:eastAsia="ru-RU"/>
              </w:rPr>
              <w:t>1 բժշկական թախտ</w:t>
            </w:r>
          </w:p>
        </w:tc>
        <w:tc>
          <w:tcPr>
            <w:tcW w:w="1276" w:type="dxa"/>
          </w:tcPr>
          <w:p w:rsidR="007366E0" w:rsidRPr="001C4C7C" w:rsidRDefault="007366E0" w:rsidP="00424C7D">
            <w:pPr>
              <w:jc w:val="both"/>
              <w:rPr>
                <w:rFonts w:ascii="Sylfaen" w:eastAsia="Times New Roman" w:hAnsi="Sylfaen" w:cs="GHEA Grapalat"/>
                <w:color w:val="000000"/>
                <w:u w:val="single"/>
                <w:lang w:val="hy-AM" w:eastAsia="ru-RU"/>
              </w:rPr>
            </w:pPr>
            <w:r w:rsidRPr="001C4C7C">
              <w:rPr>
                <w:rFonts w:ascii="Sylfaen" w:eastAsia="Times New Roman" w:hAnsi="Sylfaen" w:cs="GHEA Grapalat"/>
                <w:color w:val="000000"/>
                <w:sz w:val="20"/>
                <w:szCs w:val="20"/>
                <w:u w:val="single"/>
                <w:lang w:val="hy-AM" w:eastAsia="ru-RU"/>
              </w:rPr>
              <w:t>Ոչ</w:t>
            </w:r>
          </w:p>
        </w:tc>
        <w:tc>
          <w:tcPr>
            <w:tcW w:w="1946" w:type="dxa"/>
          </w:tcPr>
          <w:p w:rsidR="007366E0" w:rsidRPr="001C4C7C" w:rsidRDefault="007366E0" w:rsidP="00424C7D">
            <w:pPr>
              <w:jc w:val="both"/>
              <w:rPr>
                <w:rFonts w:ascii="Sylfaen" w:eastAsia="Times New Roman" w:hAnsi="Sylfaen" w:cs="GHEA Grapalat"/>
                <w:color w:val="000000"/>
                <w:lang w:val="en-US" w:eastAsia="ru-RU"/>
              </w:rPr>
            </w:pPr>
            <w:r w:rsidRPr="001C4C7C">
              <w:rPr>
                <w:rFonts w:ascii="Sylfaen" w:eastAsia="Times New Roman" w:hAnsi="Sylfaen" w:cs="GHEA Grapalat"/>
                <w:color w:val="000000"/>
                <w:lang w:val="en-US" w:eastAsia="ru-RU"/>
              </w:rPr>
              <w:t>բավարար</w:t>
            </w:r>
          </w:p>
        </w:tc>
        <w:tc>
          <w:tcPr>
            <w:tcW w:w="2165" w:type="dxa"/>
          </w:tcPr>
          <w:p w:rsidR="007366E0" w:rsidRPr="001C4C7C" w:rsidRDefault="007366E0" w:rsidP="00424C7D">
            <w:pPr>
              <w:jc w:val="both"/>
              <w:rPr>
                <w:rFonts w:ascii="Sylfaen" w:eastAsia="Times New Roman" w:hAnsi="Sylfaen" w:cs="GHEA Grapalat"/>
                <w:color w:val="000000"/>
                <w:lang w:val="en-US" w:eastAsia="ru-RU"/>
              </w:rPr>
            </w:pPr>
            <w:r w:rsidRPr="001C4C7C">
              <w:rPr>
                <w:rFonts w:ascii="Sylfaen" w:eastAsia="Times New Roman" w:hAnsi="Sylfaen" w:cs="GHEA Grapalat"/>
                <w:color w:val="000000"/>
                <w:lang w:val="en-US" w:eastAsia="ru-RU"/>
              </w:rPr>
              <w:t>Ճնշաչափ</w:t>
            </w:r>
          </w:p>
          <w:p w:rsidR="007366E0" w:rsidRPr="001C4C7C" w:rsidRDefault="007366E0" w:rsidP="00424C7D">
            <w:pPr>
              <w:jc w:val="both"/>
              <w:rPr>
                <w:rFonts w:ascii="Sylfaen" w:eastAsia="Times New Roman" w:hAnsi="Sylfaen" w:cs="GHEA Grapalat"/>
                <w:color w:val="000000"/>
                <w:lang w:val="en-US" w:eastAsia="ru-RU"/>
              </w:rPr>
            </w:pPr>
            <w:r w:rsidRPr="001C4C7C">
              <w:rPr>
                <w:rFonts w:ascii="Sylfaen" w:eastAsia="Times New Roman" w:hAnsi="Sylfaen" w:cs="GHEA Grapalat"/>
                <w:color w:val="000000"/>
                <w:lang w:val="en-US" w:eastAsia="ru-RU"/>
              </w:rPr>
              <w:t>Ջերմաչափ</w:t>
            </w:r>
          </w:p>
          <w:p w:rsidR="007366E0" w:rsidRPr="001C4C7C" w:rsidRDefault="007366E0" w:rsidP="00424C7D">
            <w:pPr>
              <w:jc w:val="both"/>
              <w:rPr>
                <w:rFonts w:ascii="Sylfaen" w:eastAsia="Times New Roman" w:hAnsi="Sylfaen" w:cs="GHEA Grapalat"/>
                <w:color w:val="000000"/>
                <w:lang w:val="en-US" w:eastAsia="ru-RU"/>
              </w:rPr>
            </w:pPr>
            <w:r w:rsidRPr="001C4C7C">
              <w:rPr>
                <w:rFonts w:ascii="Sylfaen" w:eastAsia="Times New Roman" w:hAnsi="Sylfaen" w:cs="GHEA Grapalat"/>
                <w:color w:val="000000"/>
                <w:lang w:val="en-US" w:eastAsia="ru-RU"/>
              </w:rPr>
              <w:t>Բինտ, բամբակ</w:t>
            </w:r>
          </w:p>
          <w:p w:rsidR="007366E0" w:rsidRPr="001C4C7C" w:rsidRDefault="007366E0" w:rsidP="00424C7D">
            <w:pPr>
              <w:jc w:val="both"/>
              <w:rPr>
                <w:rFonts w:ascii="Sylfaen" w:eastAsia="Times New Roman" w:hAnsi="Sylfaen" w:cs="GHEA Grapalat"/>
                <w:color w:val="000000"/>
                <w:lang w:val="en-US" w:eastAsia="ru-RU"/>
              </w:rPr>
            </w:pPr>
            <w:r w:rsidRPr="001C4C7C">
              <w:rPr>
                <w:rFonts w:ascii="Sylfaen" w:eastAsia="Times New Roman" w:hAnsi="Sylfaen" w:cs="GHEA Grapalat"/>
                <w:color w:val="000000"/>
                <w:lang w:val="en-US" w:eastAsia="ru-RU"/>
              </w:rPr>
              <w:t>Ներարկիչ</w:t>
            </w:r>
          </w:p>
          <w:p w:rsidR="007366E0" w:rsidRPr="001C4C7C" w:rsidRDefault="007366E0" w:rsidP="00424C7D">
            <w:pPr>
              <w:jc w:val="both"/>
              <w:rPr>
                <w:rFonts w:ascii="Sylfaen" w:eastAsia="Times New Roman" w:hAnsi="Sylfaen" w:cs="GHEA Grapalat"/>
                <w:color w:val="000000"/>
                <w:lang w:val="en-US" w:eastAsia="ru-RU"/>
              </w:rPr>
            </w:pPr>
            <w:r w:rsidRPr="001C4C7C">
              <w:rPr>
                <w:rFonts w:ascii="Sylfaen" w:eastAsia="Times New Roman" w:hAnsi="Sylfaen" w:cs="GHEA Grapalat"/>
                <w:color w:val="000000"/>
                <w:lang w:val="en-US" w:eastAsia="ru-RU"/>
              </w:rPr>
              <w:t>Սպեղանի</w:t>
            </w:r>
          </w:p>
          <w:p w:rsidR="007366E0" w:rsidRPr="001C4C7C" w:rsidRDefault="007366E0" w:rsidP="00424C7D">
            <w:pPr>
              <w:jc w:val="both"/>
              <w:rPr>
                <w:rFonts w:ascii="Sylfaen" w:eastAsia="Times New Roman" w:hAnsi="Sylfaen" w:cs="GHEA Grapalat"/>
                <w:color w:val="000000"/>
                <w:lang w:val="en-US" w:eastAsia="ru-RU"/>
              </w:rPr>
            </w:pPr>
            <w:r w:rsidRPr="001C4C7C">
              <w:rPr>
                <w:rFonts w:ascii="Sylfaen" w:eastAsia="Times New Roman" w:hAnsi="Sylfaen" w:cs="GHEA Grapalat"/>
                <w:color w:val="000000"/>
                <w:lang w:val="en-US" w:eastAsia="ru-RU"/>
              </w:rPr>
              <w:t>Իբուպրոֆեն</w:t>
            </w:r>
          </w:p>
          <w:p w:rsidR="007366E0" w:rsidRPr="001C4C7C" w:rsidRDefault="007366E0" w:rsidP="00424C7D">
            <w:pPr>
              <w:jc w:val="both"/>
              <w:rPr>
                <w:rFonts w:ascii="Sylfaen" w:eastAsia="Times New Roman" w:hAnsi="Sylfaen" w:cs="GHEA Grapalat"/>
                <w:color w:val="000000"/>
                <w:lang w:val="en-US" w:eastAsia="ru-RU"/>
              </w:rPr>
            </w:pPr>
            <w:r w:rsidRPr="001C4C7C">
              <w:rPr>
                <w:rFonts w:ascii="Sylfaen" w:eastAsia="Times New Roman" w:hAnsi="Sylfaen" w:cs="GHEA Grapalat"/>
                <w:color w:val="000000"/>
                <w:lang w:val="en-US" w:eastAsia="ru-RU"/>
              </w:rPr>
              <w:t>Դեքսամ.կոֆեին</w:t>
            </w:r>
          </w:p>
          <w:p w:rsidR="007366E0" w:rsidRPr="001C4C7C" w:rsidRDefault="007366E0" w:rsidP="00424C7D">
            <w:pPr>
              <w:jc w:val="both"/>
              <w:rPr>
                <w:rFonts w:ascii="Sylfaen" w:eastAsia="Times New Roman" w:hAnsi="Sylfaen" w:cs="GHEA Grapalat"/>
                <w:color w:val="000000"/>
                <w:lang w:val="en-US" w:eastAsia="ru-RU"/>
              </w:rPr>
            </w:pPr>
            <w:r w:rsidRPr="001C4C7C">
              <w:rPr>
                <w:rFonts w:ascii="Sylfaen" w:eastAsia="Times New Roman" w:hAnsi="Sylfaen" w:cs="GHEA Grapalat"/>
                <w:color w:val="000000"/>
                <w:lang w:val="en-US" w:eastAsia="ru-RU"/>
              </w:rPr>
              <w:t>Պարաց,ասկոֆեն</w:t>
            </w:r>
          </w:p>
          <w:p w:rsidR="007366E0" w:rsidRPr="001C4C7C" w:rsidRDefault="007366E0" w:rsidP="00424C7D">
            <w:pPr>
              <w:jc w:val="both"/>
              <w:rPr>
                <w:rFonts w:ascii="Sylfaen" w:eastAsia="Times New Roman" w:hAnsi="Sylfaen" w:cs="GHEA Grapalat"/>
                <w:color w:val="000000"/>
                <w:lang w:val="en-US" w:eastAsia="ru-RU"/>
              </w:rPr>
            </w:pPr>
            <w:r w:rsidRPr="001C4C7C">
              <w:rPr>
                <w:rFonts w:ascii="Sylfaen" w:eastAsia="Times New Roman" w:hAnsi="Sylfaen" w:cs="GHEA Grapalat"/>
                <w:color w:val="000000"/>
                <w:lang w:val="en-US" w:eastAsia="ru-RU"/>
              </w:rPr>
              <w:t>Սուպրաստին</w:t>
            </w:r>
          </w:p>
          <w:p w:rsidR="007366E0" w:rsidRPr="001C4C7C" w:rsidRDefault="007366E0" w:rsidP="00424C7D">
            <w:pPr>
              <w:jc w:val="both"/>
              <w:rPr>
                <w:rFonts w:ascii="Sylfaen" w:eastAsia="Times New Roman" w:hAnsi="Sylfaen" w:cs="GHEA Grapalat"/>
                <w:color w:val="000000"/>
                <w:lang w:val="en-US" w:eastAsia="ru-RU"/>
              </w:rPr>
            </w:pPr>
            <w:r w:rsidRPr="001C4C7C">
              <w:rPr>
                <w:rFonts w:ascii="Sylfaen" w:eastAsia="Times New Roman" w:hAnsi="Sylfaen" w:cs="GHEA Grapalat"/>
                <w:color w:val="000000"/>
                <w:lang w:val="en-US" w:eastAsia="ru-RU"/>
              </w:rPr>
              <w:t>Ադրենալին</w:t>
            </w:r>
          </w:p>
          <w:p w:rsidR="007366E0" w:rsidRPr="001C4C7C" w:rsidRDefault="007366E0" w:rsidP="00424C7D">
            <w:pPr>
              <w:jc w:val="both"/>
              <w:rPr>
                <w:rFonts w:ascii="Sylfaen" w:eastAsia="Times New Roman" w:hAnsi="Sylfaen" w:cs="GHEA Grapalat"/>
                <w:color w:val="000000"/>
                <w:lang w:val="en-US" w:eastAsia="ru-RU"/>
              </w:rPr>
            </w:pPr>
            <w:r w:rsidRPr="001C4C7C">
              <w:rPr>
                <w:rFonts w:ascii="Sylfaen" w:eastAsia="Times New Roman" w:hAnsi="Sylfaen" w:cs="GHEA Grapalat"/>
                <w:color w:val="000000"/>
                <w:lang w:val="en-US" w:eastAsia="ru-RU"/>
              </w:rPr>
              <w:t>Դրոտավերին</w:t>
            </w:r>
          </w:p>
          <w:p w:rsidR="007366E0" w:rsidRPr="001C4C7C" w:rsidRDefault="007366E0" w:rsidP="00424C7D">
            <w:pPr>
              <w:jc w:val="both"/>
              <w:rPr>
                <w:rFonts w:ascii="Sylfaen" w:eastAsia="Times New Roman" w:hAnsi="Sylfaen" w:cs="GHEA Grapalat"/>
                <w:color w:val="000000"/>
                <w:lang w:val="en-US" w:eastAsia="ru-RU"/>
              </w:rPr>
            </w:pPr>
            <w:r w:rsidRPr="001C4C7C">
              <w:rPr>
                <w:rFonts w:ascii="Sylfaen" w:eastAsia="Times New Roman" w:hAnsi="Sylfaen" w:cs="GHEA Grapalat"/>
                <w:color w:val="000000"/>
                <w:lang w:val="en-US" w:eastAsia="ru-RU"/>
              </w:rPr>
              <w:t>Վիշնևսկու քս.</w:t>
            </w:r>
          </w:p>
          <w:p w:rsidR="007366E0" w:rsidRPr="001C4C7C" w:rsidRDefault="007366E0" w:rsidP="00424C7D">
            <w:pPr>
              <w:jc w:val="both"/>
              <w:rPr>
                <w:rFonts w:ascii="Sylfaen" w:eastAsia="Times New Roman" w:hAnsi="Sylfaen" w:cs="GHEA Grapalat"/>
                <w:color w:val="000000"/>
                <w:lang w:val="en-US" w:eastAsia="ru-RU"/>
              </w:rPr>
            </w:pPr>
            <w:r w:rsidRPr="001C4C7C">
              <w:rPr>
                <w:rFonts w:ascii="Sylfaen" w:eastAsia="Times New Roman" w:hAnsi="Sylfaen" w:cs="GHEA Grapalat"/>
                <w:color w:val="000000"/>
                <w:lang w:val="en-US" w:eastAsia="ru-RU"/>
              </w:rPr>
              <w:t>Անուշադիր լ.</w:t>
            </w:r>
          </w:p>
          <w:p w:rsidR="007366E0" w:rsidRPr="001C4C7C" w:rsidRDefault="007366E0" w:rsidP="00424C7D">
            <w:pPr>
              <w:jc w:val="both"/>
              <w:rPr>
                <w:rFonts w:ascii="Sylfaen" w:eastAsia="Times New Roman" w:hAnsi="Sylfaen" w:cs="GHEA Grapalat"/>
                <w:color w:val="000000"/>
                <w:lang w:val="en-US" w:eastAsia="ru-RU"/>
              </w:rPr>
            </w:pPr>
            <w:r w:rsidRPr="001C4C7C">
              <w:rPr>
                <w:rFonts w:ascii="Sylfaen" w:eastAsia="Times New Roman" w:hAnsi="Sylfaen" w:cs="GHEA Grapalat"/>
                <w:color w:val="000000"/>
                <w:lang w:val="en-US" w:eastAsia="ru-RU"/>
              </w:rPr>
              <w:t>Ջրածնի պեր.</w:t>
            </w:r>
          </w:p>
          <w:p w:rsidR="007366E0" w:rsidRPr="001C4C7C" w:rsidRDefault="007366E0" w:rsidP="00424C7D">
            <w:pPr>
              <w:jc w:val="both"/>
              <w:rPr>
                <w:rFonts w:ascii="Sylfaen" w:eastAsia="Times New Roman" w:hAnsi="Sylfaen" w:cs="GHEA Grapalat"/>
                <w:color w:val="000000"/>
                <w:lang w:val="en-US" w:eastAsia="ru-RU"/>
              </w:rPr>
            </w:pPr>
            <w:r w:rsidRPr="001C4C7C">
              <w:rPr>
                <w:rFonts w:ascii="Sylfaen" w:eastAsia="Times New Roman" w:hAnsi="Sylfaen" w:cs="GHEA Grapalat"/>
                <w:color w:val="000000"/>
                <w:lang w:val="en-US" w:eastAsia="ru-RU"/>
              </w:rPr>
              <w:t>Կատվ.լ.</w:t>
            </w:r>
          </w:p>
          <w:p w:rsidR="007366E0" w:rsidRPr="001C4C7C" w:rsidRDefault="007366E0" w:rsidP="00424C7D">
            <w:pPr>
              <w:jc w:val="both"/>
              <w:rPr>
                <w:rFonts w:ascii="Sylfaen" w:eastAsia="Times New Roman" w:hAnsi="Sylfaen" w:cs="GHEA Grapalat"/>
                <w:color w:val="000000"/>
                <w:lang w:val="en-US" w:eastAsia="ru-RU"/>
              </w:rPr>
            </w:pPr>
            <w:r w:rsidRPr="001C4C7C">
              <w:rPr>
                <w:rFonts w:ascii="Sylfaen" w:eastAsia="Times New Roman" w:hAnsi="Sylfaen" w:cs="GHEA Grapalat"/>
                <w:color w:val="000000"/>
                <w:lang w:val="en-US" w:eastAsia="ru-RU"/>
              </w:rPr>
              <w:t>Յոդի թուրմ</w:t>
            </w:r>
          </w:p>
        </w:tc>
      </w:tr>
    </w:tbl>
    <w:p w:rsidR="007366E0" w:rsidRPr="001C4C7C" w:rsidRDefault="007366E0" w:rsidP="007366E0">
      <w:pPr>
        <w:rPr>
          <w:rFonts w:ascii="Sylfaen" w:eastAsia="Times New Roman" w:hAnsi="Sylfaen" w:cs="GHEA Grapalat"/>
          <w:bCs/>
          <w:iCs/>
          <w:color w:val="000000"/>
          <w:highlight w:val="yellow"/>
          <w:lang w:val="en-US" w:eastAsia="ru-RU"/>
        </w:rPr>
      </w:pPr>
    </w:p>
    <w:p w:rsidR="007366E0" w:rsidRPr="001C4C7C" w:rsidRDefault="007366E0" w:rsidP="007366E0">
      <w:pPr>
        <w:rPr>
          <w:rFonts w:ascii="Sylfaen" w:eastAsia="Times New Roman" w:hAnsi="Sylfaen" w:cs="GHEA Grapalat"/>
          <w:bCs/>
          <w:iCs/>
          <w:color w:val="000000"/>
          <w:lang w:val="en-US" w:eastAsia="ru-RU"/>
        </w:rPr>
      </w:pPr>
      <w:r w:rsidRPr="001C4C7C">
        <w:rPr>
          <w:rFonts w:ascii="Sylfaen" w:eastAsia="Times New Roman" w:hAnsi="Sylfaen" w:cs="GHEA Grapalat"/>
          <w:bCs/>
          <w:iCs/>
          <w:color w:val="000000"/>
          <w:lang w:val="en-US" w:eastAsia="ru-RU"/>
        </w:rPr>
        <w:t>Բուժկետի աշխատանքը կարելի է համարել բավարար, քանի որ այն ի վիճակի է ցուցաբերել առաջին բուժօգնություն ինչպես առօրյա կյանքում ,այնպես էլ` արտակարգ իրավիճակներում: Դրա մասին են վկայում բազմաթիվ վարժանքների ժամանակ տարբեր &lt;&lt;վնասվածքների&gt;&gt; դեպքերում ցուցաբերված օգնության արագությունը և որակը:</w:t>
      </w:r>
    </w:p>
    <w:p w:rsidR="007366E0" w:rsidRPr="001C4C7C" w:rsidRDefault="007366E0" w:rsidP="007366E0">
      <w:pPr>
        <w:ind w:left="90" w:hanging="90"/>
        <w:jc w:val="both"/>
        <w:rPr>
          <w:rFonts w:ascii="Sylfaen" w:eastAsia="Times New Roman" w:hAnsi="Sylfaen" w:cs="GHEA Grapalat"/>
          <w:bCs/>
          <w:i/>
          <w:iCs/>
          <w:lang w:val="en-US" w:eastAsia="ru-RU"/>
        </w:rPr>
      </w:pPr>
      <w:r w:rsidRPr="001C4C7C">
        <w:rPr>
          <w:rFonts w:ascii="Sylfaen" w:eastAsia="Times New Roman" w:hAnsi="Sylfaen" w:cs="GHEA Grapalat"/>
          <w:bCs/>
          <w:i/>
          <w:iCs/>
          <w:lang w:val="en-US" w:eastAsia="ru-RU"/>
        </w:rPr>
        <w:t>2.5 Սոցիալական առողջության չափանիշներ</w:t>
      </w:r>
    </w:p>
    <w:p w:rsidR="007366E0" w:rsidRPr="001C4C7C" w:rsidRDefault="007366E0" w:rsidP="007366E0">
      <w:pPr>
        <w:spacing w:after="0"/>
        <w:ind w:left="90" w:hanging="90"/>
        <w:jc w:val="both"/>
        <w:rPr>
          <w:rFonts w:ascii="Sylfaen" w:eastAsia="Times New Roman" w:hAnsi="Sylfaen" w:cs="GHEA Grapalat"/>
          <w:bCs/>
          <w:iCs/>
          <w:lang w:val="en-US" w:eastAsia="ru-RU"/>
        </w:rPr>
      </w:pPr>
      <w:r w:rsidRPr="001C4C7C">
        <w:rPr>
          <w:rFonts w:ascii="Sylfaen" w:eastAsia="Times New Roman" w:hAnsi="Sylfaen" w:cs="GHEA Grapalat"/>
          <w:bCs/>
          <w:iCs/>
          <w:lang w:val="en-US" w:eastAsia="ru-RU"/>
        </w:rPr>
        <w:t xml:space="preserve">   Դպրոցում իրակացվում են ծրագրեր ալկոհոլի, ծխախոտի, թմրամիջոցների, հոգեմետ նյութերի, մարմնական վնասվածքների և բռնությունների, ֆիզիկական և հոգեկան ճնշման դեպքերի բացահայտման և դրանց դեմ պայքարի վերաբերյալ թե՛ աշակերտների և թե՛</w:t>
      </w:r>
    </w:p>
    <w:p w:rsidR="007366E0" w:rsidRPr="001C4C7C" w:rsidRDefault="007366E0" w:rsidP="007366E0">
      <w:pPr>
        <w:spacing w:after="0"/>
        <w:ind w:left="90" w:hanging="90"/>
        <w:jc w:val="both"/>
        <w:rPr>
          <w:rFonts w:ascii="Sylfaen" w:eastAsia="Times New Roman" w:hAnsi="Sylfaen" w:cs="GHEA Grapalat"/>
          <w:bCs/>
          <w:iCs/>
          <w:lang w:val="en-US" w:eastAsia="ru-RU"/>
        </w:rPr>
      </w:pPr>
      <w:r w:rsidRPr="001C4C7C">
        <w:rPr>
          <w:rFonts w:ascii="Sylfaen" w:eastAsia="Times New Roman" w:hAnsi="Sylfaen" w:cs="GHEA Grapalat"/>
          <w:bCs/>
          <w:iCs/>
          <w:lang w:val="en-US" w:eastAsia="ru-RU"/>
        </w:rPr>
        <w:lastRenderedPageBreak/>
        <w:t xml:space="preserve"> ծնողների շրջանում, ինչպես նաև ՄԻԱՎ/ՁԻԱՀ-ի կանխարգելման միջոցառումներ: Այս աշխատանքներն իրականացվում են դասղեկների կողմից` դասղեկի ժամերի և ծնողական ժողովների ժամանակ: Նշված աշխատանքները  համակարգվում են ոչ միայն ՄԿԱ-ի կողմից, այլ նաև համակարգվում և զարգացվում են սոցմանկավարժի կողմից:</w:t>
      </w:r>
    </w:p>
    <w:p w:rsidR="007366E0" w:rsidRDefault="007366E0" w:rsidP="007366E0">
      <w:pPr>
        <w:spacing w:line="240" w:lineRule="auto"/>
        <w:ind w:left="-284"/>
        <w:rPr>
          <w:rFonts w:ascii="Sylfaen" w:eastAsia="Times New Roman" w:hAnsi="Sylfaen" w:cs="Times New Roman"/>
          <w:sz w:val="28"/>
          <w:szCs w:val="28"/>
          <w:lang w:val="en-US" w:eastAsia="ru-RU"/>
        </w:rPr>
      </w:pPr>
    </w:p>
    <w:p w:rsidR="001F689D" w:rsidRPr="001C4C7C" w:rsidRDefault="001F689D" w:rsidP="001F689D">
      <w:pPr>
        <w:spacing w:line="240" w:lineRule="auto"/>
        <w:ind w:left="-284"/>
        <w:jc w:val="center"/>
        <w:rPr>
          <w:rFonts w:ascii="Sylfaen" w:eastAsia="Times New Roman" w:hAnsi="Sylfaen" w:cs="Times New Roman"/>
          <w:sz w:val="28"/>
          <w:szCs w:val="28"/>
          <w:lang w:eastAsia="ru-RU"/>
        </w:rPr>
      </w:pPr>
      <w:r w:rsidRPr="001C4C7C">
        <w:rPr>
          <w:rFonts w:ascii="Sylfaen" w:eastAsia="Times New Roman" w:hAnsi="Sylfaen" w:cs="Times New Roman"/>
          <w:sz w:val="28"/>
          <w:szCs w:val="28"/>
          <w:lang w:eastAsia="ru-RU"/>
        </w:rPr>
        <w:t>Սոցիալական ա</w:t>
      </w:r>
      <w:r w:rsidRPr="001C4C7C">
        <w:rPr>
          <w:rFonts w:ascii="Sylfaen" w:eastAsia="Times New Roman" w:hAnsi="Sylfaen" w:cs="Times New Roman"/>
          <w:sz w:val="28"/>
          <w:szCs w:val="28"/>
          <w:lang w:val="en-US" w:eastAsia="ru-RU"/>
        </w:rPr>
        <w:t>ռողջության</w:t>
      </w:r>
      <w:r w:rsidRPr="001C4C7C">
        <w:rPr>
          <w:rFonts w:ascii="Sylfaen" w:eastAsia="Times New Roman" w:hAnsi="Sylfaen" w:cs="Times New Roman"/>
          <w:sz w:val="28"/>
          <w:szCs w:val="28"/>
          <w:lang w:eastAsia="ru-RU"/>
        </w:rPr>
        <w:t xml:space="preserve"> չափանիշներ 201</w:t>
      </w:r>
      <w:r w:rsidRPr="001C4C7C">
        <w:rPr>
          <w:rFonts w:ascii="Sylfaen" w:eastAsia="Times New Roman" w:hAnsi="Sylfaen" w:cs="Times New Roman"/>
          <w:sz w:val="28"/>
          <w:szCs w:val="28"/>
          <w:lang w:val="en-US" w:eastAsia="ru-RU"/>
        </w:rPr>
        <w:t>6</w:t>
      </w:r>
      <w:r w:rsidRPr="001C4C7C">
        <w:rPr>
          <w:rFonts w:ascii="Sylfaen" w:eastAsia="Times New Roman" w:hAnsi="Sylfaen" w:cs="Times New Roman"/>
          <w:sz w:val="28"/>
          <w:szCs w:val="28"/>
          <w:lang w:eastAsia="ru-RU"/>
        </w:rPr>
        <w:t>-201</w:t>
      </w:r>
      <w:r w:rsidRPr="001C4C7C">
        <w:rPr>
          <w:rFonts w:ascii="Sylfaen" w:eastAsia="Times New Roman" w:hAnsi="Sylfaen" w:cs="Times New Roman"/>
          <w:sz w:val="28"/>
          <w:szCs w:val="28"/>
          <w:lang w:val="en-US" w:eastAsia="ru-RU"/>
        </w:rPr>
        <w:t>7</w:t>
      </w:r>
      <w:r w:rsidRPr="001C4C7C">
        <w:rPr>
          <w:rFonts w:ascii="Sylfaen" w:eastAsia="Times New Roman" w:hAnsi="Sylfaen" w:cs="Times New Roman"/>
          <w:sz w:val="28"/>
          <w:szCs w:val="28"/>
          <w:lang w:eastAsia="ru-RU"/>
        </w:rPr>
        <w:t xml:space="preserve"> ուստարի</w:t>
      </w:r>
    </w:p>
    <w:tbl>
      <w:tblPr>
        <w:tblStyle w:val="TableGrid1"/>
        <w:tblpPr w:leftFromText="180" w:rightFromText="180" w:vertAnchor="text" w:horzAnchor="margin" w:tblpXSpec="center" w:tblpY="455"/>
        <w:tblW w:w="10314" w:type="dxa"/>
        <w:tblLayout w:type="fixed"/>
        <w:tblLook w:val="04A0" w:firstRow="1" w:lastRow="0" w:firstColumn="1" w:lastColumn="0" w:noHBand="0" w:noVBand="1"/>
      </w:tblPr>
      <w:tblGrid>
        <w:gridCol w:w="1347"/>
        <w:gridCol w:w="3297"/>
        <w:gridCol w:w="2410"/>
        <w:gridCol w:w="3260"/>
      </w:tblGrid>
      <w:tr w:rsidR="001F689D" w:rsidRPr="001C4C7C" w:rsidTr="007A1ADC">
        <w:tc>
          <w:tcPr>
            <w:tcW w:w="1347" w:type="dxa"/>
            <w:vAlign w:val="center"/>
          </w:tcPr>
          <w:p w:rsidR="001F689D" w:rsidRPr="001C4C7C" w:rsidRDefault="001F689D" w:rsidP="007A1ADC">
            <w:pPr>
              <w:jc w:val="center"/>
              <w:rPr>
                <w:rFonts w:ascii="Sylfaen" w:eastAsia="Times New Roman" w:hAnsi="Sylfaen" w:cs="Times New Roman"/>
                <w:sz w:val="20"/>
                <w:szCs w:val="20"/>
                <w:lang w:eastAsia="ru-RU"/>
              </w:rPr>
            </w:pPr>
            <w:r w:rsidRPr="001C4C7C">
              <w:rPr>
                <w:rFonts w:ascii="Sylfaen" w:eastAsia="Times New Roman" w:hAnsi="Sylfaen" w:cs="Times New Roman"/>
                <w:sz w:val="20"/>
                <w:szCs w:val="20"/>
                <w:lang w:eastAsia="ru-RU"/>
              </w:rPr>
              <w:t>Ամսաթիվ</w:t>
            </w:r>
          </w:p>
        </w:tc>
        <w:tc>
          <w:tcPr>
            <w:tcW w:w="3297" w:type="dxa"/>
            <w:vAlign w:val="center"/>
          </w:tcPr>
          <w:p w:rsidR="001F689D" w:rsidRPr="001C4C7C" w:rsidRDefault="001F689D" w:rsidP="007A1ADC">
            <w:pPr>
              <w:jc w:val="center"/>
              <w:rPr>
                <w:rFonts w:ascii="Sylfaen" w:eastAsia="Times New Roman" w:hAnsi="Sylfaen" w:cs="Times New Roman"/>
                <w:sz w:val="20"/>
                <w:szCs w:val="20"/>
                <w:lang w:eastAsia="ru-RU"/>
              </w:rPr>
            </w:pPr>
            <w:r w:rsidRPr="001C4C7C">
              <w:rPr>
                <w:rFonts w:ascii="Sylfaen" w:eastAsia="Times New Roman" w:hAnsi="Sylfaen" w:cs="Times New Roman"/>
                <w:sz w:val="20"/>
                <w:szCs w:val="20"/>
                <w:lang w:eastAsia="ru-RU"/>
              </w:rPr>
              <w:t>Միջոցառման անվանումը</w:t>
            </w:r>
          </w:p>
        </w:tc>
        <w:tc>
          <w:tcPr>
            <w:tcW w:w="2410" w:type="dxa"/>
            <w:vAlign w:val="center"/>
          </w:tcPr>
          <w:p w:rsidR="001F689D" w:rsidRPr="001C4C7C" w:rsidRDefault="001F689D" w:rsidP="007A1ADC">
            <w:pPr>
              <w:jc w:val="center"/>
              <w:rPr>
                <w:rFonts w:ascii="Sylfaen" w:eastAsia="Times New Roman" w:hAnsi="Sylfaen" w:cs="Times New Roman"/>
                <w:sz w:val="20"/>
                <w:szCs w:val="20"/>
                <w:lang w:eastAsia="ru-RU"/>
              </w:rPr>
            </w:pPr>
            <w:r w:rsidRPr="001C4C7C">
              <w:rPr>
                <w:rFonts w:ascii="Sylfaen" w:eastAsia="Times New Roman" w:hAnsi="Sylfaen" w:cs="Times New Roman"/>
                <w:sz w:val="20"/>
                <w:szCs w:val="20"/>
                <w:lang w:eastAsia="ru-RU"/>
              </w:rPr>
              <w:t>Դասարան</w:t>
            </w:r>
          </w:p>
        </w:tc>
        <w:tc>
          <w:tcPr>
            <w:tcW w:w="3260" w:type="dxa"/>
            <w:vAlign w:val="center"/>
          </w:tcPr>
          <w:p w:rsidR="001F689D" w:rsidRPr="001C4C7C" w:rsidRDefault="001F689D" w:rsidP="007A1ADC">
            <w:pPr>
              <w:jc w:val="center"/>
              <w:rPr>
                <w:rFonts w:ascii="Sylfaen" w:eastAsia="Times New Roman" w:hAnsi="Sylfaen" w:cs="Times New Roman"/>
                <w:sz w:val="20"/>
                <w:szCs w:val="20"/>
                <w:lang w:eastAsia="ru-RU"/>
              </w:rPr>
            </w:pPr>
            <w:r w:rsidRPr="001C4C7C">
              <w:rPr>
                <w:rFonts w:ascii="Sylfaen" w:eastAsia="Times New Roman" w:hAnsi="Sylfaen" w:cs="Times New Roman"/>
                <w:sz w:val="20"/>
                <w:szCs w:val="20"/>
                <w:lang w:eastAsia="ru-RU"/>
              </w:rPr>
              <w:t>Արդյունքը</w:t>
            </w:r>
          </w:p>
        </w:tc>
      </w:tr>
      <w:tr w:rsidR="001F689D" w:rsidRPr="0044649A" w:rsidTr="007A1ADC">
        <w:tc>
          <w:tcPr>
            <w:tcW w:w="1347" w:type="dxa"/>
          </w:tcPr>
          <w:p w:rsidR="001F689D" w:rsidRPr="001C4C7C" w:rsidRDefault="001F689D" w:rsidP="007A1ADC">
            <w:pPr>
              <w:jc w:val="center"/>
              <w:rPr>
                <w:rFonts w:ascii="Sylfaen" w:eastAsia="Times New Roman" w:hAnsi="Sylfaen" w:cs="Times New Roman"/>
                <w:sz w:val="20"/>
                <w:szCs w:val="20"/>
                <w:lang w:eastAsia="ru-RU"/>
              </w:rPr>
            </w:pPr>
            <w:r w:rsidRPr="001C4C7C">
              <w:rPr>
                <w:rFonts w:ascii="Sylfaen" w:eastAsia="Times New Roman" w:hAnsi="Sylfaen" w:cs="Times New Roman"/>
                <w:sz w:val="20"/>
                <w:szCs w:val="20"/>
                <w:lang w:eastAsia="ru-RU"/>
              </w:rPr>
              <w:t>Սեպտեմբեր</w:t>
            </w:r>
          </w:p>
          <w:p w:rsidR="001F689D" w:rsidRPr="001C4C7C" w:rsidRDefault="001F689D" w:rsidP="007A1ADC">
            <w:pPr>
              <w:jc w:val="center"/>
              <w:rPr>
                <w:rFonts w:ascii="Sylfaen" w:eastAsia="Times New Roman" w:hAnsi="Sylfae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97" w:type="dxa"/>
          </w:tcPr>
          <w:p w:rsidR="001F689D" w:rsidRPr="001C4C7C" w:rsidRDefault="001F689D" w:rsidP="007A1ADC">
            <w:pPr>
              <w:rPr>
                <w:rFonts w:ascii="Sylfaen" w:eastAsia="Times New Roman" w:hAnsi="Sylfaen" w:cs="Helvetica"/>
                <w:sz w:val="20"/>
                <w:szCs w:val="20"/>
                <w:shd w:val="clear" w:color="auto" w:fill="FFFFFF"/>
                <w:lang w:eastAsia="ru-RU"/>
              </w:rPr>
            </w:pPr>
            <w:r w:rsidRPr="001C4C7C">
              <w:rPr>
                <w:rFonts w:ascii="Sylfaen" w:eastAsia="Calibri" w:hAnsi="Sylfaen" w:cs="Times New Roman"/>
                <w:sz w:val="20"/>
                <w:szCs w:val="20"/>
                <w:lang w:eastAsia="ru-RU"/>
              </w:rPr>
              <w:t>Վնասակար սովորություններ &lt;&lt;Ալկոհոլ&gt;&gt;</w:t>
            </w:r>
          </w:p>
        </w:tc>
        <w:tc>
          <w:tcPr>
            <w:tcW w:w="2410" w:type="dxa"/>
          </w:tcPr>
          <w:p w:rsidR="001F689D" w:rsidRPr="001C4C7C" w:rsidRDefault="001F689D" w:rsidP="007A1ADC">
            <w:pPr>
              <w:jc w:val="center"/>
              <w:rPr>
                <w:rFonts w:ascii="Sylfaen" w:eastAsia="Times New Roman" w:hAnsi="Sylfaen" w:cs="Times New Roman"/>
                <w:sz w:val="20"/>
                <w:szCs w:val="20"/>
                <w:lang w:eastAsia="ru-RU"/>
              </w:rPr>
            </w:pPr>
            <w:r w:rsidRPr="001C4C7C">
              <w:rPr>
                <w:rFonts w:ascii="Sylfaen" w:eastAsia="Times New Roman" w:hAnsi="Sylfaen" w:cs="Times New Roman"/>
                <w:sz w:val="20"/>
                <w:szCs w:val="20"/>
                <w:lang w:eastAsia="ru-RU"/>
              </w:rPr>
              <w:t>9-8 դաս.</w:t>
            </w:r>
          </w:p>
          <w:p w:rsidR="001F689D" w:rsidRPr="001C4C7C" w:rsidRDefault="001F689D" w:rsidP="007A1ADC">
            <w:pPr>
              <w:jc w:val="center"/>
              <w:rPr>
                <w:rFonts w:ascii="Sylfaen" w:eastAsia="Times New Roman" w:hAnsi="Sylfaen" w:cs="Times New Roman"/>
                <w:sz w:val="20"/>
                <w:szCs w:val="20"/>
                <w:lang w:eastAsia="ru-RU"/>
              </w:rPr>
            </w:pPr>
            <w:r w:rsidRPr="001C4C7C">
              <w:rPr>
                <w:rFonts w:ascii="Sylfaen" w:eastAsia="Times New Roman" w:hAnsi="Sylfaen" w:cs="Times New Roman"/>
                <w:sz w:val="20"/>
                <w:szCs w:val="20"/>
                <w:lang w:eastAsia="ru-RU"/>
              </w:rPr>
              <w:t>70 աշակերտ</w:t>
            </w:r>
          </w:p>
        </w:tc>
        <w:tc>
          <w:tcPr>
            <w:tcW w:w="3260" w:type="dxa"/>
          </w:tcPr>
          <w:p w:rsidR="001F689D" w:rsidRPr="001C4C7C" w:rsidRDefault="001F689D" w:rsidP="007A1ADC">
            <w:pPr>
              <w:jc w:val="center"/>
              <w:rPr>
                <w:rFonts w:ascii="Sylfaen" w:eastAsia="Times New Roman" w:hAnsi="Sylfaen" w:cs="Arial"/>
                <w:color w:val="E2A000"/>
                <w:sz w:val="20"/>
                <w:szCs w:val="20"/>
                <w:lang w:eastAsia="ru-RU"/>
              </w:rPr>
            </w:pPr>
            <w:r w:rsidRPr="001C4C7C">
              <w:rPr>
                <w:rFonts w:ascii="Sylfaen" w:eastAsia="Calibri" w:hAnsi="Sylfaen" w:cs="Sylfaen"/>
                <w:sz w:val="20"/>
                <w:szCs w:val="20"/>
                <w:lang w:eastAsia="ru-RU"/>
              </w:rPr>
              <w:t>Իրականացվեցսեմինար</w:t>
            </w:r>
            <w:r w:rsidRPr="001C4C7C">
              <w:rPr>
                <w:rFonts w:ascii="Calibri" w:eastAsia="Calibri" w:hAnsi="Calibri" w:cs="Times New Roman"/>
                <w:sz w:val="20"/>
                <w:szCs w:val="20"/>
                <w:lang w:eastAsia="ru-RU"/>
              </w:rPr>
              <w:t>-</w:t>
            </w:r>
            <w:r w:rsidRPr="001C4C7C">
              <w:rPr>
                <w:rFonts w:ascii="Sylfaen" w:eastAsia="Times New Roman" w:hAnsi="Sylfaen" w:cs="Sylfaen"/>
                <w:sz w:val="20"/>
                <w:szCs w:val="20"/>
                <w:lang w:eastAsia="ru-RU"/>
              </w:rPr>
              <w:t>քննարկումալկոհոլիվնասակարությանվերաբերյալ</w:t>
            </w:r>
            <w:r w:rsidRPr="001C4C7C"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  <w:t xml:space="preserve">: </w:t>
            </w:r>
            <w:r w:rsidRPr="001C4C7C">
              <w:rPr>
                <w:rFonts w:ascii="Sylfaen" w:eastAsia="Times New Roman" w:hAnsi="Sylfaen" w:cs="Sylfaen"/>
                <w:sz w:val="20"/>
                <w:szCs w:val="20"/>
                <w:lang w:eastAsia="ru-RU"/>
              </w:rPr>
              <w:t>Քննարկվեցինհետևյալհարցերը՝</w:t>
            </w:r>
            <w:r w:rsidRPr="001C4C7C">
              <w:rPr>
                <w:rFonts w:ascii="Sylfaen" w:eastAsia="Times New Roman" w:hAnsi="Sylfaen" w:cs="Times New Roman"/>
                <w:sz w:val="20"/>
                <w:szCs w:val="20"/>
                <w:lang w:eastAsia="ru-RU"/>
              </w:rPr>
              <w:t>ի</w:t>
            </w:r>
            <w:r w:rsidRPr="001C4C7C">
              <w:rPr>
                <w:rFonts w:ascii="Sylfaen" w:eastAsia="Calibri" w:hAnsi="Sylfaen" w:cs="Times New Roman"/>
                <w:sz w:val="20"/>
                <w:szCs w:val="20"/>
                <w:lang w:eastAsia="ru-RU"/>
              </w:rPr>
              <w:t xml:space="preserve">՞նչ է ալկոհոլը, </w:t>
            </w:r>
            <w:r w:rsidRPr="001C4C7C">
              <w:rPr>
                <w:rFonts w:ascii="Sylfaen" w:eastAsia="Times New Roman" w:hAnsi="Sylfaen" w:cs="Sylfaen"/>
                <w:sz w:val="20"/>
                <w:szCs w:val="20"/>
                <w:lang w:eastAsia="ru-RU"/>
              </w:rPr>
              <w:t>ալկոհոլիօգտագործմանազդեցությունըսպիրտիկիրառմանապագախնդիրների</w:t>
            </w:r>
            <w:r w:rsidRPr="001C4C7C">
              <w:rPr>
                <w:rFonts w:ascii="Arial" w:eastAsia="Times New Roman" w:hAnsi="Arial" w:cs="Arial"/>
                <w:color w:val="E2A000"/>
                <w:sz w:val="20"/>
                <w:szCs w:val="20"/>
                <w:lang w:eastAsia="ru-RU"/>
              </w:rPr>
              <w:t> </w:t>
            </w:r>
            <w:r w:rsidRPr="001C4C7C">
              <w:rPr>
                <w:rFonts w:ascii="Sylfaen" w:eastAsia="Times New Roman" w:hAnsi="Sylfaen" w:cs="Sylfaen"/>
                <w:sz w:val="20"/>
                <w:szCs w:val="20"/>
                <w:lang w:eastAsia="ru-RU"/>
              </w:rPr>
              <w:t>մասին</w:t>
            </w:r>
            <w:r w:rsidRPr="001C4C7C">
              <w:rPr>
                <w:rFonts w:ascii="Sylfaen" w:eastAsia="Calibri" w:hAnsi="Sylfaen" w:cs="Times New Roman"/>
                <w:sz w:val="20"/>
                <w:szCs w:val="20"/>
                <w:lang w:eastAsia="ru-RU"/>
              </w:rPr>
              <w:t>ի, ինչու՞ են ալկոհոլ օգտագործում:</w:t>
            </w:r>
          </w:p>
        </w:tc>
      </w:tr>
      <w:tr w:rsidR="001F689D" w:rsidRPr="001C4C7C" w:rsidTr="007A1ADC">
        <w:tc>
          <w:tcPr>
            <w:tcW w:w="1347" w:type="dxa"/>
          </w:tcPr>
          <w:p w:rsidR="001F689D" w:rsidRPr="001C4C7C" w:rsidRDefault="001F689D" w:rsidP="007A1ADC">
            <w:pPr>
              <w:ind w:left="90" w:hanging="90"/>
              <w:jc w:val="center"/>
              <w:rPr>
                <w:rFonts w:ascii="Sylfaen" w:eastAsia="Calibri" w:hAnsi="Sylfaen" w:cs="Times New Roman"/>
                <w:sz w:val="20"/>
                <w:szCs w:val="20"/>
                <w:lang w:eastAsia="ru-RU"/>
              </w:rPr>
            </w:pPr>
            <w:r w:rsidRPr="001C4C7C">
              <w:rPr>
                <w:rFonts w:ascii="Sylfaen" w:eastAsia="Calibri" w:hAnsi="Sylfaen" w:cs="Times New Roman"/>
                <w:sz w:val="20"/>
                <w:szCs w:val="20"/>
                <w:lang w:eastAsia="ru-RU"/>
              </w:rPr>
              <w:t>12.09.17թ.</w:t>
            </w:r>
          </w:p>
        </w:tc>
        <w:tc>
          <w:tcPr>
            <w:tcW w:w="3297" w:type="dxa"/>
          </w:tcPr>
          <w:p w:rsidR="001F689D" w:rsidRPr="001C4C7C" w:rsidRDefault="001F689D" w:rsidP="007A1ADC">
            <w:pPr>
              <w:jc w:val="center"/>
              <w:rPr>
                <w:rFonts w:ascii="Sylfaen" w:eastAsia="Calibri" w:hAnsi="Sylfaen" w:cs="Times New Roman"/>
                <w:sz w:val="20"/>
                <w:szCs w:val="20"/>
                <w:lang w:eastAsia="ru-RU"/>
              </w:rPr>
            </w:pPr>
            <w:r w:rsidRPr="001C4C7C">
              <w:rPr>
                <w:rFonts w:ascii="Sylfaen" w:eastAsia="Calibri" w:hAnsi="Sylfaen" w:cs="Times New Roman"/>
                <w:sz w:val="20"/>
                <w:szCs w:val="20"/>
                <w:lang w:eastAsia="ru-RU"/>
              </w:rPr>
              <w:t>2-9</w:t>
            </w:r>
          </w:p>
        </w:tc>
        <w:tc>
          <w:tcPr>
            <w:tcW w:w="2410" w:type="dxa"/>
          </w:tcPr>
          <w:p w:rsidR="001F689D" w:rsidRPr="001C4C7C" w:rsidRDefault="001F689D" w:rsidP="007A1ADC">
            <w:pPr>
              <w:jc w:val="center"/>
              <w:rPr>
                <w:rFonts w:ascii="Sylfaen" w:eastAsia="Calibri" w:hAnsi="Sylfaen" w:cs="Times New Roman"/>
                <w:sz w:val="20"/>
                <w:szCs w:val="20"/>
                <w:lang w:eastAsia="ru-RU"/>
              </w:rPr>
            </w:pPr>
            <w:r w:rsidRPr="001C4C7C">
              <w:rPr>
                <w:rFonts w:ascii="Sylfaen" w:eastAsia="Calibri" w:hAnsi="Sylfaen" w:cs="Times New Roman"/>
                <w:sz w:val="20"/>
                <w:szCs w:val="20"/>
                <w:lang w:eastAsia="ru-RU"/>
              </w:rPr>
              <w:t>Հատուկ տակտիկական ուսւոմնավարժություն</w:t>
            </w:r>
          </w:p>
        </w:tc>
        <w:tc>
          <w:tcPr>
            <w:tcW w:w="3260" w:type="dxa"/>
          </w:tcPr>
          <w:p w:rsidR="001F689D" w:rsidRPr="001C4C7C" w:rsidRDefault="001F689D" w:rsidP="007A1ADC">
            <w:pPr>
              <w:jc w:val="center"/>
              <w:rPr>
                <w:rFonts w:ascii="Sylfaen" w:eastAsia="Calibri" w:hAnsi="Sylfaen" w:cs="Times New Roman"/>
                <w:sz w:val="20"/>
                <w:szCs w:val="20"/>
                <w:lang w:eastAsia="ru-RU"/>
              </w:rPr>
            </w:pPr>
            <w:r w:rsidRPr="001C4C7C">
              <w:rPr>
                <w:rFonts w:ascii="Sylfaen" w:eastAsia="Calibri" w:hAnsi="Sylfaen" w:cs="Times New Roman"/>
                <w:sz w:val="20"/>
                <w:szCs w:val="20"/>
                <w:lang w:eastAsia="ru-RU"/>
              </w:rPr>
              <w:t>300</w:t>
            </w:r>
          </w:p>
        </w:tc>
      </w:tr>
      <w:tr w:rsidR="001F689D" w:rsidRPr="001C4C7C" w:rsidTr="007A1ADC">
        <w:tc>
          <w:tcPr>
            <w:tcW w:w="1347" w:type="dxa"/>
          </w:tcPr>
          <w:p w:rsidR="001F689D" w:rsidRPr="001C4C7C" w:rsidRDefault="001F689D" w:rsidP="007A1ADC">
            <w:pPr>
              <w:ind w:left="90" w:hanging="90"/>
              <w:jc w:val="center"/>
              <w:rPr>
                <w:rFonts w:ascii="Sylfaen" w:eastAsia="Calibri" w:hAnsi="Sylfaen" w:cs="Times New Roman"/>
                <w:sz w:val="20"/>
                <w:szCs w:val="20"/>
                <w:lang w:eastAsia="ru-RU"/>
              </w:rPr>
            </w:pPr>
            <w:r w:rsidRPr="001C4C7C">
              <w:rPr>
                <w:rFonts w:ascii="Sylfaen" w:eastAsia="Calibri" w:hAnsi="Sylfaen" w:cs="Times New Roman"/>
                <w:sz w:val="20"/>
                <w:szCs w:val="20"/>
                <w:lang w:eastAsia="ru-RU"/>
              </w:rPr>
              <w:t>22.09.17թ.</w:t>
            </w:r>
          </w:p>
        </w:tc>
        <w:tc>
          <w:tcPr>
            <w:tcW w:w="3297" w:type="dxa"/>
          </w:tcPr>
          <w:p w:rsidR="001F689D" w:rsidRPr="001C4C7C" w:rsidRDefault="001F689D" w:rsidP="007A1ADC">
            <w:pPr>
              <w:jc w:val="center"/>
              <w:rPr>
                <w:rFonts w:ascii="Sylfaen" w:eastAsia="Calibri" w:hAnsi="Sylfaen" w:cs="Times New Roman"/>
                <w:sz w:val="20"/>
                <w:szCs w:val="20"/>
                <w:lang w:eastAsia="ru-RU"/>
              </w:rPr>
            </w:pPr>
            <w:r w:rsidRPr="001C4C7C">
              <w:rPr>
                <w:rFonts w:ascii="Sylfaen" w:eastAsia="Calibri" w:hAnsi="Sylfaen" w:cs="Times New Roman"/>
                <w:sz w:val="20"/>
                <w:szCs w:val="20"/>
                <w:lang w:eastAsia="ru-RU"/>
              </w:rPr>
              <w:t>6-9</w:t>
            </w:r>
          </w:p>
        </w:tc>
        <w:tc>
          <w:tcPr>
            <w:tcW w:w="2410" w:type="dxa"/>
          </w:tcPr>
          <w:p w:rsidR="001F689D" w:rsidRPr="001C4C7C" w:rsidRDefault="001F689D" w:rsidP="007A1ADC">
            <w:pPr>
              <w:jc w:val="center"/>
              <w:rPr>
                <w:rFonts w:ascii="Sylfaen" w:eastAsia="Calibri" w:hAnsi="Sylfaen" w:cs="Times New Roman"/>
                <w:sz w:val="20"/>
                <w:szCs w:val="20"/>
                <w:lang w:eastAsia="ru-RU"/>
              </w:rPr>
            </w:pPr>
            <w:r w:rsidRPr="001C4C7C">
              <w:rPr>
                <w:rFonts w:ascii="Sylfaen" w:eastAsia="Calibri" w:hAnsi="Sylfaen" w:cs="Times New Roman"/>
                <w:sz w:val="20"/>
                <w:szCs w:val="20"/>
                <w:lang w:eastAsia="ru-RU"/>
              </w:rPr>
              <w:t>Տարհանում&lt;&lt;Տագնապ&gt;&gt; ազդանշանով</w:t>
            </w:r>
          </w:p>
        </w:tc>
        <w:tc>
          <w:tcPr>
            <w:tcW w:w="3260" w:type="dxa"/>
          </w:tcPr>
          <w:p w:rsidR="001F689D" w:rsidRPr="001C4C7C" w:rsidRDefault="001F689D" w:rsidP="007A1ADC">
            <w:pPr>
              <w:jc w:val="center"/>
              <w:rPr>
                <w:rFonts w:ascii="Sylfaen" w:eastAsia="Calibri" w:hAnsi="Sylfaen" w:cs="Times New Roman"/>
                <w:sz w:val="20"/>
                <w:szCs w:val="20"/>
                <w:lang w:eastAsia="ru-RU"/>
              </w:rPr>
            </w:pPr>
            <w:r w:rsidRPr="001C4C7C">
              <w:rPr>
                <w:rFonts w:ascii="Sylfaen" w:eastAsia="Calibri" w:hAnsi="Sylfaen" w:cs="Times New Roman"/>
                <w:sz w:val="20"/>
                <w:szCs w:val="20"/>
                <w:lang w:eastAsia="ru-RU"/>
              </w:rPr>
              <w:t>180</w:t>
            </w:r>
          </w:p>
        </w:tc>
      </w:tr>
      <w:tr w:rsidR="001F689D" w:rsidRPr="0044649A" w:rsidTr="007A1ADC">
        <w:tc>
          <w:tcPr>
            <w:tcW w:w="1347" w:type="dxa"/>
          </w:tcPr>
          <w:p w:rsidR="001F689D" w:rsidRPr="001C4C7C" w:rsidRDefault="001F689D" w:rsidP="007A1ADC">
            <w:pPr>
              <w:jc w:val="center"/>
              <w:rPr>
                <w:rFonts w:ascii="Sylfaen" w:eastAsia="Times New Roman" w:hAnsi="Sylfaen" w:cs="Sylfaen"/>
                <w:sz w:val="20"/>
                <w:szCs w:val="20"/>
                <w:shd w:val="clear" w:color="auto" w:fill="FFFFFF"/>
                <w:lang w:eastAsia="ru-RU"/>
              </w:rPr>
            </w:pPr>
            <w:r w:rsidRPr="001C4C7C">
              <w:rPr>
                <w:rFonts w:ascii="Sylfaen" w:eastAsia="Calibri" w:hAnsi="Sylfaen" w:cs="Times New Roman"/>
                <w:sz w:val="20"/>
                <w:szCs w:val="20"/>
                <w:lang w:eastAsia="ru-RU"/>
              </w:rPr>
              <w:t>Նոյեմբեր</w:t>
            </w:r>
          </w:p>
        </w:tc>
        <w:tc>
          <w:tcPr>
            <w:tcW w:w="3297" w:type="dxa"/>
          </w:tcPr>
          <w:p w:rsidR="001F689D" w:rsidRPr="001C4C7C" w:rsidRDefault="001F689D" w:rsidP="007A1ADC">
            <w:pPr>
              <w:rPr>
                <w:rFonts w:ascii="Sylfaen" w:eastAsia="Times New Roman" w:hAnsi="Sylfaen" w:cs="Times New Roman"/>
                <w:sz w:val="20"/>
                <w:szCs w:val="20"/>
                <w:shd w:val="clear" w:color="auto" w:fill="FFFFFF"/>
                <w:lang w:eastAsia="ru-RU"/>
              </w:rPr>
            </w:pPr>
            <w:r w:rsidRPr="001C4C7C">
              <w:rPr>
                <w:rFonts w:ascii="Sylfaen" w:eastAsia="Calibri" w:hAnsi="Sylfaen" w:cs="Times New Roman"/>
                <w:sz w:val="20"/>
                <w:szCs w:val="20"/>
                <w:lang w:eastAsia="ru-RU"/>
              </w:rPr>
              <w:t>Վնասակար սովորություններ &lt;&lt;Ծխախոտ&gt;&gt;</w:t>
            </w:r>
          </w:p>
        </w:tc>
        <w:tc>
          <w:tcPr>
            <w:tcW w:w="2410" w:type="dxa"/>
          </w:tcPr>
          <w:p w:rsidR="001F689D" w:rsidRPr="001C4C7C" w:rsidRDefault="001F689D" w:rsidP="007A1ADC">
            <w:pPr>
              <w:jc w:val="center"/>
              <w:rPr>
                <w:rFonts w:ascii="Calibri" w:eastAsia="Calibri" w:hAnsi="Calibri" w:cs="Times New Roman"/>
                <w:sz w:val="20"/>
                <w:szCs w:val="20"/>
                <w:lang w:eastAsia="ru-RU"/>
              </w:rPr>
            </w:pPr>
          </w:p>
          <w:p w:rsidR="001F689D" w:rsidRPr="001C4C7C" w:rsidRDefault="001F689D" w:rsidP="007A1ADC">
            <w:pPr>
              <w:jc w:val="center"/>
              <w:rPr>
                <w:rFonts w:ascii="Sylfaen" w:eastAsia="Calibri" w:hAnsi="Sylfaen" w:cs="Times New Roman"/>
                <w:sz w:val="20"/>
                <w:szCs w:val="20"/>
                <w:lang w:eastAsia="ru-RU"/>
              </w:rPr>
            </w:pPr>
            <w:r w:rsidRPr="001C4C7C">
              <w:rPr>
                <w:rFonts w:ascii="Sylfaen" w:eastAsia="Calibri" w:hAnsi="Sylfaen" w:cs="Times New Roman"/>
                <w:sz w:val="20"/>
                <w:szCs w:val="20"/>
                <w:lang w:eastAsia="ru-RU"/>
              </w:rPr>
              <w:t>9 դաս.</w:t>
            </w:r>
          </w:p>
          <w:p w:rsidR="001F689D" w:rsidRPr="001C4C7C" w:rsidRDefault="001F689D" w:rsidP="007A1ADC">
            <w:pPr>
              <w:jc w:val="center"/>
              <w:rPr>
                <w:rFonts w:ascii="Sylfaen" w:eastAsia="Times New Roman" w:hAnsi="Sylfaen" w:cs="Times New Roman"/>
                <w:sz w:val="20"/>
                <w:szCs w:val="20"/>
                <w:lang w:eastAsia="ru-RU"/>
              </w:rPr>
            </w:pPr>
            <w:r w:rsidRPr="001C4C7C">
              <w:rPr>
                <w:rFonts w:ascii="Sylfaen" w:eastAsia="Calibri" w:hAnsi="Sylfaen" w:cs="Times New Roman"/>
                <w:sz w:val="20"/>
                <w:szCs w:val="20"/>
                <w:lang w:eastAsia="ru-RU"/>
              </w:rPr>
              <w:t>20աշակերտ</w:t>
            </w:r>
          </w:p>
        </w:tc>
        <w:tc>
          <w:tcPr>
            <w:tcW w:w="3260" w:type="dxa"/>
          </w:tcPr>
          <w:p w:rsidR="001F689D" w:rsidRPr="001C4C7C" w:rsidRDefault="001F689D" w:rsidP="007A1ADC">
            <w:pPr>
              <w:jc w:val="center"/>
              <w:rPr>
                <w:rFonts w:ascii="Sylfaen" w:eastAsia="Times New Roman" w:hAnsi="Sylfaen" w:cs="Sylfaen"/>
                <w:sz w:val="20"/>
                <w:szCs w:val="20"/>
                <w:shd w:val="clear" w:color="auto" w:fill="FFFFFF"/>
                <w:lang w:eastAsia="ru-RU"/>
              </w:rPr>
            </w:pPr>
            <w:r w:rsidRPr="001C4C7C">
              <w:rPr>
                <w:rFonts w:ascii="Sylfaen" w:eastAsia="Calibri" w:hAnsi="Sylfaen" w:cs="Times New Roman"/>
                <w:sz w:val="20"/>
                <w:szCs w:val="20"/>
                <w:lang w:eastAsia="ru-RU"/>
              </w:rPr>
              <w:t xml:space="preserve">Իրականացվեց սեմինար-քննարկում ծխախոտի վնասակարության վերաբերյալ: Քննարկվեցին հետևյալ հարցերը`  </w:t>
            </w:r>
            <w:r w:rsidRPr="001C4C7C">
              <w:rPr>
                <w:rFonts w:ascii="Sylfaen" w:eastAsia="Times New Roman" w:hAnsi="Sylfaen" w:cs="Sylfaen"/>
                <w:sz w:val="20"/>
                <w:szCs w:val="20"/>
                <w:lang w:eastAsia="ru-RU"/>
              </w:rPr>
              <w:t xml:space="preserve"> որքանո՞վէայդսովորությունըվտանգավոր,</w:t>
            </w:r>
            <w:r w:rsidRPr="001C4C7C"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  <w:t> </w:t>
            </w:r>
            <w:r w:rsidRPr="001C4C7C">
              <w:rPr>
                <w:rFonts w:ascii="Sylfaen" w:eastAsia="Calibri" w:hAnsi="Sylfaen" w:cs="Times New Roman"/>
                <w:sz w:val="20"/>
                <w:szCs w:val="20"/>
                <w:lang w:eastAsia="ru-RU"/>
              </w:rPr>
              <w:t xml:space="preserve"> ինչու՞ են մարդիկ ծխում:</w:t>
            </w:r>
          </w:p>
        </w:tc>
      </w:tr>
      <w:tr w:rsidR="001F689D" w:rsidRPr="0044649A" w:rsidTr="007A1ADC">
        <w:tc>
          <w:tcPr>
            <w:tcW w:w="1347" w:type="dxa"/>
            <w:vAlign w:val="center"/>
          </w:tcPr>
          <w:p w:rsidR="001F689D" w:rsidRPr="001C4C7C" w:rsidRDefault="001F689D" w:rsidP="007A1ADC">
            <w:pPr>
              <w:jc w:val="center"/>
              <w:rPr>
                <w:rFonts w:ascii="Sylfaen" w:eastAsia="Calibri" w:hAnsi="Sylfaen" w:cs="Times New Roman"/>
                <w:sz w:val="20"/>
                <w:szCs w:val="20"/>
                <w:lang w:eastAsia="ru-RU"/>
              </w:rPr>
            </w:pPr>
            <w:r w:rsidRPr="001C4C7C">
              <w:rPr>
                <w:rFonts w:ascii="Sylfaen" w:eastAsia="Calibri" w:hAnsi="Sylfaen" w:cs="Times New Roman"/>
                <w:sz w:val="20"/>
                <w:szCs w:val="20"/>
                <w:lang w:eastAsia="ru-RU"/>
              </w:rPr>
              <w:t>Նոյեմբեր</w:t>
            </w:r>
          </w:p>
        </w:tc>
        <w:tc>
          <w:tcPr>
            <w:tcW w:w="3297" w:type="dxa"/>
            <w:vAlign w:val="center"/>
          </w:tcPr>
          <w:p w:rsidR="001F689D" w:rsidRPr="001C4C7C" w:rsidRDefault="001F689D" w:rsidP="007A1ADC">
            <w:pPr>
              <w:jc w:val="center"/>
              <w:rPr>
                <w:rFonts w:ascii="Sylfaen" w:eastAsia="Calibri" w:hAnsi="Sylfaen" w:cs="Times New Roman"/>
                <w:sz w:val="20"/>
                <w:szCs w:val="20"/>
                <w:lang w:eastAsia="ru-RU"/>
              </w:rPr>
            </w:pPr>
            <w:r w:rsidRPr="001C4C7C">
              <w:rPr>
                <w:rFonts w:ascii="Sylfaen" w:eastAsia="Calibri" w:hAnsi="Sylfaen" w:cs="Times New Roman"/>
                <w:sz w:val="20"/>
                <w:szCs w:val="20"/>
                <w:lang w:eastAsia="ru-RU"/>
              </w:rPr>
              <w:t>Ինքնօգնության խմբերի իրականացում ծնողների հետ</w:t>
            </w:r>
          </w:p>
        </w:tc>
        <w:tc>
          <w:tcPr>
            <w:tcW w:w="2410" w:type="dxa"/>
            <w:vAlign w:val="center"/>
          </w:tcPr>
          <w:p w:rsidR="001F689D" w:rsidRPr="001C4C7C" w:rsidRDefault="001F689D" w:rsidP="007A1ADC">
            <w:pPr>
              <w:jc w:val="center"/>
              <w:rPr>
                <w:rFonts w:ascii="Sylfaen" w:eastAsia="Calibri" w:hAnsi="Sylfaen" w:cs="Times New Roman"/>
                <w:sz w:val="20"/>
                <w:szCs w:val="20"/>
                <w:lang w:eastAsia="ru-RU"/>
              </w:rPr>
            </w:pPr>
            <w:r w:rsidRPr="001C4C7C">
              <w:rPr>
                <w:rFonts w:ascii="Sylfaen" w:eastAsia="Calibri" w:hAnsi="Sylfaen" w:cs="Times New Roman"/>
                <w:sz w:val="20"/>
                <w:szCs w:val="20"/>
                <w:lang w:eastAsia="ru-RU"/>
              </w:rPr>
              <w:t>8-9</w:t>
            </w:r>
          </w:p>
        </w:tc>
        <w:tc>
          <w:tcPr>
            <w:tcW w:w="3260" w:type="dxa"/>
            <w:vAlign w:val="center"/>
          </w:tcPr>
          <w:p w:rsidR="001F689D" w:rsidRPr="001C4C7C" w:rsidRDefault="001F689D" w:rsidP="007A1ADC">
            <w:pPr>
              <w:jc w:val="center"/>
              <w:rPr>
                <w:rFonts w:ascii="Sylfaen" w:eastAsia="Calibri" w:hAnsi="Sylfaen" w:cs="Times New Roman"/>
                <w:sz w:val="20"/>
                <w:szCs w:val="20"/>
                <w:lang w:eastAsia="ru-RU"/>
              </w:rPr>
            </w:pPr>
            <w:r w:rsidRPr="001C4C7C">
              <w:rPr>
                <w:rFonts w:ascii="Sylfaen" w:eastAsia="Calibri" w:hAnsi="Sylfaen" w:cs="Times New Roman"/>
                <w:sz w:val="20"/>
                <w:szCs w:val="20"/>
                <w:lang w:eastAsia="ru-RU"/>
              </w:rPr>
              <w:t>Սեմինար-քննարկում ,,Դեռահասության վտանգները,,թեմայով</w:t>
            </w:r>
          </w:p>
        </w:tc>
      </w:tr>
      <w:tr w:rsidR="001F689D" w:rsidRPr="001C4C7C" w:rsidTr="007A1ADC">
        <w:tc>
          <w:tcPr>
            <w:tcW w:w="1347" w:type="dxa"/>
          </w:tcPr>
          <w:p w:rsidR="001F689D" w:rsidRPr="001C4C7C" w:rsidRDefault="001F689D" w:rsidP="007A1ADC">
            <w:pPr>
              <w:ind w:left="90" w:hanging="90"/>
              <w:jc w:val="center"/>
              <w:rPr>
                <w:rFonts w:ascii="Sylfaen" w:eastAsia="Calibri" w:hAnsi="Sylfaen" w:cs="Times New Roman"/>
                <w:sz w:val="20"/>
                <w:szCs w:val="20"/>
                <w:lang w:eastAsia="ru-RU"/>
              </w:rPr>
            </w:pPr>
            <w:r w:rsidRPr="001C4C7C">
              <w:rPr>
                <w:rFonts w:ascii="Sylfaen" w:eastAsia="Calibri" w:hAnsi="Sylfaen" w:cs="Times New Roman"/>
                <w:sz w:val="20"/>
                <w:szCs w:val="20"/>
                <w:lang w:eastAsia="ru-RU"/>
              </w:rPr>
              <w:t>17.11.2017</w:t>
            </w:r>
          </w:p>
        </w:tc>
        <w:tc>
          <w:tcPr>
            <w:tcW w:w="3297" w:type="dxa"/>
          </w:tcPr>
          <w:p w:rsidR="001F689D" w:rsidRPr="001C4C7C" w:rsidRDefault="001F689D" w:rsidP="007A1ADC">
            <w:pPr>
              <w:jc w:val="center"/>
              <w:rPr>
                <w:rFonts w:ascii="Sylfaen" w:eastAsia="Calibri" w:hAnsi="Sylfaen" w:cs="Times New Roman"/>
                <w:sz w:val="20"/>
                <w:szCs w:val="20"/>
                <w:lang w:eastAsia="ru-RU"/>
              </w:rPr>
            </w:pPr>
            <w:r w:rsidRPr="001C4C7C">
              <w:rPr>
                <w:rFonts w:ascii="Sylfaen" w:eastAsia="Calibri" w:hAnsi="Sylfaen" w:cs="Times New Roman"/>
                <w:sz w:val="20"/>
                <w:szCs w:val="20"/>
                <w:lang w:eastAsia="ru-RU"/>
              </w:rPr>
              <w:t>Համադպրոցական</w:t>
            </w:r>
          </w:p>
        </w:tc>
        <w:tc>
          <w:tcPr>
            <w:tcW w:w="2410" w:type="dxa"/>
          </w:tcPr>
          <w:p w:rsidR="001F689D" w:rsidRPr="001C4C7C" w:rsidRDefault="001F689D" w:rsidP="007A1ADC">
            <w:pPr>
              <w:jc w:val="center"/>
              <w:rPr>
                <w:rFonts w:ascii="Sylfaen" w:eastAsia="Calibri" w:hAnsi="Sylfaen" w:cs="Times New Roman"/>
                <w:sz w:val="20"/>
                <w:szCs w:val="20"/>
                <w:lang w:eastAsia="ru-RU"/>
              </w:rPr>
            </w:pPr>
            <w:r w:rsidRPr="001C4C7C">
              <w:rPr>
                <w:rFonts w:ascii="Sylfaen" w:eastAsia="Calibri" w:hAnsi="Sylfaen" w:cs="Times New Roman"/>
                <w:sz w:val="20"/>
                <w:szCs w:val="20"/>
                <w:lang w:eastAsia="ru-RU"/>
              </w:rPr>
              <w:t>Տարահնում ,,Հրդեհ ,, թեմայով</w:t>
            </w:r>
          </w:p>
        </w:tc>
        <w:tc>
          <w:tcPr>
            <w:tcW w:w="3260" w:type="dxa"/>
          </w:tcPr>
          <w:p w:rsidR="001F689D" w:rsidRPr="001C4C7C" w:rsidRDefault="001F689D" w:rsidP="007A1ADC">
            <w:pPr>
              <w:jc w:val="center"/>
              <w:rPr>
                <w:rFonts w:ascii="Sylfaen" w:eastAsia="Calibri" w:hAnsi="Sylfaen" w:cs="Times New Roman"/>
                <w:sz w:val="20"/>
                <w:szCs w:val="20"/>
                <w:lang w:eastAsia="ru-RU"/>
              </w:rPr>
            </w:pPr>
            <w:r w:rsidRPr="001C4C7C">
              <w:rPr>
                <w:rFonts w:ascii="Sylfaen" w:eastAsia="Calibri" w:hAnsi="Sylfaen" w:cs="Times New Roman"/>
                <w:sz w:val="20"/>
                <w:szCs w:val="20"/>
                <w:lang w:eastAsia="ru-RU"/>
              </w:rPr>
              <w:t>328</w:t>
            </w:r>
          </w:p>
        </w:tc>
      </w:tr>
      <w:tr w:rsidR="001F689D" w:rsidRPr="0044649A" w:rsidTr="007A1ADC">
        <w:tc>
          <w:tcPr>
            <w:tcW w:w="1347" w:type="dxa"/>
          </w:tcPr>
          <w:p w:rsidR="001F689D" w:rsidRPr="001C4C7C" w:rsidRDefault="001F689D" w:rsidP="007A1ADC">
            <w:pPr>
              <w:jc w:val="center"/>
              <w:rPr>
                <w:rFonts w:ascii="Sylfaen" w:eastAsia="Calibri" w:hAnsi="Sylfaen" w:cs="Times New Roman"/>
                <w:sz w:val="20"/>
                <w:szCs w:val="20"/>
                <w:lang w:eastAsia="ru-RU"/>
              </w:rPr>
            </w:pPr>
          </w:p>
          <w:p w:rsidR="001F689D" w:rsidRPr="001C4C7C" w:rsidRDefault="001F689D" w:rsidP="007A1ADC">
            <w:pPr>
              <w:jc w:val="center"/>
              <w:rPr>
                <w:rFonts w:ascii="Sylfaen" w:eastAsia="Calibri" w:hAnsi="Sylfaen" w:cs="Times New Roman"/>
                <w:sz w:val="20"/>
                <w:szCs w:val="20"/>
                <w:lang w:eastAsia="ru-RU"/>
              </w:rPr>
            </w:pPr>
            <w:r w:rsidRPr="001C4C7C">
              <w:rPr>
                <w:rFonts w:ascii="Sylfaen" w:eastAsia="Calibri" w:hAnsi="Sylfaen" w:cs="Times New Roman"/>
                <w:sz w:val="20"/>
                <w:szCs w:val="20"/>
                <w:lang w:eastAsia="ru-RU"/>
              </w:rPr>
              <w:t>Դեկտեմբեր</w:t>
            </w:r>
          </w:p>
          <w:p w:rsidR="001F689D" w:rsidRPr="001C4C7C" w:rsidRDefault="001F689D" w:rsidP="007A1ADC">
            <w:pPr>
              <w:jc w:val="center"/>
              <w:rPr>
                <w:rFonts w:ascii="Sylfaen" w:eastAsia="Calibri" w:hAnsi="Sylfaen" w:cs="Times New Roman"/>
                <w:sz w:val="20"/>
                <w:szCs w:val="20"/>
                <w:lang w:eastAsia="ru-RU"/>
              </w:rPr>
            </w:pPr>
          </w:p>
          <w:p w:rsidR="001F689D" w:rsidRPr="001C4C7C" w:rsidRDefault="001F689D" w:rsidP="007A1ADC">
            <w:pPr>
              <w:jc w:val="center"/>
              <w:rPr>
                <w:rFonts w:ascii="Sylfaen" w:eastAsia="Calibri" w:hAnsi="Sylfae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97" w:type="dxa"/>
          </w:tcPr>
          <w:p w:rsidR="001F689D" w:rsidRPr="001C4C7C" w:rsidRDefault="001F689D" w:rsidP="007A1ADC">
            <w:pPr>
              <w:jc w:val="center"/>
              <w:rPr>
                <w:rFonts w:ascii="Sylfaen" w:eastAsia="Calibri" w:hAnsi="Sylfaen" w:cs="Times New Roman"/>
                <w:sz w:val="20"/>
                <w:szCs w:val="20"/>
                <w:lang w:eastAsia="ru-RU"/>
              </w:rPr>
            </w:pPr>
            <w:r w:rsidRPr="001C4C7C">
              <w:rPr>
                <w:rFonts w:ascii="Sylfaen" w:eastAsia="Calibri" w:hAnsi="Sylfaen" w:cs="Times New Roman"/>
                <w:sz w:val="20"/>
                <w:szCs w:val="20"/>
                <w:lang w:eastAsia="ru-RU"/>
              </w:rPr>
              <w:t>«Հաշմանդամություն ունեցող անձանց  խնդիրների լուսաբանում</w:t>
            </w:r>
          </w:p>
        </w:tc>
        <w:tc>
          <w:tcPr>
            <w:tcW w:w="2410" w:type="dxa"/>
          </w:tcPr>
          <w:p w:rsidR="001F689D" w:rsidRPr="001C4C7C" w:rsidRDefault="001F689D" w:rsidP="007A1ADC">
            <w:pPr>
              <w:jc w:val="center"/>
              <w:rPr>
                <w:rFonts w:ascii="Sylfaen" w:eastAsia="Calibri" w:hAnsi="Sylfaen" w:cs="Times New Roman"/>
                <w:sz w:val="20"/>
                <w:szCs w:val="20"/>
                <w:lang w:eastAsia="ru-RU"/>
              </w:rPr>
            </w:pPr>
            <w:r w:rsidRPr="001C4C7C">
              <w:rPr>
                <w:rFonts w:ascii="Sylfaen" w:eastAsia="Calibri" w:hAnsi="Sylfaen" w:cs="Times New Roman"/>
                <w:sz w:val="20"/>
                <w:szCs w:val="20"/>
                <w:lang w:eastAsia="ru-RU"/>
              </w:rPr>
              <w:t>7-9 դաս</w:t>
            </w:r>
          </w:p>
          <w:p w:rsidR="001F689D" w:rsidRPr="001C4C7C" w:rsidRDefault="001F689D" w:rsidP="007A1ADC">
            <w:pPr>
              <w:jc w:val="center"/>
              <w:rPr>
                <w:rFonts w:ascii="Sylfaen" w:eastAsia="Calibri" w:hAnsi="Sylfaen" w:cs="Times New Roman"/>
                <w:sz w:val="20"/>
                <w:szCs w:val="20"/>
                <w:lang w:eastAsia="ru-RU"/>
              </w:rPr>
            </w:pPr>
            <w:r w:rsidRPr="001C4C7C">
              <w:rPr>
                <w:rFonts w:ascii="Sylfaen" w:eastAsia="Calibri" w:hAnsi="Sylfaen" w:cs="Times New Roman"/>
                <w:sz w:val="20"/>
                <w:szCs w:val="20"/>
                <w:lang w:eastAsia="ru-RU"/>
              </w:rPr>
              <w:t>115աշ</w:t>
            </w:r>
          </w:p>
        </w:tc>
        <w:tc>
          <w:tcPr>
            <w:tcW w:w="3260" w:type="dxa"/>
          </w:tcPr>
          <w:p w:rsidR="001F689D" w:rsidRPr="001C4C7C" w:rsidRDefault="001F689D" w:rsidP="007A1ADC">
            <w:pPr>
              <w:jc w:val="center"/>
              <w:rPr>
                <w:rFonts w:ascii="Sylfaen" w:eastAsia="Calibri" w:hAnsi="Sylfaen" w:cs="Times New Roman"/>
                <w:sz w:val="20"/>
                <w:szCs w:val="20"/>
                <w:lang w:eastAsia="ru-RU"/>
              </w:rPr>
            </w:pPr>
            <w:r w:rsidRPr="001C4C7C">
              <w:rPr>
                <w:rFonts w:ascii="Sylfaen" w:eastAsia="Calibri" w:hAnsi="Sylfaen" w:cs="Times New Roman"/>
                <w:sz w:val="20"/>
                <w:szCs w:val="20"/>
                <w:lang w:eastAsia="ru-RU"/>
              </w:rPr>
              <w:t>Իրականացվեց սեմինար-քննարկում «Ինչպես լուսաբանել հաշմանդամության խնդիրը»:</w:t>
            </w:r>
          </w:p>
        </w:tc>
      </w:tr>
      <w:tr w:rsidR="001F689D" w:rsidRPr="0044649A" w:rsidTr="007A1ADC">
        <w:tc>
          <w:tcPr>
            <w:tcW w:w="1347" w:type="dxa"/>
          </w:tcPr>
          <w:p w:rsidR="001F689D" w:rsidRPr="001C4C7C" w:rsidRDefault="001F689D" w:rsidP="007A1ADC">
            <w:pPr>
              <w:jc w:val="center"/>
              <w:rPr>
                <w:rFonts w:ascii="Sylfaen" w:eastAsia="Times New Roman" w:hAnsi="Sylfaen" w:cs="Times New Roman"/>
                <w:sz w:val="20"/>
                <w:szCs w:val="20"/>
                <w:lang w:eastAsia="ru-RU"/>
              </w:rPr>
            </w:pPr>
            <w:r w:rsidRPr="001C4C7C">
              <w:rPr>
                <w:rFonts w:ascii="Sylfaen" w:eastAsia="Times New Roman" w:hAnsi="Sylfaen" w:cs="Times New Roman"/>
                <w:sz w:val="20"/>
                <w:szCs w:val="20"/>
                <w:lang w:eastAsia="ru-RU"/>
              </w:rPr>
              <w:t>Դեկտեմբեր</w:t>
            </w:r>
          </w:p>
        </w:tc>
        <w:tc>
          <w:tcPr>
            <w:tcW w:w="3297" w:type="dxa"/>
          </w:tcPr>
          <w:p w:rsidR="001F689D" w:rsidRPr="001C4C7C" w:rsidRDefault="001F689D" w:rsidP="007A1ADC">
            <w:pPr>
              <w:rPr>
                <w:rFonts w:ascii="Sylfaen" w:eastAsia="Times New Roman" w:hAnsi="Sylfaen" w:cs="Times New Roman"/>
                <w:sz w:val="20"/>
                <w:szCs w:val="20"/>
                <w:lang w:eastAsia="ru-RU"/>
              </w:rPr>
            </w:pPr>
            <w:r w:rsidRPr="001C4C7C">
              <w:rPr>
                <w:rFonts w:ascii="Sylfaen" w:eastAsia="Times New Roman" w:hAnsi="Sylfaen" w:cs="Times New Roman"/>
                <w:sz w:val="20"/>
                <w:szCs w:val="20"/>
                <w:lang w:eastAsia="ru-RU"/>
              </w:rPr>
              <w:t>ՄԻԱՎ/ՁԻԱՀ-ի</w:t>
            </w:r>
          </w:p>
          <w:p w:rsidR="001F689D" w:rsidRPr="001C4C7C" w:rsidRDefault="001F689D" w:rsidP="007A1ADC">
            <w:pPr>
              <w:rPr>
                <w:rFonts w:ascii="Sylfaen" w:eastAsia="Times New Roman" w:hAnsi="Sylfaen" w:cs="Times New Roman"/>
                <w:sz w:val="20"/>
                <w:szCs w:val="20"/>
                <w:lang w:eastAsia="ru-RU"/>
              </w:rPr>
            </w:pPr>
            <w:r w:rsidRPr="001C4C7C">
              <w:rPr>
                <w:rFonts w:ascii="Sylfaen" w:eastAsia="Times New Roman" w:hAnsi="Sylfaen" w:cs="Times New Roman"/>
                <w:sz w:val="20"/>
                <w:szCs w:val="20"/>
                <w:lang w:eastAsia="ru-RU"/>
              </w:rPr>
              <w:t>կանխարգելման տեղեկատվական դաս</w:t>
            </w:r>
          </w:p>
        </w:tc>
        <w:tc>
          <w:tcPr>
            <w:tcW w:w="2410" w:type="dxa"/>
          </w:tcPr>
          <w:p w:rsidR="001F689D" w:rsidRPr="001C4C7C" w:rsidRDefault="001F689D" w:rsidP="007A1ADC">
            <w:pPr>
              <w:jc w:val="center"/>
              <w:rPr>
                <w:rFonts w:ascii="Sylfaen" w:eastAsia="Times New Roman" w:hAnsi="Sylfaen" w:cs="Times New Roman"/>
                <w:sz w:val="20"/>
                <w:szCs w:val="20"/>
                <w:lang w:eastAsia="ru-RU"/>
              </w:rPr>
            </w:pPr>
            <w:r w:rsidRPr="001C4C7C">
              <w:rPr>
                <w:rFonts w:ascii="Sylfaen" w:eastAsia="Times New Roman" w:hAnsi="Sylfaen" w:cs="Times New Roman"/>
                <w:sz w:val="20"/>
                <w:szCs w:val="20"/>
                <w:lang w:eastAsia="ru-RU"/>
              </w:rPr>
              <w:t>8 դաս</w:t>
            </w:r>
          </w:p>
          <w:p w:rsidR="001F689D" w:rsidRPr="001C4C7C" w:rsidRDefault="001F689D" w:rsidP="007A1ADC">
            <w:pPr>
              <w:jc w:val="center"/>
              <w:rPr>
                <w:rFonts w:ascii="Sylfaen" w:eastAsia="Times New Roman" w:hAnsi="Sylfaen" w:cs="Times New Roman"/>
                <w:sz w:val="20"/>
                <w:szCs w:val="20"/>
                <w:lang w:eastAsia="ru-RU"/>
              </w:rPr>
            </w:pPr>
            <w:r w:rsidRPr="001C4C7C">
              <w:rPr>
                <w:rFonts w:ascii="Sylfaen" w:eastAsia="Times New Roman" w:hAnsi="Sylfaen" w:cs="Times New Roman"/>
                <w:sz w:val="20"/>
                <w:szCs w:val="20"/>
                <w:lang w:eastAsia="ru-RU"/>
              </w:rPr>
              <w:t>40 աշակերտ</w:t>
            </w:r>
          </w:p>
        </w:tc>
        <w:tc>
          <w:tcPr>
            <w:tcW w:w="3260" w:type="dxa"/>
          </w:tcPr>
          <w:p w:rsidR="001F689D" w:rsidRPr="001C4C7C" w:rsidRDefault="001F689D" w:rsidP="007A1ADC">
            <w:pPr>
              <w:jc w:val="center"/>
              <w:rPr>
                <w:rFonts w:ascii="Sylfaen" w:eastAsia="Times New Roman" w:hAnsi="Sylfaen" w:cs="Times New Roman"/>
                <w:sz w:val="20"/>
                <w:szCs w:val="20"/>
                <w:lang w:eastAsia="ru-RU"/>
              </w:rPr>
            </w:pPr>
            <w:r w:rsidRPr="001C4C7C">
              <w:rPr>
                <w:rFonts w:ascii="Sylfaen" w:eastAsia="Times New Roman" w:hAnsi="Sylfaen" w:cs="Times New Roman"/>
                <w:sz w:val="20"/>
                <w:szCs w:val="20"/>
                <w:lang w:eastAsia="ru-RU"/>
              </w:rPr>
              <w:t>Տեղեկատվության տրամադրում</w:t>
            </w:r>
            <w:r w:rsidRPr="001C4C7C"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  <w:t>«</w:t>
            </w:r>
            <w:r w:rsidRPr="001C4C7C">
              <w:rPr>
                <w:rFonts w:ascii="Sylfaen" w:eastAsia="Times New Roman" w:hAnsi="Sylfaen" w:cs="Sylfaen"/>
                <w:sz w:val="20"/>
                <w:szCs w:val="20"/>
                <w:lang w:eastAsia="ru-RU"/>
              </w:rPr>
              <w:t>ԿանգնեցրեքՁԻԱՀ</w:t>
            </w:r>
            <w:r w:rsidRPr="001C4C7C"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  <w:t>-</w:t>
            </w:r>
            <w:r w:rsidRPr="001C4C7C">
              <w:rPr>
                <w:rFonts w:ascii="Sylfaen" w:eastAsia="Times New Roman" w:hAnsi="Sylfaen" w:cs="Sylfaen"/>
                <w:sz w:val="20"/>
                <w:szCs w:val="20"/>
                <w:lang w:eastAsia="ru-RU"/>
              </w:rPr>
              <w:t>ը</w:t>
            </w:r>
            <w:r w:rsidRPr="001C4C7C"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  <w:t xml:space="preserve">»,, </w:t>
            </w:r>
            <w:r w:rsidRPr="001C4C7C">
              <w:rPr>
                <w:rFonts w:ascii="Sylfaen" w:eastAsia="Times New Roman" w:hAnsi="Sylfaen" w:cs="Sylfaen"/>
                <w:sz w:val="20"/>
                <w:szCs w:val="20"/>
                <w:lang w:eastAsia="ru-RU"/>
              </w:rPr>
              <w:t>Ո՛ՉՁԻԱՀ</w:t>
            </w:r>
            <w:r w:rsidRPr="001C4C7C"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  <w:t xml:space="preserve"> –</w:t>
            </w:r>
            <w:r w:rsidRPr="001C4C7C">
              <w:rPr>
                <w:rFonts w:ascii="Sylfaen" w:eastAsia="Times New Roman" w:hAnsi="Sylfaen" w:cs="Sylfaen"/>
                <w:sz w:val="20"/>
                <w:szCs w:val="20"/>
                <w:lang w:eastAsia="ru-RU"/>
              </w:rPr>
              <w:t>ԻՆ</w:t>
            </w:r>
            <w:r w:rsidRPr="001C4C7C"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  <w:t xml:space="preserve">,, </w:t>
            </w:r>
            <w:r w:rsidRPr="001C4C7C">
              <w:rPr>
                <w:rFonts w:ascii="Sylfaen" w:eastAsia="Times New Roman" w:hAnsi="Sylfaen" w:cs="Sylfaen"/>
                <w:sz w:val="20"/>
                <w:szCs w:val="20"/>
                <w:lang w:eastAsia="ru-RU"/>
              </w:rPr>
              <w:t>խորագրով:</w:t>
            </w:r>
          </w:p>
        </w:tc>
      </w:tr>
      <w:tr w:rsidR="001F689D" w:rsidRPr="001C4C7C" w:rsidTr="007A1ADC">
        <w:tc>
          <w:tcPr>
            <w:tcW w:w="1347" w:type="dxa"/>
          </w:tcPr>
          <w:p w:rsidR="001F689D" w:rsidRPr="001C4C7C" w:rsidRDefault="001F689D" w:rsidP="007A1ADC">
            <w:pPr>
              <w:jc w:val="center"/>
              <w:rPr>
                <w:rFonts w:ascii="Sylfaen" w:eastAsia="Times New Roman" w:hAnsi="Sylfaen" w:cs="Times New Roman"/>
                <w:sz w:val="20"/>
                <w:szCs w:val="20"/>
                <w:lang w:eastAsia="ru-RU"/>
              </w:rPr>
            </w:pPr>
          </w:p>
          <w:p w:rsidR="001F689D" w:rsidRPr="001C4C7C" w:rsidRDefault="001F689D" w:rsidP="007A1ADC">
            <w:pPr>
              <w:jc w:val="center"/>
              <w:rPr>
                <w:rFonts w:ascii="Sylfaen" w:eastAsia="Times New Roman" w:hAnsi="Sylfaen" w:cs="Times New Roman"/>
                <w:sz w:val="20"/>
                <w:szCs w:val="20"/>
                <w:lang w:eastAsia="ru-RU"/>
              </w:rPr>
            </w:pPr>
            <w:r w:rsidRPr="001C4C7C">
              <w:rPr>
                <w:rFonts w:ascii="Sylfaen" w:eastAsia="Times New Roman" w:hAnsi="Sylfaen" w:cs="Times New Roman"/>
                <w:sz w:val="20"/>
                <w:szCs w:val="20"/>
                <w:lang w:eastAsia="ru-RU"/>
              </w:rPr>
              <w:t>Դեկտեմբեր</w:t>
            </w:r>
          </w:p>
          <w:p w:rsidR="001F689D" w:rsidRPr="001C4C7C" w:rsidRDefault="001F689D" w:rsidP="007A1ADC">
            <w:pPr>
              <w:jc w:val="center"/>
              <w:rPr>
                <w:rFonts w:ascii="Sylfaen" w:eastAsia="Times New Roman" w:hAnsi="Sylfaen" w:cs="Times New Roman"/>
                <w:sz w:val="20"/>
                <w:szCs w:val="20"/>
                <w:lang w:eastAsia="ru-RU"/>
              </w:rPr>
            </w:pPr>
          </w:p>
          <w:p w:rsidR="001F689D" w:rsidRPr="001C4C7C" w:rsidRDefault="001F689D" w:rsidP="007A1ADC">
            <w:pPr>
              <w:jc w:val="center"/>
              <w:rPr>
                <w:rFonts w:ascii="Sylfaen" w:eastAsia="Times New Roman" w:hAnsi="Sylfae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97" w:type="dxa"/>
          </w:tcPr>
          <w:p w:rsidR="001F689D" w:rsidRPr="001C4C7C" w:rsidRDefault="001F689D" w:rsidP="007A1ADC">
            <w:pPr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  <w:r w:rsidRPr="001C4C7C">
              <w:rPr>
                <w:rFonts w:ascii="Tahoma" w:eastAsia="Times New Roman" w:hAnsi="Tahoma" w:cs="Tahoma"/>
                <w:color w:val="373737"/>
                <w:sz w:val="20"/>
                <w:szCs w:val="20"/>
                <w:lang w:eastAsia="ru-RU"/>
              </w:rPr>
              <w:t>«</w:t>
            </w:r>
            <w:r w:rsidRPr="001C4C7C">
              <w:rPr>
                <w:rFonts w:ascii="Sylfaen" w:eastAsia="Times New Roman" w:hAnsi="Sylfaen" w:cs="Sylfaen"/>
                <w:sz w:val="20"/>
                <w:szCs w:val="20"/>
                <w:lang w:eastAsia="ru-RU"/>
              </w:rPr>
              <w:t>Հաշմանդամություն ունեցող անձանց խնդիրների լուսաբանում</w:t>
            </w:r>
          </w:p>
        </w:tc>
        <w:tc>
          <w:tcPr>
            <w:tcW w:w="2410" w:type="dxa"/>
          </w:tcPr>
          <w:p w:rsidR="001F689D" w:rsidRPr="001C4C7C" w:rsidRDefault="001F689D" w:rsidP="007A1ADC">
            <w:pPr>
              <w:jc w:val="center"/>
              <w:rPr>
                <w:rFonts w:ascii="Sylfaen" w:eastAsia="Times New Roman" w:hAnsi="Sylfaen" w:cs="Times New Roman"/>
                <w:sz w:val="20"/>
                <w:szCs w:val="20"/>
                <w:lang w:eastAsia="ru-RU"/>
              </w:rPr>
            </w:pPr>
            <w:r w:rsidRPr="001C4C7C">
              <w:rPr>
                <w:rFonts w:ascii="Sylfaen" w:eastAsia="Times New Roman" w:hAnsi="Sylfaen" w:cs="Times New Roman"/>
                <w:sz w:val="20"/>
                <w:szCs w:val="20"/>
                <w:lang w:eastAsia="ru-RU"/>
              </w:rPr>
              <w:t>7-9 դաս</w:t>
            </w:r>
          </w:p>
          <w:p w:rsidR="001F689D" w:rsidRPr="001C4C7C" w:rsidRDefault="001F689D" w:rsidP="007A1ADC">
            <w:pPr>
              <w:jc w:val="center"/>
              <w:rPr>
                <w:rFonts w:ascii="Sylfaen" w:eastAsia="Times New Roman" w:hAnsi="Sylfaen" w:cs="Times New Roman"/>
                <w:sz w:val="20"/>
                <w:szCs w:val="20"/>
                <w:lang w:eastAsia="ru-RU"/>
              </w:rPr>
            </w:pPr>
            <w:r w:rsidRPr="001C4C7C">
              <w:rPr>
                <w:rFonts w:ascii="Sylfaen" w:eastAsia="Times New Roman" w:hAnsi="Sylfaen" w:cs="Times New Roman"/>
                <w:sz w:val="20"/>
                <w:szCs w:val="20"/>
                <w:lang w:eastAsia="ru-RU"/>
              </w:rPr>
              <w:t>115աշ</w:t>
            </w:r>
          </w:p>
        </w:tc>
        <w:tc>
          <w:tcPr>
            <w:tcW w:w="3260" w:type="dxa"/>
          </w:tcPr>
          <w:p w:rsidR="001F689D" w:rsidRPr="001C4C7C" w:rsidRDefault="001F689D" w:rsidP="007A1ADC">
            <w:pPr>
              <w:jc w:val="center"/>
              <w:rPr>
                <w:rFonts w:ascii="Sylfaen" w:eastAsia="Times New Roman" w:hAnsi="Sylfaen" w:cs="Times New Roman"/>
                <w:sz w:val="20"/>
                <w:szCs w:val="20"/>
                <w:lang w:eastAsia="ru-RU"/>
              </w:rPr>
            </w:pPr>
            <w:r w:rsidRPr="001C4C7C">
              <w:rPr>
                <w:rFonts w:ascii="Sylfaen" w:eastAsia="Calibri" w:hAnsi="Sylfaen" w:cs="Times New Roman"/>
                <w:sz w:val="20"/>
                <w:szCs w:val="20"/>
                <w:lang w:eastAsia="ru-RU"/>
              </w:rPr>
              <w:t>Իրականացվեց սեմինար-քննարկում</w:t>
            </w:r>
            <w:r w:rsidRPr="001C4C7C">
              <w:rPr>
                <w:rFonts w:ascii="Tahoma" w:eastAsia="Times New Roman" w:hAnsi="Tahoma" w:cs="Tahoma"/>
                <w:color w:val="373737"/>
                <w:sz w:val="20"/>
                <w:szCs w:val="20"/>
                <w:lang w:eastAsia="ru-RU"/>
              </w:rPr>
              <w:t>«</w:t>
            </w:r>
            <w:r w:rsidRPr="001C4C7C">
              <w:rPr>
                <w:rFonts w:ascii="Sylfaen" w:eastAsia="Times New Roman" w:hAnsi="Sylfaen" w:cs="Sylfaen"/>
                <w:sz w:val="20"/>
                <w:szCs w:val="20"/>
                <w:lang w:eastAsia="ru-RU"/>
              </w:rPr>
              <w:t>Ինչպեսլուսաբանելհաշմանդամությանխնդիրը</w:t>
            </w:r>
            <w:r w:rsidRPr="001C4C7C"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  <w:t>»:</w:t>
            </w:r>
          </w:p>
        </w:tc>
      </w:tr>
      <w:tr w:rsidR="001F689D" w:rsidRPr="001C4C7C" w:rsidTr="007A1ADC">
        <w:tc>
          <w:tcPr>
            <w:tcW w:w="1347" w:type="dxa"/>
            <w:vAlign w:val="center"/>
          </w:tcPr>
          <w:p w:rsidR="001F689D" w:rsidRPr="001C4C7C" w:rsidRDefault="001F689D" w:rsidP="007A1ADC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  <w:r w:rsidRPr="001C4C7C">
              <w:rPr>
                <w:rFonts w:ascii="Sylfaen" w:eastAsia="Times New Roman" w:hAnsi="Sylfaen" w:cs="Sylfaen"/>
                <w:sz w:val="20"/>
                <w:szCs w:val="20"/>
                <w:lang w:eastAsia="ru-RU"/>
              </w:rPr>
              <w:t>Դեկտեմբեր</w:t>
            </w:r>
          </w:p>
        </w:tc>
        <w:tc>
          <w:tcPr>
            <w:tcW w:w="3297" w:type="dxa"/>
            <w:vAlign w:val="center"/>
          </w:tcPr>
          <w:p w:rsidR="001F689D" w:rsidRPr="001C4C7C" w:rsidRDefault="001F689D" w:rsidP="007A1ADC">
            <w:pPr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  <w:r w:rsidRPr="001C4C7C">
              <w:rPr>
                <w:rFonts w:ascii="Sylfaen" w:eastAsia="Times New Roman" w:hAnsi="Sylfaen" w:cs="Sylfaen"/>
                <w:sz w:val="20"/>
                <w:szCs w:val="20"/>
                <w:lang w:eastAsia="ru-RU"/>
              </w:rPr>
              <w:t>Ինքնօգնությանխմբերիիրականացումծնողներիհետ</w:t>
            </w:r>
          </w:p>
        </w:tc>
        <w:tc>
          <w:tcPr>
            <w:tcW w:w="2410" w:type="dxa"/>
            <w:vAlign w:val="center"/>
          </w:tcPr>
          <w:p w:rsidR="001F689D" w:rsidRPr="001C4C7C" w:rsidRDefault="001F689D" w:rsidP="007A1ADC">
            <w:pPr>
              <w:jc w:val="center"/>
              <w:rPr>
                <w:rFonts w:ascii="Sylfaen" w:eastAsia="Times New Roman" w:hAnsi="Sylfaen" w:cs="Times New Roman"/>
                <w:sz w:val="20"/>
                <w:szCs w:val="20"/>
                <w:lang w:eastAsia="ru-RU"/>
              </w:rPr>
            </w:pPr>
            <w:r w:rsidRPr="001C4C7C"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  <w:t>8-9</w:t>
            </w:r>
          </w:p>
        </w:tc>
        <w:tc>
          <w:tcPr>
            <w:tcW w:w="3260" w:type="dxa"/>
            <w:vAlign w:val="center"/>
          </w:tcPr>
          <w:p w:rsidR="001F689D" w:rsidRPr="001C4C7C" w:rsidRDefault="001F689D" w:rsidP="007A1ADC">
            <w:pPr>
              <w:jc w:val="center"/>
              <w:rPr>
                <w:rFonts w:ascii="Sylfaen" w:eastAsia="Times New Roman" w:hAnsi="Sylfaen" w:cs="Times New Roman"/>
                <w:sz w:val="20"/>
                <w:szCs w:val="20"/>
                <w:lang w:eastAsia="ru-RU"/>
              </w:rPr>
            </w:pPr>
            <w:r w:rsidRPr="001C4C7C">
              <w:rPr>
                <w:rFonts w:ascii="Sylfaen" w:eastAsia="Calibri" w:hAnsi="Sylfaen" w:cs="Times New Roman"/>
                <w:sz w:val="20"/>
                <w:szCs w:val="20"/>
                <w:lang w:eastAsia="ru-RU"/>
              </w:rPr>
              <w:t>Սեմինար-քննարկում</w:t>
            </w:r>
            <w:r w:rsidRPr="001C4C7C">
              <w:rPr>
                <w:rFonts w:ascii="Sylfaen" w:eastAsia="Times New Roman" w:hAnsi="Sylfaen" w:cs="Sylfaen"/>
                <w:sz w:val="20"/>
                <w:szCs w:val="20"/>
                <w:lang w:eastAsia="ru-RU"/>
              </w:rPr>
              <w:t xml:space="preserve"> ,,Դեռահասության</w:t>
            </w:r>
            <w:r w:rsidRPr="001C4C7C">
              <w:rPr>
                <w:rFonts w:ascii="Sylfaen" w:eastAsia="Times New Roman" w:hAnsi="Sylfaen" w:cs="Times New Roman"/>
                <w:sz w:val="20"/>
                <w:szCs w:val="20"/>
                <w:lang w:eastAsia="ru-RU"/>
              </w:rPr>
              <w:t>վտանգները,,]</w:t>
            </w:r>
          </w:p>
          <w:p w:rsidR="001F689D" w:rsidRPr="001C4C7C" w:rsidRDefault="001F689D" w:rsidP="007A1ADC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  <w:r w:rsidRPr="001C4C7C">
              <w:rPr>
                <w:rFonts w:ascii="Sylfaen" w:eastAsia="Times New Roman" w:hAnsi="Sylfaen" w:cs="Sylfaen"/>
                <w:sz w:val="20"/>
                <w:szCs w:val="20"/>
                <w:lang w:eastAsia="ru-RU"/>
              </w:rPr>
              <w:t>թեմայով</w:t>
            </w:r>
          </w:p>
        </w:tc>
      </w:tr>
      <w:tr w:rsidR="001F689D" w:rsidRPr="001C4C7C" w:rsidTr="007A1ADC">
        <w:tc>
          <w:tcPr>
            <w:tcW w:w="1347" w:type="dxa"/>
          </w:tcPr>
          <w:p w:rsidR="001F689D" w:rsidRPr="001C4C7C" w:rsidRDefault="001F689D" w:rsidP="007A1ADC">
            <w:pPr>
              <w:ind w:left="90" w:hanging="90"/>
              <w:jc w:val="center"/>
              <w:rPr>
                <w:rFonts w:ascii="Sylfaen" w:eastAsia="Calibri" w:hAnsi="Sylfaen" w:cs="Times New Roman"/>
                <w:sz w:val="20"/>
                <w:szCs w:val="20"/>
                <w:lang w:eastAsia="ru-RU"/>
              </w:rPr>
            </w:pPr>
            <w:r w:rsidRPr="001C4C7C">
              <w:rPr>
                <w:rFonts w:ascii="Sylfaen" w:eastAsia="Calibri" w:hAnsi="Sylfaen" w:cs="Times New Roman"/>
                <w:sz w:val="20"/>
                <w:szCs w:val="20"/>
                <w:lang w:eastAsia="ru-RU"/>
              </w:rPr>
              <w:t>7.12.17թ.</w:t>
            </w:r>
          </w:p>
        </w:tc>
        <w:tc>
          <w:tcPr>
            <w:tcW w:w="3297" w:type="dxa"/>
          </w:tcPr>
          <w:p w:rsidR="001F689D" w:rsidRPr="001C4C7C" w:rsidRDefault="001F689D" w:rsidP="007A1ADC">
            <w:pPr>
              <w:jc w:val="center"/>
              <w:rPr>
                <w:rFonts w:ascii="Sylfaen" w:eastAsia="Calibri" w:hAnsi="Sylfaen" w:cs="Times New Roman"/>
                <w:sz w:val="20"/>
                <w:szCs w:val="20"/>
                <w:lang w:eastAsia="ru-RU"/>
              </w:rPr>
            </w:pPr>
            <w:r w:rsidRPr="001C4C7C">
              <w:rPr>
                <w:rFonts w:ascii="Sylfaen" w:eastAsia="Calibri" w:hAnsi="Sylfaen" w:cs="Times New Roman"/>
                <w:sz w:val="20"/>
                <w:szCs w:val="20"/>
                <w:lang w:eastAsia="ru-RU"/>
              </w:rPr>
              <w:t>1-9</w:t>
            </w:r>
          </w:p>
        </w:tc>
        <w:tc>
          <w:tcPr>
            <w:tcW w:w="2410" w:type="dxa"/>
          </w:tcPr>
          <w:p w:rsidR="001F689D" w:rsidRPr="001C4C7C" w:rsidRDefault="001F689D" w:rsidP="007A1ADC">
            <w:pPr>
              <w:jc w:val="center"/>
              <w:rPr>
                <w:rFonts w:ascii="Sylfaen" w:eastAsia="Calibri" w:hAnsi="Sylfaen" w:cs="Times New Roman"/>
                <w:sz w:val="20"/>
                <w:szCs w:val="20"/>
                <w:lang w:eastAsia="ru-RU"/>
              </w:rPr>
            </w:pPr>
            <w:r w:rsidRPr="001C4C7C">
              <w:rPr>
                <w:rFonts w:ascii="Sylfaen" w:eastAsia="Calibri" w:hAnsi="Sylfaen" w:cs="Times New Roman"/>
                <w:sz w:val="20"/>
                <w:szCs w:val="20"/>
                <w:lang w:eastAsia="ru-RU"/>
              </w:rPr>
              <w:t>Տարհանում&lt;&lt;Երկրաշարժ&gt;&gt; սցենարով</w:t>
            </w:r>
          </w:p>
        </w:tc>
        <w:tc>
          <w:tcPr>
            <w:tcW w:w="3260" w:type="dxa"/>
          </w:tcPr>
          <w:p w:rsidR="001F689D" w:rsidRPr="001C4C7C" w:rsidRDefault="001F689D" w:rsidP="007A1ADC">
            <w:pPr>
              <w:jc w:val="center"/>
              <w:rPr>
                <w:rFonts w:ascii="Sylfaen" w:eastAsia="Calibri" w:hAnsi="Sylfaen" w:cs="Times New Roman"/>
                <w:sz w:val="20"/>
                <w:szCs w:val="20"/>
                <w:lang w:eastAsia="ru-RU"/>
              </w:rPr>
            </w:pPr>
            <w:r w:rsidRPr="001C4C7C">
              <w:rPr>
                <w:rFonts w:ascii="Sylfaen" w:eastAsia="Calibri" w:hAnsi="Sylfaen" w:cs="Times New Roman"/>
                <w:sz w:val="20"/>
                <w:szCs w:val="20"/>
                <w:lang w:eastAsia="ru-RU"/>
              </w:rPr>
              <w:t>380</w:t>
            </w:r>
          </w:p>
        </w:tc>
      </w:tr>
      <w:tr w:rsidR="001F689D" w:rsidRPr="0044649A" w:rsidTr="007A1ADC">
        <w:tc>
          <w:tcPr>
            <w:tcW w:w="1347" w:type="dxa"/>
          </w:tcPr>
          <w:p w:rsidR="001F689D" w:rsidRPr="001C4C7C" w:rsidRDefault="001F689D" w:rsidP="007A1ADC">
            <w:pPr>
              <w:jc w:val="center"/>
              <w:rPr>
                <w:rFonts w:ascii="Sylfaen" w:eastAsia="Times New Roman" w:hAnsi="Sylfaen" w:cs="Times New Roman"/>
                <w:sz w:val="20"/>
                <w:szCs w:val="20"/>
                <w:lang w:eastAsia="ru-RU"/>
              </w:rPr>
            </w:pPr>
            <w:r w:rsidRPr="001C4C7C">
              <w:rPr>
                <w:rFonts w:ascii="Sylfaen" w:eastAsia="Times New Roman" w:hAnsi="Sylfaen" w:cs="Times New Roman"/>
                <w:sz w:val="20"/>
                <w:szCs w:val="20"/>
                <w:lang w:eastAsia="ru-RU"/>
              </w:rPr>
              <w:lastRenderedPageBreak/>
              <w:t>Հունվար/</w:t>
            </w:r>
          </w:p>
          <w:p w:rsidR="001F689D" w:rsidRPr="001C4C7C" w:rsidRDefault="001F689D" w:rsidP="007A1ADC">
            <w:pPr>
              <w:jc w:val="center"/>
              <w:rPr>
                <w:rFonts w:ascii="Sylfaen" w:eastAsia="Times New Roman" w:hAnsi="Sylfaen" w:cs="Times New Roman"/>
                <w:sz w:val="20"/>
                <w:szCs w:val="20"/>
                <w:lang w:eastAsia="ru-RU"/>
              </w:rPr>
            </w:pPr>
            <w:r w:rsidRPr="001C4C7C">
              <w:rPr>
                <w:rFonts w:ascii="Sylfaen" w:eastAsia="Times New Roman" w:hAnsi="Sylfaen" w:cs="Times New Roman"/>
                <w:sz w:val="20"/>
                <w:szCs w:val="20"/>
                <w:lang w:eastAsia="ru-RU"/>
              </w:rPr>
              <w:t>փետրվար</w:t>
            </w:r>
          </w:p>
          <w:p w:rsidR="001F689D" w:rsidRPr="001C4C7C" w:rsidRDefault="001F689D" w:rsidP="007A1ADC">
            <w:pPr>
              <w:jc w:val="center"/>
              <w:rPr>
                <w:rFonts w:ascii="Sylfaen" w:eastAsia="Times New Roman" w:hAnsi="Sylfae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97" w:type="dxa"/>
          </w:tcPr>
          <w:p w:rsidR="001F689D" w:rsidRPr="001C4C7C" w:rsidRDefault="001F689D" w:rsidP="007A1ADC">
            <w:pPr>
              <w:jc w:val="center"/>
              <w:rPr>
                <w:rFonts w:ascii="Sylfaen" w:eastAsia="Times New Roman" w:hAnsi="Sylfaen" w:cs="Times New Roman"/>
                <w:sz w:val="20"/>
                <w:szCs w:val="20"/>
                <w:lang w:eastAsia="ru-RU"/>
              </w:rPr>
            </w:pPr>
            <w:r w:rsidRPr="001C4C7C">
              <w:rPr>
                <w:rFonts w:ascii="Sylfaen" w:eastAsia="Times New Roman" w:hAnsi="Sylfaen" w:cs="Times New Roman"/>
                <w:sz w:val="20"/>
                <w:szCs w:val="20"/>
                <w:lang w:eastAsia="ru-RU"/>
              </w:rPr>
              <w:t>Սեռական հասունացում</w:t>
            </w:r>
          </w:p>
          <w:p w:rsidR="001F689D" w:rsidRPr="001C4C7C" w:rsidRDefault="001F689D" w:rsidP="007A1ADC">
            <w:pPr>
              <w:jc w:val="center"/>
              <w:rPr>
                <w:rFonts w:ascii="Sylfaen" w:eastAsia="Times New Roman" w:hAnsi="Sylfaen" w:cs="Times New Roman"/>
                <w:sz w:val="20"/>
                <w:szCs w:val="20"/>
                <w:lang w:eastAsia="ru-RU"/>
              </w:rPr>
            </w:pPr>
            <w:r w:rsidRPr="001C4C7C">
              <w:rPr>
                <w:rFonts w:ascii="Sylfaen" w:eastAsia="Times New Roman" w:hAnsi="Sylfaen" w:cs="Times New Roman"/>
                <w:sz w:val="20"/>
                <w:szCs w:val="20"/>
                <w:lang w:eastAsia="ru-RU"/>
              </w:rPr>
              <w:t>Վերարտադրողական առողջություն</w:t>
            </w:r>
          </w:p>
        </w:tc>
        <w:tc>
          <w:tcPr>
            <w:tcW w:w="2410" w:type="dxa"/>
          </w:tcPr>
          <w:p w:rsidR="001F689D" w:rsidRPr="001C4C7C" w:rsidRDefault="001F689D" w:rsidP="007A1ADC">
            <w:pPr>
              <w:jc w:val="center"/>
              <w:rPr>
                <w:rFonts w:ascii="Sylfaen" w:eastAsia="Times New Roman" w:hAnsi="Sylfaen" w:cs="Times New Roman"/>
                <w:sz w:val="20"/>
                <w:szCs w:val="20"/>
                <w:lang w:eastAsia="ru-RU"/>
              </w:rPr>
            </w:pPr>
            <w:r w:rsidRPr="001C4C7C">
              <w:rPr>
                <w:rFonts w:ascii="Sylfaen" w:eastAsia="Times New Roman" w:hAnsi="Sylfaen" w:cs="Times New Roman"/>
                <w:sz w:val="20"/>
                <w:szCs w:val="20"/>
                <w:lang w:eastAsia="ru-RU"/>
              </w:rPr>
              <w:t>9-րդ դաս</w:t>
            </w:r>
          </w:p>
          <w:p w:rsidR="001F689D" w:rsidRPr="001C4C7C" w:rsidRDefault="001F689D" w:rsidP="007A1ADC">
            <w:pPr>
              <w:jc w:val="center"/>
              <w:rPr>
                <w:rFonts w:ascii="Sylfaen" w:eastAsia="Times New Roman" w:hAnsi="Sylfaen" w:cs="Times New Roman"/>
                <w:sz w:val="20"/>
                <w:szCs w:val="20"/>
                <w:lang w:eastAsia="ru-RU"/>
              </w:rPr>
            </w:pPr>
            <w:r w:rsidRPr="001C4C7C">
              <w:rPr>
                <w:rFonts w:ascii="Sylfaen" w:eastAsia="Times New Roman" w:hAnsi="Sylfaen" w:cs="Times New Roman"/>
                <w:sz w:val="20"/>
                <w:szCs w:val="20"/>
                <w:lang w:eastAsia="ru-RU"/>
              </w:rPr>
              <w:t>75 աշակերտ</w:t>
            </w:r>
          </w:p>
        </w:tc>
        <w:tc>
          <w:tcPr>
            <w:tcW w:w="3260" w:type="dxa"/>
          </w:tcPr>
          <w:p w:rsidR="001F689D" w:rsidRPr="001C4C7C" w:rsidRDefault="001F689D" w:rsidP="007A1ADC">
            <w:pPr>
              <w:jc w:val="center"/>
              <w:rPr>
                <w:rFonts w:ascii="Sylfaen" w:eastAsia="Times New Roman" w:hAnsi="Sylfaen" w:cs="Times New Roman"/>
                <w:sz w:val="20"/>
                <w:szCs w:val="20"/>
                <w:lang w:eastAsia="ru-RU"/>
              </w:rPr>
            </w:pPr>
            <w:r w:rsidRPr="001C4C7C">
              <w:rPr>
                <w:rFonts w:ascii="Sylfaen" w:eastAsia="Times New Roman" w:hAnsi="Sylfaen" w:cs="Times New Roman"/>
                <w:sz w:val="20"/>
                <w:szCs w:val="20"/>
                <w:lang w:eastAsia="ru-RU"/>
              </w:rPr>
              <w:t>Իրականացվեց  խմբային քննարկում,,Սեռական հասունացում,, թեմայով:</w:t>
            </w:r>
          </w:p>
        </w:tc>
      </w:tr>
      <w:tr w:rsidR="001F689D" w:rsidRPr="0044649A" w:rsidTr="007A1ADC">
        <w:trPr>
          <w:trHeight w:val="1285"/>
        </w:trPr>
        <w:tc>
          <w:tcPr>
            <w:tcW w:w="1347" w:type="dxa"/>
            <w:vAlign w:val="center"/>
          </w:tcPr>
          <w:p w:rsidR="001F689D" w:rsidRPr="001C4C7C" w:rsidRDefault="001F689D" w:rsidP="007A1ADC">
            <w:pPr>
              <w:jc w:val="center"/>
              <w:rPr>
                <w:rFonts w:ascii="Sylfaen" w:eastAsia="Times New Roman" w:hAnsi="Sylfaen" w:cs="Times New Roman"/>
                <w:sz w:val="20"/>
                <w:szCs w:val="20"/>
                <w:lang w:eastAsia="ru-RU"/>
              </w:rPr>
            </w:pPr>
            <w:r w:rsidRPr="001C4C7C">
              <w:rPr>
                <w:rFonts w:ascii="Sylfaen" w:eastAsia="Times New Roman" w:hAnsi="Sylfaen" w:cs="Times New Roman"/>
                <w:sz w:val="20"/>
                <w:szCs w:val="20"/>
                <w:lang w:eastAsia="ru-RU"/>
              </w:rPr>
              <w:t>Փետրվար</w:t>
            </w:r>
          </w:p>
          <w:p w:rsidR="001F689D" w:rsidRPr="001C4C7C" w:rsidRDefault="001F689D" w:rsidP="007A1ADC">
            <w:pPr>
              <w:jc w:val="center"/>
              <w:rPr>
                <w:rFonts w:ascii="Sylfaen" w:eastAsia="Times New Roman" w:hAnsi="Sylfaen" w:cs="Times New Roman"/>
                <w:sz w:val="20"/>
                <w:szCs w:val="20"/>
                <w:lang w:eastAsia="ru-RU"/>
              </w:rPr>
            </w:pPr>
          </w:p>
          <w:p w:rsidR="001F689D" w:rsidRPr="001C4C7C" w:rsidRDefault="001F689D" w:rsidP="007A1ADC">
            <w:pPr>
              <w:jc w:val="center"/>
              <w:rPr>
                <w:rFonts w:ascii="Sylfaen" w:eastAsia="Times New Roman" w:hAnsi="Sylfaen" w:cs="Times New Roman"/>
                <w:sz w:val="20"/>
                <w:szCs w:val="20"/>
                <w:lang w:eastAsia="ru-RU"/>
              </w:rPr>
            </w:pPr>
          </w:p>
          <w:p w:rsidR="001F689D" w:rsidRPr="001C4C7C" w:rsidRDefault="001F689D" w:rsidP="007A1ADC">
            <w:pPr>
              <w:jc w:val="center"/>
              <w:rPr>
                <w:rFonts w:ascii="Sylfaen" w:eastAsia="Times New Roman" w:hAnsi="Sylfae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97" w:type="dxa"/>
            <w:vAlign w:val="center"/>
          </w:tcPr>
          <w:p w:rsidR="001F689D" w:rsidRPr="001C4C7C" w:rsidRDefault="001F689D" w:rsidP="007A1ADC">
            <w:pPr>
              <w:jc w:val="center"/>
              <w:rPr>
                <w:rFonts w:ascii="Sylfaen" w:eastAsia="Times New Roman" w:hAnsi="Sylfaen" w:cs="Times New Roman"/>
                <w:sz w:val="20"/>
                <w:szCs w:val="20"/>
                <w:lang w:eastAsia="ru-RU"/>
              </w:rPr>
            </w:pPr>
            <w:r w:rsidRPr="001C4C7C">
              <w:rPr>
                <w:rFonts w:ascii="Sylfaen" w:eastAsia="Times New Roman" w:hAnsi="Sylfaen" w:cs="Times New Roman"/>
                <w:sz w:val="20"/>
                <w:szCs w:val="20"/>
                <w:lang w:eastAsia="ru-RU"/>
              </w:rPr>
              <w:t>Բռնության տեսակները, կանխարգելման միջոցների վերաբերյալ տեղեկատվության տրամադրում</w:t>
            </w:r>
          </w:p>
        </w:tc>
        <w:tc>
          <w:tcPr>
            <w:tcW w:w="2410" w:type="dxa"/>
          </w:tcPr>
          <w:p w:rsidR="001F689D" w:rsidRPr="001C4C7C" w:rsidRDefault="001F689D" w:rsidP="007A1ADC">
            <w:pPr>
              <w:jc w:val="center"/>
              <w:rPr>
                <w:rFonts w:ascii="Sylfaen" w:eastAsia="Times New Roman" w:hAnsi="Sylfaen" w:cs="Times New Roman"/>
                <w:sz w:val="20"/>
                <w:szCs w:val="20"/>
                <w:lang w:eastAsia="ru-RU"/>
              </w:rPr>
            </w:pPr>
            <w:r w:rsidRPr="001C4C7C">
              <w:rPr>
                <w:rFonts w:ascii="Sylfaen" w:eastAsia="Times New Roman" w:hAnsi="Sylfaen" w:cs="Times New Roman"/>
                <w:sz w:val="20"/>
                <w:szCs w:val="20"/>
                <w:lang w:eastAsia="ru-RU"/>
              </w:rPr>
              <w:t>7-9 դաս</w:t>
            </w:r>
          </w:p>
          <w:p w:rsidR="001F689D" w:rsidRPr="001C4C7C" w:rsidRDefault="001F689D" w:rsidP="007A1ADC">
            <w:pPr>
              <w:jc w:val="center"/>
              <w:rPr>
                <w:rFonts w:ascii="Sylfaen" w:eastAsia="Times New Roman" w:hAnsi="Sylfaen" w:cs="Times New Roman"/>
                <w:sz w:val="20"/>
                <w:szCs w:val="20"/>
                <w:lang w:eastAsia="ru-RU"/>
              </w:rPr>
            </w:pPr>
            <w:r w:rsidRPr="001C4C7C">
              <w:rPr>
                <w:rFonts w:ascii="Sylfaen" w:eastAsia="Times New Roman" w:hAnsi="Sylfaen" w:cs="Times New Roman"/>
                <w:sz w:val="20"/>
                <w:szCs w:val="20"/>
                <w:lang w:eastAsia="ru-RU"/>
              </w:rPr>
              <w:t>115 աշակերտ</w:t>
            </w:r>
          </w:p>
        </w:tc>
        <w:tc>
          <w:tcPr>
            <w:tcW w:w="3260" w:type="dxa"/>
          </w:tcPr>
          <w:p w:rsidR="001F689D" w:rsidRPr="001C4C7C" w:rsidRDefault="001F689D" w:rsidP="007A1ADC">
            <w:pPr>
              <w:jc w:val="center"/>
              <w:rPr>
                <w:rFonts w:ascii="Sylfaen" w:eastAsia="Times New Roman" w:hAnsi="Sylfaen" w:cs="Times New Roman"/>
                <w:sz w:val="20"/>
                <w:szCs w:val="20"/>
                <w:lang w:eastAsia="ru-RU"/>
              </w:rPr>
            </w:pPr>
            <w:r w:rsidRPr="001C4C7C">
              <w:rPr>
                <w:rFonts w:ascii="Sylfaen" w:eastAsia="Times New Roman" w:hAnsi="Sylfaen" w:cs="Times New Roman"/>
                <w:sz w:val="20"/>
                <w:szCs w:val="20"/>
                <w:lang w:eastAsia="ru-RU"/>
              </w:rPr>
              <w:t>Սեմինար-քննարկում «Երեխաների հանդեպ բռնության դրսևորումները Հայաստանի Հանրապետությունում» թեմայով</w:t>
            </w:r>
            <w:r w:rsidRPr="001C4C7C">
              <w:rPr>
                <w:rFonts w:ascii="Sylfaen" w:eastAsia="Times New Roman" w:hAnsi="Sylfaen" w:cs="Times New Roman"/>
                <w:sz w:val="20"/>
                <w:szCs w:val="20"/>
                <w:lang w:eastAsia="ru-RU"/>
              </w:rPr>
              <w:br/>
            </w:r>
          </w:p>
        </w:tc>
      </w:tr>
      <w:tr w:rsidR="001F689D" w:rsidRPr="001C4C7C" w:rsidTr="007A1ADC">
        <w:trPr>
          <w:trHeight w:val="1285"/>
        </w:trPr>
        <w:tc>
          <w:tcPr>
            <w:tcW w:w="1347" w:type="dxa"/>
          </w:tcPr>
          <w:p w:rsidR="001F689D" w:rsidRPr="001C4C7C" w:rsidRDefault="001F689D" w:rsidP="007A1ADC">
            <w:pPr>
              <w:jc w:val="center"/>
              <w:rPr>
                <w:rFonts w:ascii="Sylfaen" w:eastAsia="Times New Roman" w:hAnsi="Sylfaen" w:cs="Times New Roman"/>
                <w:sz w:val="20"/>
                <w:szCs w:val="20"/>
                <w:lang w:eastAsia="ru-RU"/>
              </w:rPr>
            </w:pPr>
            <w:r w:rsidRPr="001C4C7C">
              <w:rPr>
                <w:rFonts w:ascii="Sylfaen" w:eastAsia="Times New Roman" w:hAnsi="Sylfaen" w:cs="Times New Roman"/>
                <w:sz w:val="20"/>
                <w:szCs w:val="20"/>
                <w:lang w:eastAsia="ru-RU"/>
              </w:rPr>
              <w:t>Մարտ</w:t>
            </w:r>
          </w:p>
        </w:tc>
        <w:tc>
          <w:tcPr>
            <w:tcW w:w="3297" w:type="dxa"/>
          </w:tcPr>
          <w:p w:rsidR="001F689D" w:rsidRPr="001C4C7C" w:rsidRDefault="001F689D" w:rsidP="007A1ADC">
            <w:pPr>
              <w:jc w:val="center"/>
              <w:rPr>
                <w:rFonts w:ascii="Sylfaen" w:eastAsia="Times New Roman" w:hAnsi="Sylfaen" w:cs="Times New Roman"/>
                <w:sz w:val="20"/>
                <w:szCs w:val="20"/>
                <w:lang w:eastAsia="ru-RU"/>
              </w:rPr>
            </w:pPr>
            <w:r w:rsidRPr="001C4C7C">
              <w:rPr>
                <w:rFonts w:ascii="Sylfaen" w:eastAsia="Times New Roman" w:hAnsi="Sylfaen" w:cs="Times New Roman"/>
                <w:sz w:val="20"/>
                <w:szCs w:val="20"/>
                <w:lang w:eastAsia="ru-RU"/>
              </w:rPr>
              <w:t>Բռնության տեսակները, կանխարգելման միջոցների վերաբերյալ տեղեկատվության տրամադրում</w:t>
            </w:r>
          </w:p>
        </w:tc>
        <w:tc>
          <w:tcPr>
            <w:tcW w:w="2410" w:type="dxa"/>
          </w:tcPr>
          <w:p w:rsidR="001F689D" w:rsidRPr="001C4C7C" w:rsidRDefault="001F689D" w:rsidP="007A1ADC">
            <w:pPr>
              <w:jc w:val="center"/>
              <w:rPr>
                <w:rFonts w:ascii="Sylfaen" w:eastAsia="Times New Roman" w:hAnsi="Sylfaen" w:cs="Times New Roman"/>
                <w:sz w:val="20"/>
                <w:szCs w:val="20"/>
                <w:lang w:eastAsia="ru-RU"/>
              </w:rPr>
            </w:pPr>
            <w:r w:rsidRPr="001C4C7C">
              <w:rPr>
                <w:rFonts w:ascii="Sylfaen" w:eastAsia="Times New Roman" w:hAnsi="Sylfaen" w:cs="Times New Roman"/>
                <w:sz w:val="20"/>
                <w:szCs w:val="20"/>
                <w:lang w:eastAsia="ru-RU"/>
              </w:rPr>
              <w:t>6-7 դաս</w:t>
            </w:r>
          </w:p>
          <w:p w:rsidR="001F689D" w:rsidRPr="001C4C7C" w:rsidRDefault="001F689D" w:rsidP="007A1ADC">
            <w:pPr>
              <w:jc w:val="center"/>
              <w:rPr>
                <w:rFonts w:ascii="Sylfaen" w:eastAsia="Times New Roman" w:hAnsi="Sylfaen" w:cs="Times New Roman"/>
                <w:sz w:val="20"/>
                <w:szCs w:val="20"/>
                <w:lang w:eastAsia="ru-RU"/>
              </w:rPr>
            </w:pPr>
            <w:r w:rsidRPr="001C4C7C">
              <w:rPr>
                <w:rFonts w:ascii="Sylfaen" w:eastAsia="Times New Roman" w:hAnsi="Sylfaen" w:cs="Times New Roman"/>
                <w:sz w:val="20"/>
                <w:szCs w:val="20"/>
                <w:lang w:eastAsia="ru-RU"/>
              </w:rPr>
              <w:t>90 աշակերտ</w:t>
            </w:r>
          </w:p>
        </w:tc>
        <w:tc>
          <w:tcPr>
            <w:tcW w:w="3260" w:type="dxa"/>
          </w:tcPr>
          <w:p w:rsidR="001F689D" w:rsidRPr="001C4C7C" w:rsidRDefault="001F689D" w:rsidP="007A1ADC">
            <w:pPr>
              <w:jc w:val="center"/>
              <w:rPr>
                <w:rFonts w:ascii="Sylfaen" w:eastAsia="Times New Roman" w:hAnsi="Sylfaen" w:cs="Times New Roman"/>
                <w:sz w:val="20"/>
                <w:szCs w:val="20"/>
                <w:lang w:eastAsia="ru-RU"/>
              </w:rPr>
            </w:pPr>
            <w:r w:rsidRPr="001C4C7C">
              <w:rPr>
                <w:rFonts w:ascii="Sylfaen" w:eastAsia="Times New Roman" w:hAnsi="Sylfaen" w:cs="Times New Roman"/>
                <w:sz w:val="20"/>
                <w:szCs w:val="20"/>
                <w:lang w:eastAsia="ru-RU"/>
              </w:rPr>
              <w:t>Տեղեկատվության տարածում</w:t>
            </w:r>
          </w:p>
        </w:tc>
      </w:tr>
      <w:tr w:rsidR="001F689D" w:rsidRPr="0044649A" w:rsidTr="007A1ADC">
        <w:trPr>
          <w:trHeight w:val="1285"/>
        </w:trPr>
        <w:tc>
          <w:tcPr>
            <w:tcW w:w="1347" w:type="dxa"/>
          </w:tcPr>
          <w:p w:rsidR="001F689D" w:rsidRPr="001C4C7C" w:rsidRDefault="001F689D" w:rsidP="007A1ADC">
            <w:pPr>
              <w:jc w:val="center"/>
              <w:rPr>
                <w:rFonts w:ascii="Sylfaen" w:eastAsia="Times New Roman" w:hAnsi="Sylfaen" w:cs="Times New Roman"/>
                <w:sz w:val="20"/>
                <w:szCs w:val="20"/>
                <w:lang w:eastAsia="ru-RU"/>
              </w:rPr>
            </w:pPr>
            <w:r w:rsidRPr="001C4C7C">
              <w:rPr>
                <w:rFonts w:ascii="Sylfaen" w:eastAsia="Times New Roman" w:hAnsi="Sylfaen" w:cs="Times New Roman"/>
                <w:sz w:val="20"/>
                <w:szCs w:val="20"/>
                <w:lang w:eastAsia="ru-RU"/>
              </w:rPr>
              <w:t>05.03.2018</w:t>
            </w:r>
          </w:p>
        </w:tc>
        <w:tc>
          <w:tcPr>
            <w:tcW w:w="3297" w:type="dxa"/>
          </w:tcPr>
          <w:p w:rsidR="001F689D" w:rsidRPr="001C4C7C" w:rsidRDefault="001F689D" w:rsidP="007A1ADC">
            <w:pPr>
              <w:rPr>
                <w:rFonts w:ascii="Sylfaen" w:eastAsia="Times New Roman" w:hAnsi="Sylfaen" w:cs="Times New Roman"/>
                <w:sz w:val="20"/>
                <w:szCs w:val="20"/>
                <w:lang w:eastAsia="ru-RU"/>
              </w:rPr>
            </w:pPr>
            <w:r w:rsidRPr="001C4C7C">
              <w:rPr>
                <w:rFonts w:ascii="Sylfaen" w:eastAsia="Times New Roman" w:hAnsi="Sylfaen" w:cs="Times New Roman"/>
                <w:sz w:val="20"/>
                <w:szCs w:val="20"/>
                <w:lang w:eastAsia="ru-RU"/>
              </w:rPr>
              <w:t>&lt;&lt;Էնթեր Դիգնիթիլենդ&gt;&gt;</w:t>
            </w:r>
          </w:p>
          <w:p w:rsidR="001F689D" w:rsidRPr="001C4C7C" w:rsidRDefault="001F689D" w:rsidP="007A1ADC">
            <w:pPr>
              <w:jc w:val="center"/>
              <w:rPr>
                <w:rFonts w:ascii="Sylfaen" w:eastAsia="Times New Roman" w:hAnsi="Sylfae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</w:tcPr>
          <w:p w:rsidR="001F689D" w:rsidRPr="001C4C7C" w:rsidRDefault="001F689D" w:rsidP="007A1ADC">
            <w:pPr>
              <w:jc w:val="center"/>
              <w:rPr>
                <w:rFonts w:ascii="Sylfaen" w:eastAsia="Times New Roman" w:hAnsi="Sylfaen" w:cs="Times New Roman"/>
                <w:sz w:val="20"/>
                <w:szCs w:val="20"/>
                <w:lang w:eastAsia="ru-RU"/>
              </w:rPr>
            </w:pPr>
            <w:r w:rsidRPr="001C4C7C">
              <w:rPr>
                <w:rFonts w:ascii="Sylfaen" w:eastAsia="Times New Roman" w:hAnsi="Sylfae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260" w:type="dxa"/>
          </w:tcPr>
          <w:p w:rsidR="001F689D" w:rsidRPr="001C4C7C" w:rsidRDefault="001F689D" w:rsidP="007A1ADC">
            <w:pPr>
              <w:rPr>
                <w:rFonts w:ascii="Sylfaen" w:eastAsia="Times New Roman" w:hAnsi="Sylfaen" w:cs="Times New Roman"/>
                <w:sz w:val="20"/>
                <w:szCs w:val="20"/>
                <w:lang w:eastAsia="ru-RU"/>
              </w:rPr>
            </w:pPr>
            <w:r w:rsidRPr="001C4C7C">
              <w:rPr>
                <w:rFonts w:ascii="Sylfaen" w:eastAsia="Times New Roman" w:hAnsi="Sylfaen" w:cs="Times New Roman"/>
                <w:sz w:val="20"/>
                <w:szCs w:val="20"/>
                <w:lang w:eastAsia="ru-RU"/>
              </w:rPr>
              <w:t>Դասը իրականացվեց &lt;&lt;Էնթեր Դիգնիթիլենդ&gt;&gt; քարտերով խաղի միջոցով , որի ընթացքում երեխաները մշակեցին սոցիալական քաղաքականություն Դիգնիթիլենդ կոչվող երևակայական երկրի համար:</w:t>
            </w:r>
          </w:p>
          <w:p w:rsidR="001F689D" w:rsidRPr="001C4C7C" w:rsidRDefault="001F689D" w:rsidP="007A1ADC">
            <w:pPr>
              <w:jc w:val="center"/>
              <w:rPr>
                <w:rFonts w:ascii="Sylfaen" w:eastAsia="Times New Roman" w:hAnsi="Sylfaen" w:cs="Times New Roman"/>
                <w:sz w:val="20"/>
                <w:szCs w:val="20"/>
                <w:lang w:eastAsia="ru-RU"/>
              </w:rPr>
            </w:pPr>
          </w:p>
        </w:tc>
      </w:tr>
      <w:tr w:rsidR="001F689D" w:rsidRPr="001C4C7C" w:rsidTr="007A1ADC">
        <w:trPr>
          <w:trHeight w:val="685"/>
        </w:trPr>
        <w:tc>
          <w:tcPr>
            <w:tcW w:w="1347" w:type="dxa"/>
          </w:tcPr>
          <w:p w:rsidR="001F689D" w:rsidRPr="001C4C7C" w:rsidRDefault="001F689D" w:rsidP="007A1ADC">
            <w:pPr>
              <w:ind w:left="90" w:hanging="90"/>
              <w:jc w:val="center"/>
              <w:rPr>
                <w:rFonts w:ascii="Sylfaen" w:eastAsia="Calibri" w:hAnsi="Sylfaen" w:cs="Times New Roman"/>
                <w:sz w:val="20"/>
                <w:szCs w:val="20"/>
                <w:lang w:eastAsia="ru-RU"/>
              </w:rPr>
            </w:pPr>
            <w:r w:rsidRPr="001C4C7C">
              <w:rPr>
                <w:rFonts w:ascii="Sylfaen" w:eastAsia="Calibri" w:hAnsi="Sylfaen" w:cs="Times New Roman"/>
                <w:sz w:val="20"/>
                <w:szCs w:val="20"/>
                <w:lang w:eastAsia="ru-RU"/>
              </w:rPr>
              <w:t>7.04.18թ.</w:t>
            </w:r>
          </w:p>
        </w:tc>
        <w:tc>
          <w:tcPr>
            <w:tcW w:w="3297" w:type="dxa"/>
          </w:tcPr>
          <w:p w:rsidR="001F689D" w:rsidRPr="001C4C7C" w:rsidRDefault="001F689D" w:rsidP="007A1ADC">
            <w:pPr>
              <w:jc w:val="center"/>
              <w:rPr>
                <w:rFonts w:ascii="Sylfaen" w:eastAsia="Calibri" w:hAnsi="Sylfaen" w:cs="Times New Roman"/>
                <w:sz w:val="20"/>
                <w:szCs w:val="20"/>
                <w:lang w:eastAsia="ru-RU"/>
              </w:rPr>
            </w:pPr>
            <w:r w:rsidRPr="001C4C7C">
              <w:rPr>
                <w:rFonts w:ascii="Sylfaen" w:eastAsia="Calibri" w:hAnsi="Sylfaen" w:cs="Times New Roman"/>
                <w:sz w:val="20"/>
                <w:szCs w:val="20"/>
                <w:lang w:eastAsia="ru-RU"/>
              </w:rPr>
              <w:t>1-9</w:t>
            </w:r>
          </w:p>
        </w:tc>
        <w:tc>
          <w:tcPr>
            <w:tcW w:w="2410" w:type="dxa"/>
          </w:tcPr>
          <w:p w:rsidR="001F689D" w:rsidRPr="001C4C7C" w:rsidRDefault="001F689D" w:rsidP="007A1ADC">
            <w:pPr>
              <w:jc w:val="center"/>
              <w:rPr>
                <w:rFonts w:ascii="Sylfaen" w:eastAsia="Calibri" w:hAnsi="Sylfaen" w:cs="Times New Roman"/>
                <w:sz w:val="20"/>
                <w:szCs w:val="20"/>
                <w:lang w:eastAsia="ru-RU"/>
              </w:rPr>
            </w:pPr>
            <w:r w:rsidRPr="001C4C7C">
              <w:rPr>
                <w:rFonts w:ascii="Sylfaen" w:eastAsia="Calibri" w:hAnsi="Sylfaen" w:cs="Times New Roman"/>
                <w:sz w:val="20"/>
                <w:szCs w:val="20"/>
                <w:lang w:eastAsia="ru-RU"/>
              </w:rPr>
              <w:t>Հատուկ տակտիկական ուսւոմնավարժություն</w:t>
            </w:r>
          </w:p>
        </w:tc>
        <w:tc>
          <w:tcPr>
            <w:tcW w:w="3260" w:type="dxa"/>
          </w:tcPr>
          <w:p w:rsidR="001F689D" w:rsidRPr="001C4C7C" w:rsidRDefault="001F689D" w:rsidP="007A1ADC">
            <w:pPr>
              <w:jc w:val="center"/>
              <w:rPr>
                <w:rFonts w:ascii="Sylfaen" w:eastAsia="Calibri" w:hAnsi="Sylfaen" w:cs="Times New Roman"/>
                <w:sz w:val="20"/>
                <w:szCs w:val="20"/>
                <w:lang w:eastAsia="ru-RU"/>
              </w:rPr>
            </w:pPr>
            <w:r w:rsidRPr="001C4C7C">
              <w:rPr>
                <w:rFonts w:ascii="Sylfaen" w:eastAsia="Calibri" w:hAnsi="Sylfaen" w:cs="Times New Roman"/>
                <w:sz w:val="20"/>
                <w:szCs w:val="20"/>
                <w:lang w:eastAsia="ru-RU"/>
              </w:rPr>
              <w:t>380</w:t>
            </w:r>
          </w:p>
        </w:tc>
      </w:tr>
      <w:tr w:rsidR="001F689D" w:rsidRPr="001C4C7C" w:rsidTr="007A1ADC">
        <w:trPr>
          <w:trHeight w:val="1285"/>
        </w:trPr>
        <w:tc>
          <w:tcPr>
            <w:tcW w:w="1347" w:type="dxa"/>
          </w:tcPr>
          <w:p w:rsidR="001F689D" w:rsidRPr="001C4C7C" w:rsidRDefault="001F689D" w:rsidP="007A1ADC">
            <w:pPr>
              <w:ind w:left="90" w:hanging="90"/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1C4C7C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21.04.2017թ</w:t>
            </w:r>
          </w:p>
        </w:tc>
        <w:tc>
          <w:tcPr>
            <w:tcW w:w="3297" w:type="dxa"/>
          </w:tcPr>
          <w:p w:rsidR="001F689D" w:rsidRPr="001C4C7C" w:rsidRDefault="001F689D" w:rsidP="007A1ADC">
            <w:pPr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1C4C7C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6-9</w:t>
            </w:r>
          </w:p>
        </w:tc>
        <w:tc>
          <w:tcPr>
            <w:tcW w:w="2410" w:type="dxa"/>
          </w:tcPr>
          <w:p w:rsidR="001F689D" w:rsidRPr="001C4C7C" w:rsidRDefault="001F689D" w:rsidP="007A1ADC">
            <w:pPr>
              <w:jc w:val="center"/>
              <w:rPr>
                <w:rFonts w:ascii="Calibri" w:eastAsia="Times New Roman" w:hAnsi="Calibri" w:cs="GHEA Grapalat"/>
                <w:sz w:val="20"/>
                <w:szCs w:val="20"/>
                <w:lang w:val="hy-AM" w:eastAsia="ru-RU"/>
              </w:rPr>
            </w:pPr>
            <w:r w:rsidRPr="001C4C7C">
              <w:rPr>
                <w:rFonts w:ascii="Sylfaen" w:eastAsia="Times New Roman" w:hAnsi="Sylfaen" w:cs="Sylfaen"/>
                <w:sz w:val="20"/>
                <w:szCs w:val="20"/>
                <w:shd w:val="clear" w:color="auto" w:fill="FFFFFF"/>
                <w:lang w:val="hy-AM" w:eastAsia="ru-RU"/>
              </w:rPr>
              <w:t>Պատրաստ</w:t>
            </w:r>
            <w:r w:rsidRPr="001C4C7C">
              <w:rPr>
                <w:rFonts w:ascii="Helvetica" w:eastAsia="Times New Roman" w:hAnsi="Helvetica" w:cs="Helvetica"/>
                <w:sz w:val="20"/>
                <w:szCs w:val="20"/>
                <w:shd w:val="clear" w:color="auto" w:fill="FFFFFF"/>
                <w:lang w:val="hy-AM" w:eastAsia="ru-RU"/>
              </w:rPr>
              <w:t xml:space="preserve"> </w:t>
            </w:r>
            <w:r w:rsidRPr="001C4C7C">
              <w:rPr>
                <w:rFonts w:ascii="Sylfaen" w:eastAsia="Times New Roman" w:hAnsi="Sylfaen" w:cs="Sylfaen"/>
                <w:sz w:val="20"/>
                <w:szCs w:val="20"/>
                <w:shd w:val="clear" w:color="auto" w:fill="FFFFFF"/>
                <w:lang w:val="hy-AM" w:eastAsia="ru-RU"/>
              </w:rPr>
              <w:t>եղիր</w:t>
            </w:r>
            <w:r w:rsidRPr="001C4C7C">
              <w:rPr>
                <w:rFonts w:ascii="Helvetica" w:eastAsia="Times New Roman" w:hAnsi="Helvetica" w:cs="Helvetica"/>
                <w:sz w:val="20"/>
                <w:szCs w:val="20"/>
                <w:shd w:val="clear" w:color="auto" w:fill="FFFFFF"/>
                <w:lang w:val="hy-AM" w:eastAsia="ru-RU"/>
              </w:rPr>
              <w:t xml:space="preserve"> </w:t>
            </w:r>
            <w:r w:rsidRPr="001C4C7C">
              <w:rPr>
                <w:rFonts w:ascii="Sylfaen" w:eastAsia="Times New Roman" w:hAnsi="Sylfaen" w:cs="Sylfaen"/>
                <w:sz w:val="20"/>
                <w:szCs w:val="20"/>
                <w:shd w:val="clear" w:color="auto" w:fill="FFFFFF"/>
                <w:lang w:val="hy-AM" w:eastAsia="ru-RU"/>
              </w:rPr>
              <w:t>դիմակայելու</w:t>
            </w:r>
            <w:r w:rsidRPr="001C4C7C">
              <w:rPr>
                <w:rFonts w:ascii="Helvetica" w:eastAsia="Times New Roman" w:hAnsi="Helvetica" w:cs="Helvetica"/>
                <w:sz w:val="20"/>
                <w:szCs w:val="20"/>
                <w:shd w:val="clear" w:color="auto" w:fill="FFFFFF"/>
                <w:lang w:val="hy-AM" w:eastAsia="ru-RU"/>
              </w:rPr>
              <w:t xml:space="preserve"> </w:t>
            </w:r>
            <w:r w:rsidRPr="001C4C7C">
              <w:rPr>
                <w:rFonts w:ascii="Sylfaen" w:eastAsia="Times New Roman" w:hAnsi="Sylfaen" w:cs="Sylfaen"/>
                <w:sz w:val="20"/>
                <w:szCs w:val="20"/>
                <w:shd w:val="clear" w:color="auto" w:fill="FFFFFF"/>
                <w:lang w:val="hy-AM" w:eastAsia="ru-RU"/>
              </w:rPr>
              <w:t>աղետին</w:t>
            </w:r>
            <w:r w:rsidRPr="001C4C7C">
              <w:rPr>
                <w:rFonts w:ascii="Helvetica" w:eastAsia="Times New Roman" w:hAnsi="Helvetica" w:cs="Helvetica"/>
                <w:sz w:val="20"/>
                <w:szCs w:val="20"/>
                <w:shd w:val="clear" w:color="auto" w:fill="FFFFFF"/>
                <w:lang w:val="hy-AM" w:eastAsia="ru-RU"/>
              </w:rPr>
              <w:t xml:space="preserve">” </w:t>
            </w:r>
            <w:r w:rsidRPr="001C4C7C">
              <w:rPr>
                <w:rFonts w:ascii="Sylfaen" w:eastAsia="Times New Roman" w:hAnsi="Sylfaen" w:cs="Sylfaen"/>
                <w:sz w:val="20"/>
                <w:szCs w:val="20"/>
                <w:shd w:val="clear" w:color="auto" w:fill="FFFFFF"/>
                <w:lang w:val="hy-AM" w:eastAsia="ru-RU"/>
              </w:rPr>
              <w:t>խաղ</w:t>
            </w:r>
            <w:r w:rsidRPr="001C4C7C">
              <w:rPr>
                <w:rFonts w:ascii="Helvetica" w:eastAsia="Times New Roman" w:hAnsi="Helvetica" w:cs="Helvetica"/>
                <w:sz w:val="20"/>
                <w:szCs w:val="20"/>
                <w:shd w:val="clear" w:color="auto" w:fill="FFFFFF"/>
                <w:lang w:val="hy-AM" w:eastAsia="ru-RU"/>
              </w:rPr>
              <w:t>-</w:t>
            </w:r>
            <w:r w:rsidRPr="001C4C7C">
              <w:rPr>
                <w:rFonts w:ascii="Sylfaen" w:eastAsia="Times New Roman" w:hAnsi="Sylfaen" w:cs="Sylfaen"/>
                <w:sz w:val="20"/>
                <w:szCs w:val="20"/>
                <w:shd w:val="clear" w:color="auto" w:fill="FFFFFF"/>
                <w:lang w:val="hy-AM" w:eastAsia="ru-RU"/>
              </w:rPr>
              <w:t>վիկտորինա</w:t>
            </w:r>
            <w:r w:rsidRPr="001C4C7C">
              <w:rPr>
                <w:rFonts w:ascii="Helvetica" w:eastAsia="Times New Roman" w:hAnsi="Helvetica" w:cs="Helvetica"/>
                <w:sz w:val="20"/>
                <w:szCs w:val="20"/>
                <w:shd w:val="clear" w:color="auto" w:fill="FFFFFF"/>
                <w:lang w:val="hy-AM" w:eastAsia="ru-RU"/>
              </w:rPr>
              <w:t>:</w:t>
            </w:r>
          </w:p>
        </w:tc>
        <w:tc>
          <w:tcPr>
            <w:tcW w:w="3260" w:type="dxa"/>
          </w:tcPr>
          <w:p w:rsidR="001F689D" w:rsidRPr="001C4C7C" w:rsidRDefault="001F689D" w:rsidP="007A1ADC">
            <w:pPr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1C4C7C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20</w:t>
            </w:r>
          </w:p>
        </w:tc>
      </w:tr>
      <w:tr w:rsidR="001F689D" w:rsidRPr="001C4C7C" w:rsidTr="007A1ADC">
        <w:tc>
          <w:tcPr>
            <w:tcW w:w="1347" w:type="dxa"/>
          </w:tcPr>
          <w:p w:rsidR="001F689D" w:rsidRPr="001C4C7C" w:rsidRDefault="001F689D" w:rsidP="007A1ADC">
            <w:pPr>
              <w:jc w:val="center"/>
              <w:rPr>
                <w:rFonts w:ascii="Sylfaen" w:eastAsia="Times New Roman" w:hAnsi="Sylfaen" w:cs="Times New Roman"/>
                <w:sz w:val="20"/>
                <w:szCs w:val="20"/>
                <w:lang w:eastAsia="ru-RU"/>
              </w:rPr>
            </w:pPr>
            <w:r w:rsidRPr="001C4C7C">
              <w:rPr>
                <w:rFonts w:ascii="Sylfaen" w:eastAsia="Times New Roman" w:hAnsi="Sylfaen" w:cs="Times New Roman"/>
                <w:sz w:val="20"/>
                <w:szCs w:val="20"/>
                <w:lang w:eastAsia="ru-RU"/>
              </w:rPr>
              <w:t>Մարտ</w:t>
            </w:r>
          </w:p>
        </w:tc>
        <w:tc>
          <w:tcPr>
            <w:tcW w:w="3297" w:type="dxa"/>
          </w:tcPr>
          <w:p w:rsidR="001F689D" w:rsidRPr="001C4C7C" w:rsidRDefault="001F689D" w:rsidP="007A1ADC">
            <w:pPr>
              <w:rPr>
                <w:rFonts w:ascii="Sylfaen" w:eastAsia="Times New Roman" w:hAnsi="Sylfaen" w:cs="Times New Roman"/>
                <w:sz w:val="20"/>
                <w:szCs w:val="20"/>
                <w:lang w:eastAsia="ru-RU"/>
              </w:rPr>
            </w:pPr>
            <w:r w:rsidRPr="001C4C7C">
              <w:rPr>
                <w:rFonts w:ascii="Sylfaen" w:eastAsia="Times New Roman" w:hAnsi="Sylfaen" w:cs="Times New Roman"/>
                <w:sz w:val="20"/>
                <w:szCs w:val="20"/>
                <w:lang w:eastAsia="ru-RU"/>
              </w:rPr>
              <w:t>Բռնության տեսակները, կանխարգելման միջոցների վերաբերյալ տեղեկատվության տրամադրում</w:t>
            </w:r>
          </w:p>
        </w:tc>
        <w:tc>
          <w:tcPr>
            <w:tcW w:w="2410" w:type="dxa"/>
          </w:tcPr>
          <w:p w:rsidR="001F689D" w:rsidRPr="001C4C7C" w:rsidRDefault="001F689D" w:rsidP="007A1ADC">
            <w:pPr>
              <w:jc w:val="center"/>
              <w:rPr>
                <w:rFonts w:ascii="Sylfaen" w:eastAsia="Times New Roman" w:hAnsi="Sylfaen" w:cs="Times New Roman"/>
                <w:sz w:val="20"/>
                <w:szCs w:val="20"/>
                <w:lang w:eastAsia="ru-RU"/>
              </w:rPr>
            </w:pPr>
            <w:r w:rsidRPr="001C4C7C">
              <w:rPr>
                <w:rFonts w:ascii="Sylfaen" w:eastAsia="Times New Roman" w:hAnsi="Sylfaen" w:cs="Times New Roman"/>
                <w:sz w:val="20"/>
                <w:szCs w:val="20"/>
                <w:lang w:eastAsia="ru-RU"/>
              </w:rPr>
              <w:t>6-7 դաս</w:t>
            </w:r>
          </w:p>
          <w:p w:rsidR="001F689D" w:rsidRPr="001C4C7C" w:rsidRDefault="001F689D" w:rsidP="007A1ADC">
            <w:pPr>
              <w:jc w:val="center"/>
              <w:rPr>
                <w:rFonts w:ascii="Sylfaen" w:eastAsia="Times New Roman" w:hAnsi="Sylfaen" w:cs="Times New Roman"/>
                <w:sz w:val="20"/>
                <w:szCs w:val="20"/>
                <w:lang w:eastAsia="ru-RU"/>
              </w:rPr>
            </w:pPr>
            <w:r w:rsidRPr="001C4C7C">
              <w:rPr>
                <w:rFonts w:ascii="Sylfaen" w:eastAsia="Times New Roman" w:hAnsi="Sylfaen" w:cs="Times New Roman"/>
                <w:sz w:val="20"/>
                <w:szCs w:val="20"/>
                <w:lang w:eastAsia="ru-RU"/>
              </w:rPr>
              <w:t>90 աշակերտ</w:t>
            </w:r>
          </w:p>
        </w:tc>
        <w:tc>
          <w:tcPr>
            <w:tcW w:w="3260" w:type="dxa"/>
          </w:tcPr>
          <w:p w:rsidR="001F689D" w:rsidRPr="001C4C7C" w:rsidRDefault="001F689D" w:rsidP="007A1ADC">
            <w:pPr>
              <w:jc w:val="center"/>
              <w:rPr>
                <w:rFonts w:ascii="Sylfaen" w:eastAsia="Times New Roman" w:hAnsi="Sylfaen" w:cs="Times New Roman"/>
                <w:sz w:val="20"/>
                <w:szCs w:val="20"/>
                <w:lang w:eastAsia="ru-RU"/>
              </w:rPr>
            </w:pPr>
            <w:r w:rsidRPr="001C4C7C">
              <w:rPr>
                <w:rFonts w:ascii="Sylfaen" w:eastAsia="Times New Roman" w:hAnsi="Sylfaen" w:cs="Times New Roman"/>
                <w:sz w:val="20"/>
                <w:szCs w:val="20"/>
                <w:lang w:eastAsia="ru-RU"/>
              </w:rPr>
              <w:t>Տեղեկատվության տարածում</w:t>
            </w:r>
          </w:p>
        </w:tc>
      </w:tr>
      <w:tr w:rsidR="001F689D" w:rsidRPr="001C4C7C" w:rsidTr="007A1ADC">
        <w:tc>
          <w:tcPr>
            <w:tcW w:w="1347" w:type="dxa"/>
          </w:tcPr>
          <w:p w:rsidR="001F689D" w:rsidRPr="001C4C7C" w:rsidRDefault="001F689D" w:rsidP="007A1ADC">
            <w:pPr>
              <w:jc w:val="center"/>
              <w:rPr>
                <w:rFonts w:ascii="Sylfaen" w:eastAsia="Times New Roman" w:hAnsi="Sylfaen" w:cs="Times New Roman"/>
                <w:sz w:val="20"/>
                <w:szCs w:val="20"/>
                <w:lang w:eastAsia="ru-RU"/>
              </w:rPr>
            </w:pPr>
            <w:r w:rsidRPr="001C4C7C">
              <w:rPr>
                <w:rFonts w:ascii="Sylfaen" w:eastAsia="Times New Roman" w:hAnsi="Sylfaen" w:cs="Times New Roman"/>
                <w:sz w:val="20"/>
                <w:szCs w:val="20"/>
                <w:lang w:eastAsia="ru-RU"/>
              </w:rPr>
              <w:t>Մայիս</w:t>
            </w:r>
          </w:p>
        </w:tc>
        <w:tc>
          <w:tcPr>
            <w:tcW w:w="3297" w:type="dxa"/>
          </w:tcPr>
          <w:p w:rsidR="001F689D" w:rsidRPr="001C4C7C" w:rsidRDefault="001F689D" w:rsidP="007A1ADC">
            <w:pPr>
              <w:jc w:val="center"/>
              <w:rPr>
                <w:rFonts w:ascii="Sylfaen" w:eastAsia="Times New Roman" w:hAnsi="Sylfaen" w:cs="Times New Roman"/>
                <w:sz w:val="20"/>
                <w:szCs w:val="20"/>
                <w:lang w:eastAsia="ru-RU"/>
              </w:rPr>
            </w:pPr>
            <w:r w:rsidRPr="001C4C7C">
              <w:rPr>
                <w:rFonts w:ascii="Sylfaen" w:eastAsia="Times New Roman" w:hAnsi="Sylfaen" w:cs="Times New Roman"/>
                <w:sz w:val="20"/>
                <w:szCs w:val="20"/>
                <w:lang w:eastAsia="ru-RU"/>
              </w:rPr>
              <w:t>Քարոզարշավ ,, Ոչ բռնությանը,, թեմայով</w:t>
            </w:r>
          </w:p>
        </w:tc>
        <w:tc>
          <w:tcPr>
            <w:tcW w:w="2410" w:type="dxa"/>
          </w:tcPr>
          <w:p w:rsidR="001F689D" w:rsidRPr="001C4C7C" w:rsidRDefault="001F689D" w:rsidP="007A1ADC">
            <w:pPr>
              <w:jc w:val="center"/>
              <w:rPr>
                <w:rFonts w:ascii="Sylfaen" w:eastAsia="Times New Roman" w:hAnsi="Sylfaen" w:cs="Times New Roman"/>
                <w:sz w:val="20"/>
                <w:szCs w:val="20"/>
                <w:lang w:eastAsia="ru-RU"/>
              </w:rPr>
            </w:pPr>
            <w:r w:rsidRPr="001C4C7C">
              <w:rPr>
                <w:rFonts w:ascii="Sylfaen" w:eastAsia="Times New Roman" w:hAnsi="Sylfaen" w:cs="Times New Roman"/>
                <w:sz w:val="20"/>
                <w:szCs w:val="20"/>
                <w:lang w:eastAsia="ru-RU"/>
              </w:rPr>
              <w:t>6-9 դաս</w:t>
            </w:r>
          </w:p>
          <w:p w:rsidR="001F689D" w:rsidRPr="001C4C7C" w:rsidRDefault="001F689D" w:rsidP="007A1ADC">
            <w:pPr>
              <w:jc w:val="center"/>
              <w:rPr>
                <w:rFonts w:ascii="Sylfaen" w:eastAsia="Times New Roman" w:hAnsi="Sylfaen" w:cs="Times New Roman"/>
                <w:sz w:val="20"/>
                <w:szCs w:val="20"/>
                <w:lang w:eastAsia="ru-RU"/>
              </w:rPr>
            </w:pPr>
            <w:r w:rsidRPr="001C4C7C">
              <w:rPr>
                <w:rFonts w:ascii="Sylfaen" w:eastAsia="Times New Roman" w:hAnsi="Sylfaen" w:cs="Times New Roman"/>
                <w:sz w:val="20"/>
                <w:szCs w:val="20"/>
                <w:lang w:eastAsia="ru-RU"/>
              </w:rPr>
              <w:t>160 աշակերտ</w:t>
            </w:r>
          </w:p>
        </w:tc>
        <w:tc>
          <w:tcPr>
            <w:tcW w:w="3260" w:type="dxa"/>
          </w:tcPr>
          <w:p w:rsidR="001F689D" w:rsidRPr="001C4C7C" w:rsidRDefault="001F689D" w:rsidP="007A1ADC">
            <w:pPr>
              <w:jc w:val="center"/>
              <w:rPr>
                <w:rFonts w:ascii="Sylfaen" w:eastAsia="Times New Roman" w:hAnsi="Sylfaen" w:cs="Times New Roman"/>
                <w:sz w:val="20"/>
                <w:szCs w:val="20"/>
                <w:lang w:eastAsia="ru-RU"/>
              </w:rPr>
            </w:pPr>
            <w:r w:rsidRPr="001C4C7C">
              <w:rPr>
                <w:rFonts w:ascii="Sylfaen" w:eastAsia="Times New Roman" w:hAnsi="Sylfaen" w:cs="Times New Roman"/>
                <w:sz w:val="20"/>
                <w:szCs w:val="20"/>
                <w:lang w:eastAsia="ru-RU"/>
              </w:rPr>
              <w:t>Տեղեկատվության տարածում</w:t>
            </w:r>
          </w:p>
        </w:tc>
      </w:tr>
      <w:tr w:rsidR="001F689D" w:rsidRPr="001C4C7C" w:rsidTr="007A1ADC">
        <w:tc>
          <w:tcPr>
            <w:tcW w:w="1347" w:type="dxa"/>
          </w:tcPr>
          <w:p w:rsidR="001F689D" w:rsidRPr="001C4C7C" w:rsidRDefault="001F689D" w:rsidP="007A1ADC">
            <w:pPr>
              <w:ind w:left="90" w:hanging="90"/>
              <w:jc w:val="center"/>
              <w:rPr>
                <w:rFonts w:ascii="Sylfaen" w:eastAsia="Calibri" w:hAnsi="Sylfaen" w:cs="Times New Roman"/>
                <w:sz w:val="20"/>
                <w:szCs w:val="20"/>
                <w:lang w:eastAsia="ru-RU"/>
              </w:rPr>
            </w:pPr>
            <w:r w:rsidRPr="001C4C7C">
              <w:rPr>
                <w:rFonts w:ascii="Sylfaen" w:eastAsia="Calibri" w:hAnsi="Sylfaen" w:cs="Times New Roman"/>
                <w:sz w:val="20"/>
                <w:szCs w:val="20"/>
                <w:lang w:eastAsia="ru-RU"/>
              </w:rPr>
              <w:t>18.05.18թ.</w:t>
            </w:r>
          </w:p>
        </w:tc>
        <w:tc>
          <w:tcPr>
            <w:tcW w:w="3297" w:type="dxa"/>
          </w:tcPr>
          <w:p w:rsidR="001F689D" w:rsidRPr="001C4C7C" w:rsidRDefault="001F689D" w:rsidP="007A1ADC">
            <w:pPr>
              <w:jc w:val="center"/>
              <w:rPr>
                <w:rFonts w:ascii="Sylfaen" w:eastAsia="Calibri" w:hAnsi="Sylfaen" w:cs="Times New Roman"/>
                <w:sz w:val="20"/>
                <w:szCs w:val="20"/>
                <w:lang w:eastAsia="ru-RU"/>
              </w:rPr>
            </w:pPr>
            <w:r w:rsidRPr="001C4C7C">
              <w:rPr>
                <w:rFonts w:ascii="Sylfaen" w:eastAsia="Calibri" w:hAnsi="Sylfaen" w:cs="Times New Roman"/>
                <w:sz w:val="20"/>
                <w:szCs w:val="20"/>
                <w:lang w:eastAsia="ru-RU"/>
              </w:rPr>
              <w:t>5-9</w:t>
            </w:r>
          </w:p>
        </w:tc>
        <w:tc>
          <w:tcPr>
            <w:tcW w:w="2410" w:type="dxa"/>
          </w:tcPr>
          <w:p w:rsidR="001F689D" w:rsidRPr="001C4C7C" w:rsidRDefault="001F689D" w:rsidP="007A1ADC">
            <w:pPr>
              <w:jc w:val="center"/>
              <w:rPr>
                <w:rFonts w:ascii="Sylfaen" w:eastAsia="Calibri" w:hAnsi="Sylfaen" w:cs="Times New Roman"/>
                <w:sz w:val="20"/>
                <w:szCs w:val="20"/>
                <w:lang w:eastAsia="ru-RU"/>
              </w:rPr>
            </w:pPr>
            <w:r w:rsidRPr="001C4C7C">
              <w:rPr>
                <w:rFonts w:ascii="Sylfaen" w:eastAsia="Calibri" w:hAnsi="Sylfaen" w:cs="Times New Roman"/>
                <w:sz w:val="20"/>
                <w:szCs w:val="20"/>
                <w:lang w:eastAsia="ru-RU"/>
              </w:rPr>
              <w:t>Տարհանում&lt;&lt;Երկրաշարժ&gt;&gt;սցենարով</w:t>
            </w:r>
          </w:p>
        </w:tc>
        <w:tc>
          <w:tcPr>
            <w:tcW w:w="3260" w:type="dxa"/>
          </w:tcPr>
          <w:p w:rsidR="001F689D" w:rsidRPr="001C4C7C" w:rsidRDefault="001F689D" w:rsidP="007A1ADC">
            <w:pPr>
              <w:jc w:val="center"/>
              <w:rPr>
                <w:rFonts w:ascii="Sylfaen" w:eastAsia="Calibri" w:hAnsi="Sylfaen" w:cs="Times New Roman"/>
                <w:sz w:val="20"/>
                <w:szCs w:val="20"/>
                <w:lang w:eastAsia="ru-RU"/>
              </w:rPr>
            </w:pPr>
            <w:r w:rsidRPr="001C4C7C">
              <w:rPr>
                <w:rFonts w:ascii="Sylfaen" w:eastAsia="Calibri" w:hAnsi="Sylfaen" w:cs="Times New Roman"/>
                <w:sz w:val="20"/>
                <w:szCs w:val="20"/>
                <w:lang w:eastAsia="ru-RU"/>
              </w:rPr>
              <w:t>180</w:t>
            </w:r>
          </w:p>
        </w:tc>
      </w:tr>
      <w:tr w:rsidR="001F689D" w:rsidRPr="0044649A" w:rsidTr="007A1ADC">
        <w:tc>
          <w:tcPr>
            <w:tcW w:w="1347" w:type="dxa"/>
          </w:tcPr>
          <w:p w:rsidR="001F689D" w:rsidRPr="001C4C7C" w:rsidRDefault="001F689D" w:rsidP="007A1ADC">
            <w:pPr>
              <w:rPr>
                <w:rFonts w:ascii="Sylfaen" w:eastAsia="Times New Roman" w:hAnsi="Sylfaen" w:cs="Times New Roman"/>
                <w:sz w:val="20"/>
                <w:szCs w:val="20"/>
                <w:lang w:eastAsia="ru-RU"/>
              </w:rPr>
            </w:pPr>
            <w:r w:rsidRPr="001C4C7C">
              <w:rPr>
                <w:rFonts w:ascii="Sylfaen" w:eastAsia="Times New Roman" w:hAnsi="Sylfaen" w:cs="Times New Roman"/>
                <w:sz w:val="20"/>
                <w:szCs w:val="20"/>
                <w:lang w:eastAsia="ru-RU"/>
              </w:rPr>
              <w:t>05.11.2017</w:t>
            </w:r>
          </w:p>
          <w:p w:rsidR="001F689D" w:rsidRPr="001C4C7C" w:rsidRDefault="001F689D" w:rsidP="007A1ADC">
            <w:pPr>
              <w:rPr>
                <w:rFonts w:ascii="Sylfaen" w:eastAsia="Times New Roman" w:hAnsi="Sylfaen" w:cs="Times New Roman"/>
                <w:sz w:val="20"/>
                <w:szCs w:val="20"/>
                <w:lang w:eastAsia="ru-RU"/>
              </w:rPr>
            </w:pPr>
            <w:r w:rsidRPr="001C4C7C">
              <w:rPr>
                <w:rFonts w:ascii="Sylfaen" w:eastAsia="Times New Roman" w:hAnsi="Sylfaen" w:cs="Times New Roman"/>
                <w:sz w:val="20"/>
                <w:szCs w:val="20"/>
                <w:lang w:eastAsia="ru-RU"/>
              </w:rPr>
              <w:t>30.11.2017</w:t>
            </w:r>
          </w:p>
          <w:p w:rsidR="001F689D" w:rsidRPr="001C4C7C" w:rsidRDefault="001F689D" w:rsidP="007A1ADC">
            <w:pPr>
              <w:rPr>
                <w:rFonts w:ascii="Sylfaen" w:eastAsia="Times New Roman" w:hAnsi="Sylfaen" w:cs="Times New Roman"/>
                <w:sz w:val="20"/>
                <w:szCs w:val="20"/>
                <w:lang w:eastAsia="ru-RU"/>
              </w:rPr>
            </w:pPr>
            <w:r w:rsidRPr="001C4C7C">
              <w:rPr>
                <w:rFonts w:ascii="Sylfaen" w:eastAsia="Times New Roman" w:hAnsi="Sylfaen" w:cs="Times New Roman"/>
                <w:sz w:val="20"/>
                <w:szCs w:val="20"/>
                <w:lang w:eastAsia="ru-RU"/>
              </w:rPr>
              <w:t>08.12.2017</w:t>
            </w:r>
          </w:p>
          <w:p w:rsidR="001F689D" w:rsidRPr="001C4C7C" w:rsidRDefault="001F689D" w:rsidP="007A1ADC">
            <w:pPr>
              <w:rPr>
                <w:rFonts w:ascii="Sylfaen" w:eastAsia="Times New Roman" w:hAnsi="Sylfaen" w:cs="Times New Roman"/>
                <w:sz w:val="20"/>
                <w:szCs w:val="20"/>
                <w:lang w:eastAsia="ru-RU"/>
              </w:rPr>
            </w:pPr>
            <w:r w:rsidRPr="001C4C7C">
              <w:rPr>
                <w:rFonts w:ascii="Sylfaen" w:eastAsia="Times New Roman" w:hAnsi="Sylfaen" w:cs="Times New Roman"/>
                <w:sz w:val="20"/>
                <w:szCs w:val="20"/>
                <w:lang w:eastAsia="ru-RU"/>
              </w:rPr>
              <w:t>18.01.2018</w:t>
            </w:r>
          </w:p>
          <w:p w:rsidR="001F689D" w:rsidRPr="001C4C7C" w:rsidRDefault="001F689D" w:rsidP="007A1ADC">
            <w:pPr>
              <w:rPr>
                <w:rFonts w:ascii="Sylfaen" w:eastAsia="Times New Roman" w:hAnsi="Sylfaen" w:cs="Times New Roman"/>
                <w:sz w:val="20"/>
                <w:szCs w:val="20"/>
                <w:lang w:eastAsia="ru-RU"/>
              </w:rPr>
            </w:pPr>
            <w:r w:rsidRPr="001C4C7C">
              <w:rPr>
                <w:rFonts w:ascii="Sylfaen" w:eastAsia="Times New Roman" w:hAnsi="Sylfaen" w:cs="Times New Roman"/>
                <w:sz w:val="20"/>
                <w:szCs w:val="20"/>
                <w:lang w:eastAsia="ru-RU"/>
              </w:rPr>
              <w:t>14.02.2018</w:t>
            </w:r>
          </w:p>
          <w:p w:rsidR="001F689D" w:rsidRPr="001C4C7C" w:rsidRDefault="001F689D" w:rsidP="007A1ADC">
            <w:pPr>
              <w:jc w:val="center"/>
              <w:rPr>
                <w:rFonts w:ascii="Sylfaen" w:eastAsia="Times New Roman" w:hAnsi="Sylfae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97" w:type="dxa"/>
          </w:tcPr>
          <w:p w:rsidR="001F689D" w:rsidRPr="001C4C7C" w:rsidRDefault="001F689D" w:rsidP="007A1ADC">
            <w:pPr>
              <w:rPr>
                <w:rFonts w:ascii="Sylfaen" w:eastAsia="Times New Roman" w:hAnsi="Sylfaen" w:cs="Times New Roman"/>
                <w:sz w:val="20"/>
                <w:szCs w:val="20"/>
                <w:lang w:eastAsia="ru-RU"/>
              </w:rPr>
            </w:pPr>
            <w:r w:rsidRPr="001C4C7C">
              <w:rPr>
                <w:rFonts w:ascii="Sylfaen" w:eastAsia="Times New Roman" w:hAnsi="Sylfaen" w:cs="Times New Roman"/>
                <w:sz w:val="20"/>
                <w:szCs w:val="20"/>
                <w:lang w:eastAsia="ru-RU"/>
              </w:rPr>
              <w:t>Ինքնօգնության խումբ</w:t>
            </w:r>
          </w:p>
          <w:p w:rsidR="001F689D" w:rsidRPr="001C4C7C" w:rsidRDefault="001F689D" w:rsidP="007A1ADC">
            <w:pPr>
              <w:rPr>
                <w:rFonts w:ascii="Sylfaen" w:eastAsia="Times New Roman" w:hAnsi="Sylfaen" w:cs="Times New Roman"/>
                <w:sz w:val="20"/>
                <w:szCs w:val="20"/>
                <w:lang w:eastAsia="ru-RU"/>
              </w:rPr>
            </w:pPr>
            <w:r w:rsidRPr="001C4C7C">
              <w:rPr>
                <w:rFonts w:ascii="Sylfaen" w:eastAsia="Times New Roman" w:hAnsi="Sylfaen" w:cs="Times New Roman"/>
                <w:sz w:val="20"/>
                <w:szCs w:val="20"/>
                <w:lang w:eastAsia="ru-RU"/>
              </w:rPr>
              <w:t>Մոդուլ 1. Ծնողավարություն</w:t>
            </w:r>
          </w:p>
          <w:p w:rsidR="001F689D" w:rsidRPr="001C4C7C" w:rsidRDefault="001F689D" w:rsidP="007A1ADC">
            <w:pPr>
              <w:rPr>
                <w:rFonts w:ascii="Sylfaen" w:eastAsia="Times New Roman" w:hAnsi="Sylfaen" w:cs="Times New Roman"/>
                <w:sz w:val="20"/>
                <w:szCs w:val="20"/>
                <w:lang w:eastAsia="ru-RU"/>
              </w:rPr>
            </w:pPr>
            <w:r w:rsidRPr="001C4C7C">
              <w:rPr>
                <w:rFonts w:ascii="Sylfaen" w:eastAsia="Times New Roman" w:hAnsi="Sylfaen" w:cs="Times New Roman"/>
                <w:sz w:val="20"/>
                <w:szCs w:val="20"/>
                <w:lang w:eastAsia="ru-RU"/>
              </w:rPr>
              <w:t>Մոդուլ 2. Դեռահասի զարգացման առանձնահատկությունները</w:t>
            </w:r>
          </w:p>
          <w:p w:rsidR="001F689D" w:rsidRPr="001C4C7C" w:rsidRDefault="001F689D" w:rsidP="007A1ADC">
            <w:pPr>
              <w:rPr>
                <w:rFonts w:ascii="Sylfaen" w:eastAsia="Times New Roman" w:hAnsi="Sylfaen" w:cs="Times New Roman"/>
                <w:sz w:val="20"/>
                <w:szCs w:val="20"/>
                <w:lang w:eastAsia="ru-RU"/>
              </w:rPr>
            </w:pPr>
            <w:r w:rsidRPr="001C4C7C">
              <w:rPr>
                <w:rFonts w:ascii="Sylfaen" w:eastAsia="Times New Roman" w:hAnsi="Sylfaen" w:cs="Times New Roman"/>
                <w:sz w:val="20"/>
                <w:szCs w:val="20"/>
                <w:lang w:eastAsia="ru-RU"/>
              </w:rPr>
              <w:t>Մոդուլ 3. Գենդերային սոցիալականացում</w:t>
            </w:r>
          </w:p>
          <w:p w:rsidR="001F689D" w:rsidRPr="001C4C7C" w:rsidRDefault="001F689D" w:rsidP="007A1ADC">
            <w:pPr>
              <w:rPr>
                <w:rFonts w:ascii="Sylfaen" w:eastAsia="Times New Roman" w:hAnsi="Sylfaen" w:cs="Times New Roman"/>
                <w:sz w:val="20"/>
                <w:szCs w:val="20"/>
                <w:lang w:eastAsia="ru-RU"/>
              </w:rPr>
            </w:pPr>
            <w:r w:rsidRPr="001C4C7C">
              <w:rPr>
                <w:rFonts w:ascii="Sylfaen" w:eastAsia="Times New Roman" w:hAnsi="Sylfaen" w:cs="Times New Roman"/>
                <w:sz w:val="20"/>
                <w:szCs w:val="20"/>
                <w:lang w:eastAsia="ru-RU"/>
              </w:rPr>
              <w:t>Մոդուլ 4. Ինչպես խոսել երեխայի հետ սեռականության մասին</w:t>
            </w:r>
          </w:p>
          <w:p w:rsidR="001F689D" w:rsidRPr="001C4C7C" w:rsidRDefault="001F689D" w:rsidP="007A1ADC">
            <w:pPr>
              <w:rPr>
                <w:rFonts w:ascii="Sylfaen" w:eastAsia="Times New Roman" w:hAnsi="Sylfaen" w:cs="Times New Roman"/>
                <w:sz w:val="20"/>
                <w:szCs w:val="20"/>
                <w:lang w:eastAsia="ru-RU"/>
              </w:rPr>
            </w:pPr>
            <w:r w:rsidRPr="001C4C7C">
              <w:rPr>
                <w:rFonts w:ascii="Sylfaen" w:eastAsia="Times New Roman" w:hAnsi="Sylfaen" w:cs="Times New Roman"/>
                <w:sz w:val="20"/>
                <w:szCs w:val="20"/>
                <w:lang w:eastAsia="ru-RU"/>
              </w:rPr>
              <w:t>Մոդուլ 5. Երեխաների հանդեպ բռնություն</w:t>
            </w:r>
          </w:p>
        </w:tc>
        <w:tc>
          <w:tcPr>
            <w:tcW w:w="2410" w:type="dxa"/>
          </w:tcPr>
          <w:p w:rsidR="001F689D" w:rsidRPr="001C4C7C" w:rsidRDefault="001F689D" w:rsidP="007A1ADC">
            <w:pPr>
              <w:jc w:val="center"/>
              <w:rPr>
                <w:rFonts w:ascii="Sylfaen" w:eastAsia="Times New Roman" w:hAnsi="Sylfaen" w:cs="Times New Roman"/>
                <w:sz w:val="20"/>
                <w:szCs w:val="20"/>
                <w:lang w:eastAsia="ru-RU"/>
              </w:rPr>
            </w:pPr>
            <w:r w:rsidRPr="001C4C7C">
              <w:rPr>
                <w:rFonts w:ascii="Sylfaen" w:eastAsia="Times New Roman" w:hAnsi="Sylfaen" w:cs="Times New Roman"/>
                <w:sz w:val="20"/>
                <w:szCs w:val="20"/>
                <w:lang w:eastAsia="ru-RU"/>
              </w:rPr>
              <w:t>6,7,8,9-րդ դասարանների ծնողներ</w:t>
            </w:r>
          </w:p>
        </w:tc>
        <w:tc>
          <w:tcPr>
            <w:tcW w:w="3260" w:type="dxa"/>
          </w:tcPr>
          <w:p w:rsidR="001F689D" w:rsidRPr="001C4C7C" w:rsidRDefault="001F689D" w:rsidP="007A1ADC">
            <w:pPr>
              <w:rPr>
                <w:rFonts w:ascii="Sylfaen" w:eastAsia="Times New Roman" w:hAnsi="Sylfaen" w:cs="Times New Roman"/>
                <w:sz w:val="20"/>
                <w:szCs w:val="20"/>
                <w:lang w:eastAsia="ru-RU"/>
              </w:rPr>
            </w:pPr>
            <w:r w:rsidRPr="001C4C7C">
              <w:rPr>
                <w:rFonts w:ascii="Sylfaen" w:eastAsia="Times New Roman" w:hAnsi="Sylfaen" w:cs="Times New Roman"/>
                <w:sz w:val="20"/>
                <w:szCs w:val="20"/>
                <w:lang w:eastAsia="ru-RU"/>
              </w:rPr>
              <w:t>Քննարկումները իրականացվեցին դպրոցի հոգեբանի և սոցիալական ածխատողի հետ միասին, որի նպատակն էր իրազեկել ծնողներին իրենց երեխաներին առնչվող խնդիրներին և առաջարկել արդյունավետ մեխանիզմներ ծնողների համար:</w:t>
            </w:r>
          </w:p>
        </w:tc>
      </w:tr>
      <w:tr w:rsidR="001F689D" w:rsidRPr="001C4C7C" w:rsidTr="007A1ADC">
        <w:tc>
          <w:tcPr>
            <w:tcW w:w="1347" w:type="dxa"/>
          </w:tcPr>
          <w:p w:rsidR="001F689D" w:rsidRPr="001C4C7C" w:rsidRDefault="001F689D" w:rsidP="007A1ADC">
            <w:pPr>
              <w:ind w:left="90" w:hanging="90"/>
              <w:jc w:val="center"/>
              <w:rPr>
                <w:rFonts w:ascii="Sylfaen" w:eastAsia="Calibri" w:hAnsi="Sylfaen" w:cs="Times New Roman"/>
                <w:sz w:val="20"/>
                <w:szCs w:val="20"/>
                <w:lang w:eastAsia="ru-RU"/>
              </w:rPr>
            </w:pPr>
            <w:r w:rsidRPr="001C4C7C">
              <w:rPr>
                <w:rFonts w:ascii="Sylfaen" w:eastAsia="Calibri" w:hAnsi="Sylfaen" w:cs="Times New Roman"/>
                <w:sz w:val="20"/>
                <w:szCs w:val="20"/>
                <w:lang w:eastAsia="ru-RU"/>
              </w:rPr>
              <w:t>Տարվա ընթացքում</w:t>
            </w:r>
          </w:p>
          <w:p w:rsidR="001F689D" w:rsidRPr="001C4C7C" w:rsidRDefault="001F689D" w:rsidP="007A1ADC">
            <w:pPr>
              <w:ind w:left="90" w:hanging="90"/>
              <w:jc w:val="center"/>
              <w:rPr>
                <w:rFonts w:ascii="Sylfaen" w:eastAsia="Calibri" w:hAnsi="Sylfae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97" w:type="dxa"/>
          </w:tcPr>
          <w:p w:rsidR="001F689D" w:rsidRPr="001C4C7C" w:rsidRDefault="001F689D" w:rsidP="007A1ADC">
            <w:pPr>
              <w:ind w:left="90" w:hanging="90"/>
              <w:jc w:val="center"/>
              <w:rPr>
                <w:rFonts w:ascii="Sylfaen" w:eastAsia="Calibri" w:hAnsi="Sylfaen" w:cs="Times New Roman"/>
                <w:sz w:val="20"/>
                <w:szCs w:val="20"/>
                <w:lang w:eastAsia="ru-RU"/>
              </w:rPr>
            </w:pPr>
            <w:r w:rsidRPr="001C4C7C">
              <w:rPr>
                <w:rFonts w:ascii="Sylfaen" w:eastAsia="Calibri" w:hAnsi="Sylfaen" w:cs="Times New Roman"/>
                <w:sz w:val="20"/>
                <w:szCs w:val="20"/>
                <w:lang w:eastAsia="ru-RU"/>
              </w:rPr>
              <w:t>Համադպրոցական</w:t>
            </w:r>
          </w:p>
        </w:tc>
        <w:tc>
          <w:tcPr>
            <w:tcW w:w="2410" w:type="dxa"/>
          </w:tcPr>
          <w:p w:rsidR="001F689D" w:rsidRPr="001C4C7C" w:rsidRDefault="001F689D" w:rsidP="007A1ADC">
            <w:pPr>
              <w:ind w:left="90" w:hanging="90"/>
              <w:jc w:val="center"/>
              <w:rPr>
                <w:rFonts w:ascii="Sylfaen" w:eastAsia="Calibri" w:hAnsi="Sylfaen" w:cs="Times New Roman"/>
                <w:sz w:val="20"/>
                <w:szCs w:val="20"/>
                <w:lang w:eastAsia="ru-RU"/>
              </w:rPr>
            </w:pPr>
            <w:r w:rsidRPr="001C4C7C">
              <w:rPr>
                <w:rFonts w:ascii="Sylfaen" w:eastAsia="Calibri" w:hAnsi="Sylfaen" w:cs="Times New Roman"/>
                <w:sz w:val="20"/>
                <w:szCs w:val="20"/>
                <w:lang w:eastAsia="ru-RU"/>
              </w:rPr>
              <w:t>Ազդանշանների ազդարարմնա տեսակների տեղեկատվություն</w:t>
            </w:r>
          </w:p>
        </w:tc>
        <w:tc>
          <w:tcPr>
            <w:tcW w:w="3260" w:type="dxa"/>
          </w:tcPr>
          <w:p w:rsidR="001F689D" w:rsidRPr="001C4C7C" w:rsidRDefault="001F689D" w:rsidP="007A1ADC">
            <w:pPr>
              <w:ind w:left="90" w:hanging="90"/>
              <w:jc w:val="center"/>
              <w:rPr>
                <w:rFonts w:ascii="Sylfaen" w:eastAsia="Calibri" w:hAnsi="Sylfaen" w:cs="Times New Roman"/>
                <w:sz w:val="20"/>
                <w:szCs w:val="20"/>
                <w:lang w:eastAsia="ru-RU"/>
              </w:rPr>
            </w:pPr>
            <w:r w:rsidRPr="001C4C7C">
              <w:rPr>
                <w:rFonts w:ascii="Sylfaen" w:eastAsia="Calibri" w:hAnsi="Sylfaen" w:cs="Times New Roman"/>
                <w:sz w:val="20"/>
                <w:szCs w:val="20"/>
                <w:lang w:eastAsia="ru-RU"/>
              </w:rPr>
              <w:t>600</w:t>
            </w:r>
          </w:p>
        </w:tc>
      </w:tr>
      <w:tr w:rsidR="001F689D" w:rsidRPr="001C4C7C" w:rsidTr="007A1ADC">
        <w:tc>
          <w:tcPr>
            <w:tcW w:w="1347" w:type="dxa"/>
          </w:tcPr>
          <w:p w:rsidR="001F689D" w:rsidRPr="001C4C7C" w:rsidRDefault="001F689D" w:rsidP="007A1ADC">
            <w:pPr>
              <w:ind w:left="90" w:hanging="90"/>
              <w:jc w:val="center"/>
              <w:rPr>
                <w:rFonts w:ascii="Sylfaen" w:eastAsia="Calibri" w:hAnsi="Sylfaen" w:cs="Times New Roman"/>
                <w:sz w:val="20"/>
                <w:szCs w:val="20"/>
                <w:lang w:eastAsia="ru-RU"/>
              </w:rPr>
            </w:pPr>
            <w:r w:rsidRPr="001C4C7C">
              <w:rPr>
                <w:rFonts w:ascii="Sylfaen" w:eastAsia="Calibri" w:hAnsi="Sylfaen" w:cs="Times New Roman"/>
                <w:sz w:val="20"/>
                <w:szCs w:val="20"/>
                <w:lang w:eastAsia="ru-RU"/>
              </w:rPr>
              <w:t>Տարվա ընթացքում</w:t>
            </w:r>
          </w:p>
          <w:p w:rsidR="001F689D" w:rsidRPr="001C4C7C" w:rsidRDefault="001F689D" w:rsidP="007A1ADC">
            <w:pPr>
              <w:ind w:left="90" w:hanging="90"/>
              <w:jc w:val="center"/>
              <w:rPr>
                <w:rFonts w:ascii="Sylfaen" w:eastAsia="Calibri" w:hAnsi="Sylfae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97" w:type="dxa"/>
          </w:tcPr>
          <w:p w:rsidR="001F689D" w:rsidRPr="001C4C7C" w:rsidRDefault="001F689D" w:rsidP="007A1ADC">
            <w:pPr>
              <w:jc w:val="center"/>
              <w:rPr>
                <w:rFonts w:ascii="Sylfaen" w:eastAsia="Calibri" w:hAnsi="Sylfaen" w:cs="Times New Roman"/>
                <w:sz w:val="20"/>
                <w:szCs w:val="20"/>
                <w:lang w:eastAsia="ru-RU"/>
              </w:rPr>
            </w:pPr>
            <w:r w:rsidRPr="001C4C7C">
              <w:rPr>
                <w:rFonts w:ascii="Sylfaen" w:eastAsia="Calibri" w:hAnsi="Sylfaen" w:cs="Times New Roman"/>
                <w:sz w:val="20"/>
                <w:szCs w:val="20"/>
                <w:lang w:eastAsia="ru-RU"/>
              </w:rPr>
              <w:lastRenderedPageBreak/>
              <w:t>1-9 դաս /Քաղպաշտպանության շտաբի պետ/</w:t>
            </w:r>
          </w:p>
        </w:tc>
        <w:tc>
          <w:tcPr>
            <w:tcW w:w="2410" w:type="dxa"/>
          </w:tcPr>
          <w:p w:rsidR="001F689D" w:rsidRPr="001C4C7C" w:rsidRDefault="001F689D" w:rsidP="007A1ADC">
            <w:pPr>
              <w:jc w:val="center"/>
              <w:rPr>
                <w:rFonts w:ascii="Sylfaen" w:eastAsia="Calibri" w:hAnsi="Sylfaen" w:cs="Times New Roman"/>
                <w:sz w:val="20"/>
                <w:szCs w:val="20"/>
                <w:lang w:eastAsia="ru-RU"/>
              </w:rPr>
            </w:pPr>
            <w:r w:rsidRPr="001C4C7C">
              <w:rPr>
                <w:rFonts w:ascii="Sylfaen" w:eastAsia="Calibri" w:hAnsi="Sylfaen" w:cs="Times New Roman"/>
                <w:sz w:val="20"/>
                <w:szCs w:val="20"/>
                <w:lang w:eastAsia="ru-RU"/>
              </w:rPr>
              <w:t>Ինչպես պաշտպանվել Երկրշարժից</w:t>
            </w:r>
          </w:p>
        </w:tc>
        <w:tc>
          <w:tcPr>
            <w:tcW w:w="3260" w:type="dxa"/>
          </w:tcPr>
          <w:p w:rsidR="001F689D" w:rsidRPr="001C4C7C" w:rsidRDefault="001F689D" w:rsidP="007A1ADC">
            <w:pPr>
              <w:jc w:val="center"/>
              <w:rPr>
                <w:rFonts w:ascii="Sylfaen" w:eastAsia="Calibri" w:hAnsi="Sylfaen" w:cs="Times New Roman"/>
                <w:sz w:val="20"/>
                <w:szCs w:val="20"/>
                <w:lang w:eastAsia="ru-RU"/>
              </w:rPr>
            </w:pPr>
            <w:r w:rsidRPr="001C4C7C">
              <w:rPr>
                <w:rFonts w:ascii="Sylfaen" w:eastAsia="Calibri" w:hAnsi="Sylfaen" w:cs="Times New Roman"/>
                <w:sz w:val="20"/>
                <w:szCs w:val="20"/>
                <w:lang w:eastAsia="ru-RU"/>
              </w:rPr>
              <w:t>334</w:t>
            </w:r>
          </w:p>
        </w:tc>
      </w:tr>
      <w:tr w:rsidR="001F689D" w:rsidRPr="001C4C7C" w:rsidTr="007A1ADC">
        <w:tc>
          <w:tcPr>
            <w:tcW w:w="1347" w:type="dxa"/>
          </w:tcPr>
          <w:p w:rsidR="001F689D" w:rsidRPr="001C4C7C" w:rsidRDefault="001F689D" w:rsidP="007A1ADC">
            <w:pPr>
              <w:ind w:left="90" w:hanging="90"/>
              <w:jc w:val="center"/>
              <w:rPr>
                <w:rFonts w:ascii="Sylfaen" w:eastAsia="Calibri" w:hAnsi="Sylfaen" w:cs="Times New Roman"/>
                <w:sz w:val="20"/>
                <w:szCs w:val="20"/>
                <w:lang w:eastAsia="ru-RU"/>
              </w:rPr>
            </w:pPr>
            <w:r w:rsidRPr="001C4C7C">
              <w:rPr>
                <w:rFonts w:ascii="Sylfaen" w:eastAsia="Calibri" w:hAnsi="Sylfaen" w:cs="Times New Roman"/>
                <w:sz w:val="20"/>
                <w:szCs w:val="20"/>
                <w:lang w:eastAsia="ru-RU"/>
              </w:rPr>
              <w:lastRenderedPageBreak/>
              <w:t>Տարվա ընթացքում</w:t>
            </w:r>
          </w:p>
          <w:p w:rsidR="001F689D" w:rsidRPr="001C4C7C" w:rsidRDefault="001F689D" w:rsidP="007A1ADC">
            <w:pPr>
              <w:ind w:left="90" w:hanging="90"/>
              <w:jc w:val="center"/>
              <w:rPr>
                <w:rFonts w:ascii="Sylfaen" w:eastAsia="Calibri" w:hAnsi="Sylfae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97" w:type="dxa"/>
          </w:tcPr>
          <w:p w:rsidR="001F689D" w:rsidRPr="001C4C7C" w:rsidRDefault="001F689D" w:rsidP="007A1ADC">
            <w:pPr>
              <w:jc w:val="center"/>
              <w:rPr>
                <w:rFonts w:ascii="Sylfaen" w:eastAsia="Calibri" w:hAnsi="Sylfaen" w:cs="Times New Roman"/>
                <w:sz w:val="20"/>
                <w:szCs w:val="20"/>
                <w:lang w:eastAsia="ru-RU"/>
              </w:rPr>
            </w:pPr>
            <w:r w:rsidRPr="001C4C7C">
              <w:rPr>
                <w:rFonts w:ascii="Sylfaen" w:eastAsia="Calibri" w:hAnsi="Sylfaen" w:cs="Times New Roman"/>
                <w:sz w:val="20"/>
                <w:szCs w:val="20"/>
                <w:lang w:eastAsia="ru-RU"/>
              </w:rPr>
              <w:t>1-9 դաս</w:t>
            </w:r>
          </w:p>
          <w:p w:rsidR="001F689D" w:rsidRPr="001C4C7C" w:rsidRDefault="001F689D" w:rsidP="007A1ADC">
            <w:pPr>
              <w:jc w:val="center"/>
              <w:rPr>
                <w:rFonts w:ascii="Sylfaen" w:eastAsia="Calibri" w:hAnsi="Sylfaen" w:cs="Times New Roman"/>
                <w:sz w:val="20"/>
                <w:szCs w:val="20"/>
                <w:lang w:eastAsia="ru-RU"/>
              </w:rPr>
            </w:pPr>
            <w:r w:rsidRPr="001C4C7C">
              <w:rPr>
                <w:rFonts w:ascii="Sylfaen" w:eastAsia="Calibri" w:hAnsi="Sylfaen" w:cs="Times New Roman"/>
                <w:sz w:val="20"/>
                <w:szCs w:val="20"/>
                <w:lang w:eastAsia="ru-RU"/>
              </w:rPr>
              <w:t>/Քաղպաշտպանության շտաբի պետ/</w:t>
            </w:r>
          </w:p>
        </w:tc>
        <w:tc>
          <w:tcPr>
            <w:tcW w:w="2410" w:type="dxa"/>
          </w:tcPr>
          <w:p w:rsidR="001F689D" w:rsidRPr="001C4C7C" w:rsidRDefault="001F689D" w:rsidP="007A1ADC">
            <w:pPr>
              <w:jc w:val="center"/>
              <w:rPr>
                <w:rFonts w:ascii="Sylfaen" w:eastAsia="Calibri" w:hAnsi="Sylfaen" w:cs="Times New Roman"/>
                <w:sz w:val="20"/>
                <w:szCs w:val="20"/>
                <w:lang w:eastAsia="ru-RU"/>
              </w:rPr>
            </w:pPr>
            <w:r w:rsidRPr="001C4C7C">
              <w:rPr>
                <w:rFonts w:ascii="Sylfaen" w:eastAsia="Calibri" w:hAnsi="Sylfaen" w:cs="Times New Roman"/>
                <w:sz w:val="20"/>
                <w:szCs w:val="20"/>
                <w:lang w:eastAsia="ru-RU"/>
              </w:rPr>
              <w:t>Ինչպես պաշտպանվել Հրդեհից</w:t>
            </w:r>
          </w:p>
        </w:tc>
        <w:tc>
          <w:tcPr>
            <w:tcW w:w="3260" w:type="dxa"/>
          </w:tcPr>
          <w:p w:rsidR="001F689D" w:rsidRPr="001C4C7C" w:rsidRDefault="001F689D" w:rsidP="007A1ADC">
            <w:pPr>
              <w:jc w:val="center"/>
              <w:rPr>
                <w:rFonts w:ascii="Sylfaen" w:eastAsia="Calibri" w:hAnsi="Sylfaen" w:cs="Times New Roman"/>
                <w:sz w:val="20"/>
                <w:szCs w:val="20"/>
                <w:lang w:eastAsia="ru-RU"/>
              </w:rPr>
            </w:pPr>
            <w:r w:rsidRPr="001C4C7C">
              <w:rPr>
                <w:rFonts w:ascii="Sylfaen" w:eastAsia="Calibri" w:hAnsi="Sylfaen" w:cs="Times New Roman"/>
                <w:sz w:val="20"/>
                <w:szCs w:val="20"/>
                <w:lang w:eastAsia="ru-RU"/>
              </w:rPr>
              <w:t>334</w:t>
            </w:r>
          </w:p>
        </w:tc>
      </w:tr>
    </w:tbl>
    <w:p w:rsidR="001F689D" w:rsidRPr="001C4C7C" w:rsidRDefault="001F689D" w:rsidP="001F689D">
      <w:pPr>
        <w:spacing w:after="0"/>
        <w:ind w:left="90" w:hanging="90"/>
        <w:jc w:val="both"/>
        <w:rPr>
          <w:rFonts w:ascii="Sylfaen" w:eastAsia="Times New Roman" w:hAnsi="Sylfaen" w:cs="GHEA Grapalat"/>
          <w:bCs/>
          <w:iCs/>
          <w:color w:val="FF0000"/>
          <w:highlight w:val="yellow"/>
          <w:lang w:val="en-US" w:eastAsia="ru-RU"/>
        </w:rPr>
      </w:pPr>
    </w:p>
    <w:p w:rsidR="001F689D" w:rsidRPr="001C4C7C" w:rsidRDefault="001F689D" w:rsidP="001F689D">
      <w:pPr>
        <w:spacing w:after="0"/>
        <w:ind w:left="90" w:hanging="90"/>
        <w:jc w:val="both"/>
        <w:rPr>
          <w:rFonts w:ascii="Sylfaen" w:eastAsia="Times New Roman" w:hAnsi="Sylfaen" w:cs="GHEA Grapalat"/>
          <w:bCs/>
          <w:iCs/>
          <w:color w:val="FF0000"/>
          <w:highlight w:val="yellow"/>
          <w:lang w:val="en-US" w:eastAsia="ru-RU"/>
        </w:rPr>
      </w:pPr>
    </w:p>
    <w:p w:rsidR="001F689D" w:rsidRPr="001C4C7C" w:rsidRDefault="001F689D" w:rsidP="001F689D">
      <w:pPr>
        <w:spacing w:after="0"/>
        <w:ind w:left="90" w:hanging="90"/>
        <w:jc w:val="both"/>
        <w:rPr>
          <w:rFonts w:ascii="Sylfaen" w:eastAsia="Times New Roman" w:hAnsi="Sylfaen" w:cs="GHEA Grapalat"/>
          <w:bCs/>
          <w:iCs/>
          <w:color w:val="FF0000"/>
          <w:highlight w:val="yellow"/>
          <w:lang w:val="en-US" w:eastAsia="ru-RU"/>
        </w:rPr>
      </w:pPr>
    </w:p>
    <w:p w:rsidR="001F689D" w:rsidRPr="001C4C7C" w:rsidRDefault="001F689D" w:rsidP="001F689D">
      <w:pPr>
        <w:spacing w:after="0"/>
        <w:ind w:left="90" w:hanging="90"/>
        <w:jc w:val="both"/>
        <w:rPr>
          <w:rFonts w:ascii="Sylfaen" w:eastAsia="Times New Roman" w:hAnsi="Sylfaen" w:cs="GHEA Grapalat"/>
          <w:bCs/>
          <w:iCs/>
          <w:color w:val="FF0000"/>
          <w:lang w:eastAsia="ru-RU"/>
        </w:rPr>
      </w:pPr>
    </w:p>
    <w:p w:rsidR="001F689D" w:rsidRPr="001C4C7C" w:rsidRDefault="001F689D" w:rsidP="001F689D">
      <w:pPr>
        <w:ind w:left="-1134" w:hanging="90"/>
        <w:jc w:val="both"/>
        <w:rPr>
          <w:rFonts w:ascii="Sylfaen" w:eastAsia="Times New Roman" w:hAnsi="Sylfaen" w:cs="GHEA Grapalat"/>
          <w:b/>
          <w:bCs/>
          <w:iCs/>
          <w:color w:val="FF0000"/>
          <w:lang w:val="en-US" w:eastAsia="ru-RU"/>
        </w:rPr>
      </w:pPr>
      <w:r w:rsidRPr="001C4C7C">
        <w:rPr>
          <w:rFonts w:ascii="Sylfaen" w:eastAsia="Times New Roman" w:hAnsi="Sylfaen" w:cs="GHEA Grapalat"/>
          <w:b/>
          <w:bCs/>
          <w:iCs/>
          <w:noProof/>
          <w:color w:val="FF0000"/>
          <w:lang w:eastAsia="ru-RU"/>
        </w:rPr>
        <w:drawing>
          <wp:inline distT="0" distB="0" distL="0" distR="0" wp14:anchorId="56040A4D" wp14:editId="740C0390">
            <wp:extent cx="2975545" cy="2367336"/>
            <wp:effectExtent l="266700" t="361950" r="244475" b="337820"/>
            <wp:docPr id="57" name="Рисунок 2" descr="C:\Documents and Settings\User\Рабочий стол\S255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S255001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900000">
                      <a:off x="0" y="0"/>
                      <a:ext cx="2976261" cy="2367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C4C7C">
        <w:rPr>
          <w:rFonts w:ascii="Sylfaen" w:eastAsia="Times New Roman" w:hAnsi="Sylfaen" w:cs="GHEA Grapalat"/>
          <w:b/>
          <w:bCs/>
          <w:iCs/>
          <w:noProof/>
          <w:color w:val="FF0000"/>
          <w:lang w:eastAsia="ru-RU"/>
        </w:rPr>
        <w:drawing>
          <wp:inline distT="0" distB="0" distL="0" distR="0" wp14:anchorId="0BF1921E" wp14:editId="4D7F4477">
            <wp:extent cx="3223527" cy="2266733"/>
            <wp:effectExtent l="247650" t="381000" r="224790" b="362585"/>
            <wp:docPr id="58" name="Рисунок 1" descr="C:\Documents and Settings\User\Мои документы\Downloads\11294453_947433075308120_32252995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Мои документы\Downloads\11294453_947433075308120_322529956_o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rot="20700000">
                      <a:off x="0" y="0"/>
                      <a:ext cx="3227894" cy="2269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C4C7C">
        <w:rPr>
          <w:rFonts w:ascii="Sylfaen" w:eastAsia="Times New Roman" w:hAnsi="Sylfaen" w:cs="GHEA Grapalat"/>
          <w:b/>
          <w:bCs/>
          <w:iCs/>
          <w:color w:val="FF0000"/>
          <w:lang w:val="en-US" w:eastAsia="ru-RU"/>
        </w:rPr>
        <w:t xml:space="preserve">           </w:t>
      </w:r>
    </w:p>
    <w:p w:rsidR="001F689D" w:rsidRPr="001C4C7C" w:rsidRDefault="001F689D" w:rsidP="001F689D">
      <w:pPr>
        <w:ind w:left="90" w:hanging="90"/>
        <w:jc w:val="both"/>
        <w:rPr>
          <w:rFonts w:ascii="Sylfaen" w:eastAsia="Times New Roman" w:hAnsi="Sylfaen" w:cs="GHEA Grapalat"/>
          <w:b/>
          <w:bCs/>
          <w:i/>
          <w:iCs/>
          <w:color w:val="FF0000"/>
          <w:highlight w:val="yellow"/>
          <w:lang w:val="en-US" w:eastAsia="ru-RU"/>
        </w:rPr>
      </w:pPr>
    </w:p>
    <w:p w:rsidR="001F689D" w:rsidRPr="001C4C7C" w:rsidRDefault="001F689D" w:rsidP="001F689D">
      <w:pPr>
        <w:ind w:left="-851" w:hanging="90"/>
        <w:jc w:val="both"/>
        <w:rPr>
          <w:rFonts w:ascii="Sylfaen" w:eastAsia="Times New Roman" w:hAnsi="Sylfaen" w:cs="GHEA Grapalat"/>
          <w:b/>
          <w:bCs/>
          <w:i/>
          <w:iCs/>
          <w:color w:val="FF0000"/>
          <w:lang w:val="en-US" w:eastAsia="ru-RU"/>
        </w:rPr>
      </w:pPr>
      <w:r w:rsidRPr="001C4C7C">
        <w:rPr>
          <w:rFonts w:ascii="Sylfaen" w:eastAsia="Times New Roman" w:hAnsi="Sylfaen" w:cs="GHEA Grapalat"/>
          <w:b/>
          <w:bCs/>
          <w:i/>
          <w:iCs/>
          <w:noProof/>
          <w:color w:val="FF0000"/>
          <w:lang w:eastAsia="ru-RU"/>
        </w:rPr>
        <w:lastRenderedPageBreak/>
        <w:drawing>
          <wp:inline distT="0" distB="0" distL="0" distR="0" wp14:anchorId="68263F5F" wp14:editId="1E5A14ED">
            <wp:extent cx="3000671" cy="3019425"/>
            <wp:effectExtent l="19050" t="0" r="9229" b="0"/>
            <wp:docPr id="59" name="Рисунок 3" descr="C:\Documents and Settings\User\Мои документы\Downloads\10422218_864874653607035_135506595163597079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Мои документы\Downloads\10422218_864874653607035_1355065951635970795_n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671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C4C7C">
        <w:rPr>
          <w:rFonts w:ascii="Sylfaen" w:eastAsia="Times New Roman" w:hAnsi="Sylfaen" w:cs="GHEA Grapalat"/>
          <w:b/>
          <w:bCs/>
          <w:i/>
          <w:iCs/>
          <w:color w:val="FF0000"/>
          <w:lang w:val="en-US" w:eastAsia="ru-RU"/>
        </w:rPr>
        <w:t xml:space="preserve">    </w:t>
      </w:r>
      <w:r w:rsidRPr="001C4C7C">
        <w:rPr>
          <w:rFonts w:ascii="Sylfaen" w:eastAsia="Times New Roman" w:hAnsi="Sylfaen" w:cs="GHEA Grapalat"/>
          <w:b/>
          <w:bCs/>
          <w:i/>
          <w:iCs/>
          <w:noProof/>
          <w:color w:val="FF0000"/>
          <w:lang w:eastAsia="ru-RU"/>
        </w:rPr>
        <w:drawing>
          <wp:inline distT="0" distB="0" distL="0" distR="0" wp14:anchorId="00E193C8" wp14:editId="68EEFE4D">
            <wp:extent cx="3371353" cy="2768494"/>
            <wp:effectExtent l="0" t="0" r="0" b="0"/>
            <wp:docPr id="60" name="Рисунок 4" descr="C:\Documents and Settings\User\Мои документы\Downloads\10436226_864874650273702_304242468753615079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Мои документы\Downloads\10436226_864874650273702_3042424687536150795_n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353" cy="2768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89D" w:rsidRPr="001C4C7C" w:rsidRDefault="001F689D" w:rsidP="001F689D">
      <w:pPr>
        <w:ind w:left="90" w:hanging="90"/>
        <w:jc w:val="both"/>
        <w:rPr>
          <w:rFonts w:ascii="Sylfaen" w:eastAsia="Times New Roman" w:hAnsi="Sylfaen" w:cs="GHEA Grapalat"/>
          <w:b/>
          <w:bCs/>
          <w:i/>
          <w:iCs/>
          <w:lang w:val="en-US" w:eastAsia="ru-RU"/>
        </w:rPr>
      </w:pPr>
      <w:r w:rsidRPr="001C4C7C">
        <w:rPr>
          <w:rFonts w:ascii="Sylfaen" w:eastAsia="Times New Roman" w:hAnsi="Sylfaen" w:cs="GHEA Grapalat"/>
          <w:b/>
          <w:bCs/>
          <w:i/>
          <w:iCs/>
          <w:lang w:val="hy-AM" w:eastAsia="ru-RU"/>
        </w:rPr>
        <w:t>Աղյուսակ 1</w:t>
      </w:r>
      <w:r w:rsidRPr="001C4C7C">
        <w:rPr>
          <w:rFonts w:ascii="Sylfaen" w:eastAsia="Times New Roman" w:hAnsi="Sylfaen" w:cs="GHEA Grapalat"/>
          <w:b/>
          <w:bCs/>
          <w:i/>
          <w:iCs/>
          <w:lang w:val="en-US" w:eastAsia="ru-RU"/>
        </w:rPr>
        <w:t>7</w:t>
      </w:r>
      <w:r w:rsidRPr="001C4C7C">
        <w:rPr>
          <w:rFonts w:ascii="Sylfaen" w:eastAsia="Times New Roman" w:hAnsi="Sylfaen" w:cs="GHEA Grapalat"/>
          <w:b/>
          <w:bCs/>
          <w:i/>
          <w:iCs/>
          <w:lang w:val="hy-AM" w:eastAsia="ru-RU"/>
        </w:rPr>
        <w:t xml:space="preserve">. Տվյալներ ուսումնական հաստատության սովորողների ֆիզիկական, հոգեկան և սոցիալական առողջությանն ուղղված աշխատանքների վերաբերյալ </w:t>
      </w:r>
    </w:p>
    <w:tbl>
      <w:tblPr>
        <w:tblW w:w="10951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021"/>
        <w:gridCol w:w="1843"/>
        <w:gridCol w:w="456"/>
        <w:gridCol w:w="855"/>
        <w:gridCol w:w="673"/>
        <w:gridCol w:w="709"/>
        <w:gridCol w:w="425"/>
        <w:gridCol w:w="284"/>
        <w:gridCol w:w="1134"/>
        <w:gridCol w:w="283"/>
        <w:gridCol w:w="284"/>
        <w:gridCol w:w="1984"/>
      </w:tblGrid>
      <w:tr w:rsidR="001F689D" w:rsidRPr="0044649A" w:rsidTr="007A1ADC">
        <w:tc>
          <w:tcPr>
            <w:tcW w:w="10951" w:type="dxa"/>
            <w:gridSpan w:val="12"/>
          </w:tcPr>
          <w:p w:rsidR="001F689D" w:rsidRPr="001C4C7C" w:rsidRDefault="001F689D" w:rsidP="007A1ADC">
            <w:pPr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1C4C7C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Հաստատությունում գրանցված ալկոհոլի, ծխախոտի, թմրամիջոցների և հոգեմետ նյութերի օգտագործման դեպքերը տվյալ ուստարում</w:t>
            </w:r>
          </w:p>
        </w:tc>
      </w:tr>
      <w:tr w:rsidR="001F689D" w:rsidRPr="001C4C7C" w:rsidTr="007A1ADC">
        <w:tc>
          <w:tcPr>
            <w:tcW w:w="4320" w:type="dxa"/>
            <w:gridSpan w:val="3"/>
          </w:tcPr>
          <w:p w:rsidR="001F689D" w:rsidRPr="001C4C7C" w:rsidRDefault="001F689D" w:rsidP="007A1ADC">
            <w:pPr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1C4C7C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Դեպքը</w:t>
            </w:r>
          </w:p>
        </w:tc>
        <w:tc>
          <w:tcPr>
            <w:tcW w:w="2662" w:type="dxa"/>
            <w:gridSpan w:val="4"/>
          </w:tcPr>
          <w:p w:rsidR="001F689D" w:rsidRPr="001C4C7C" w:rsidRDefault="001F689D" w:rsidP="007A1ADC">
            <w:pPr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1C4C7C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Ամսաթիվը</w:t>
            </w:r>
          </w:p>
        </w:tc>
        <w:tc>
          <w:tcPr>
            <w:tcW w:w="1701" w:type="dxa"/>
            <w:gridSpan w:val="3"/>
          </w:tcPr>
          <w:p w:rsidR="001F689D" w:rsidRPr="001C4C7C" w:rsidRDefault="001F689D" w:rsidP="007A1ADC">
            <w:pPr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1C4C7C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Դասարանը</w:t>
            </w:r>
            <w:r w:rsidRPr="001C4C7C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, սովորղը/ները/</w:t>
            </w:r>
          </w:p>
        </w:tc>
        <w:tc>
          <w:tcPr>
            <w:tcW w:w="2268" w:type="dxa"/>
            <w:gridSpan w:val="2"/>
          </w:tcPr>
          <w:p w:rsidR="001F689D" w:rsidRPr="001C4C7C" w:rsidRDefault="001F689D" w:rsidP="007A1ADC">
            <w:pPr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1C4C7C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Ձեռնարկված միջոց</w:t>
            </w:r>
            <w:r w:rsidRPr="001C4C7C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առումներ</w:t>
            </w:r>
            <w:r w:rsidRPr="001C4C7C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ը</w:t>
            </w:r>
          </w:p>
        </w:tc>
      </w:tr>
      <w:tr w:rsidR="001F689D" w:rsidRPr="001C4C7C" w:rsidTr="007A1ADC">
        <w:tc>
          <w:tcPr>
            <w:tcW w:w="4320" w:type="dxa"/>
            <w:gridSpan w:val="3"/>
          </w:tcPr>
          <w:p w:rsidR="001F689D" w:rsidRPr="001C4C7C" w:rsidRDefault="001F689D" w:rsidP="007A1ADC">
            <w:pPr>
              <w:jc w:val="center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1C4C7C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1.</w:t>
            </w:r>
            <w:r w:rsidRPr="001C4C7C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չկա</w:t>
            </w:r>
          </w:p>
        </w:tc>
        <w:tc>
          <w:tcPr>
            <w:tcW w:w="2662" w:type="dxa"/>
            <w:gridSpan w:val="4"/>
          </w:tcPr>
          <w:p w:rsidR="001F689D" w:rsidRPr="001C4C7C" w:rsidRDefault="001F689D" w:rsidP="007A1ADC">
            <w:pPr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3"/>
          </w:tcPr>
          <w:p w:rsidR="001F689D" w:rsidRPr="001C4C7C" w:rsidRDefault="001F689D" w:rsidP="007A1ADC">
            <w:pPr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gridSpan w:val="2"/>
          </w:tcPr>
          <w:p w:rsidR="001F689D" w:rsidRPr="001C4C7C" w:rsidRDefault="001F689D" w:rsidP="007A1ADC">
            <w:pPr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</w:p>
        </w:tc>
      </w:tr>
      <w:tr w:rsidR="001F689D" w:rsidRPr="001C4C7C" w:rsidTr="007A1ADC">
        <w:tc>
          <w:tcPr>
            <w:tcW w:w="10951" w:type="dxa"/>
            <w:gridSpan w:val="12"/>
          </w:tcPr>
          <w:p w:rsidR="001F689D" w:rsidRPr="001C4C7C" w:rsidRDefault="001F689D" w:rsidP="007A1ADC">
            <w:pPr>
              <w:jc w:val="center"/>
              <w:rPr>
                <w:rFonts w:ascii="Sylfaen" w:eastAsia="Times New Roman" w:hAnsi="Sylfaen" w:cs="GHEA Grapalat"/>
                <w:sz w:val="20"/>
                <w:szCs w:val="20"/>
                <w:highlight w:val="yellow"/>
                <w:lang w:eastAsia="ru-RU"/>
              </w:rPr>
            </w:pPr>
            <w:r w:rsidRPr="001C4C7C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Ալկոհոլի, ծխախոտի, թմրամիջոցների և հոգեմետ նյութերի օգտագործման կանխարգել</w:t>
            </w:r>
            <w:r w:rsidRPr="001C4C7C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ելու</w:t>
            </w:r>
            <w:r w:rsidRPr="001C4C7C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ուղղությամբ ի</w:t>
            </w:r>
            <w:r w:rsidRPr="001C4C7C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րականացված</w:t>
            </w:r>
            <w:r w:rsidRPr="001C4C7C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 xml:space="preserve">ուսումնական  </w:t>
            </w:r>
            <w:r w:rsidRPr="001C4C7C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ծրագրեր</w:t>
            </w:r>
            <w:r w:rsidRPr="001C4C7C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ըև</w:t>
            </w:r>
            <w:r w:rsidRPr="001C4C7C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 xml:space="preserve"> միջոցառումներ</w:t>
            </w:r>
            <w:r w:rsidRPr="001C4C7C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ը</w:t>
            </w:r>
          </w:p>
        </w:tc>
      </w:tr>
      <w:tr w:rsidR="001F689D" w:rsidRPr="001C4C7C" w:rsidTr="007A1ADC">
        <w:tc>
          <w:tcPr>
            <w:tcW w:w="6982" w:type="dxa"/>
            <w:gridSpan w:val="7"/>
          </w:tcPr>
          <w:p w:rsidR="001F689D" w:rsidRPr="001C4C7C" w:rsidRDefault="001F689D" w:rsidP="007A1ADC">
            <w:pPr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1C4C7C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Ծրագիրը կամ միջոցառումը, թեման</w:t>
            </w:r>
          </w:p>
        </w:tc>
        <w:tc>
          <w:tcPr>
            <w:tcW w:w="1701" w:type="dxa"/>
            <w:gridSpan w:val="3"/>
          </w:tcPr>
          <w:p w:rsidR="001F689D" w:rsidRPr="001C4C7C" w:rsidRDefault="001F689D" w:rsidP="007A1ADC">
            <w:pPr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1C4C7C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Ամսաթիվը</w:t>
            </w:r>
          </w:p>
        </w:tc>
        <w:tc>
          <w:tcPr>
            <w:tcW w:w="2268" w:type="dxa"/>
            <w:gridSpan w:val="2"/>
          </w:tcPr>
          <w:p w:rsidR="001F689D" w:rsidRPr="001C4C7C" w:rsidRDefault="001F689D" w:rsidP="007A1ADC">
            <w:pPr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1C4C7C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Դասարանը</w:t>
            </w:r>
          </w:p>
        </w:tc>
      </w:tr>
      <w:tr w:rsidR="001F689D" w:rsidRPr="001C4C7C" w:rsidTr="007A1ADC">
        <w:tc>
          <w:tcPr>
            <w:tcW w:w="6982" w:type="dxa"/>
            <w:gridSpan w:val="7"/>
          </w:tcPr>
          <w:p w:rsidR="001F689D" w:rsidRPr="001C4C7C" w:rsidRDefault="001F689D" w:rsidP="007A1ADC">
            <w:pPr>
              <w:jc w:val="center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1C4C7C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1.</w:t>
            </w:r>
            <w:r w:rsidRPr="001C4C7C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 xml:space="preserve">Սեմինար </w:t>
            </w:r>
            <w:r w:rsidRPr="001C4C7C">
              <w:rPr>
                <w:rFonts w:ascii="Sylfaen" w:eastAsia="Calibri" w:hAnsi="Sylfaen" w:cs="Calibri"/>
                <w:sz w:val="20"/>
                <w:szCs w:val="20"/>
                <w:lang w:eastAsia="ru-RU"/>
              </w:rPr>
              <w:t>Վնասակար սովորություններ &lt;&lt;Ալկոհոլ</w:t>
            </w:r>
            <w:r w:rsidRPr="001C4C7C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&gt;&gt;</w:t>
            </w:r>
          </w:p>
        </w:tc>
        <w:tc>
          <w:tcPr>
            <w:tcW w:w="1701" w:type="dxa"/>
            <w:gridSpan w:val="3"/>
          </w:tcPr>
          <w:p w:rsidR="001F689D" w:rsidRPr="001C4C7C" w:rsidRDefault="001F689D" w:rsidP="007A1ADC">
            <w:pPr>
              <w:jc w:val="center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1C4C7C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25.09.2017թ</w:t>
            </w:r>
          </w:p>
        </w:tc>
        <w:tc>
          <w:tcPr>
            <w:tcW w:w="2268" w:type="dxa"/>
            <w:gridSpan w:val="2"/>
          </w:tcPr>
          <w:p w:rsidR="001F689D" w:rsidRPr="001C4C7C" w:rsidRDefault="001F689D" w:rsidP="007A1ADC">
            <w:pPr>
              <w:jc w:val="center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1C4C7C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8-9</w:t>
            </w:r>
          </w:p>
        </w:tc>
      </w:tr>
      <w:tr w:rsidR="001F689D" w:rsidRPr="001C4C7C" w:rsidTr="007A1ADC">
        <w:tc>
          <w:tcPr>
            <w:tcW w:w="6982" w:type="dxa"/>
            <w:gridSpan w:val="7"/>
          </w:tcPr>
          <w:p w:rsidR="001F689D" w:rsidRPr="001C4C7C" w:rsidRDefault="001F689D" w:rsidP="007A1A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ylfaen" w:eastAsia="Calibri" w:hAnsi="Sylfaen" w:cs="Sylfaen"/>
                <w:color w:val="000000"/>
                <w:sz w:val="20"/>
                <w:szCs w:val="20"/>
              </w:rPr>
            </w:pPr>
            <w:r w:rsidRPr="001C4C7C">
              <w:rPr>
                <w:rFonts w:ascii="Sylfaen" w:eastAsia="Calibri" w:hAnsi="Sylfaen" w:cs="Sylfaen"/>
                <w:color w:val="000000"/>
                <w:sz w:val="20"/>
                <w:szCs w:val="20"/>
              </w:rPr>
              <w:lastRenderedPageBreak/>
              <w:t>«</w:t>
            </w:r>
            <w:r w:rsidRPr="001C4C7C">
              <w:rPr>
                <w:rFonts w:ascii="Sylfaen" w:eastAsia="Calibri" w:hAnsi="Sylfaen" w:cs="Sylfaen"/>
                <w:color w:val="000000"/>
                <w:sz w:val="20"/>
                <w:szCs w:val="20"/>
                <w:lang w:val="en-US"/>
              </w:rPr>
              <w:t>Ծխելու</w:t>
            </w:r>
            <w:r w:rsidRPr="001C4C7C">
              <w:rPr>
                <w:rFonts w:ascii="Sylfaen" w:eastAsia="Calibri" w:hAnsi="Sylfaen" w:cs="Sylfaen"/>
                <w:color w:val="000000"/>
                <w:sz w:val="20"/>
                <w:szCs w:val="20"/>
              </w:rPr>
              <w:t xml:space="preserve"> </w:t>
            </w:r>
            <w:r w:rsidRPr="001C4C7C">
              <w:rPr>
                <w:rFonts w:ascii="Sylfaen" w:eastAsia="Calibri" w:hAnsi="Sylfaen" w:cs="Sylfaen"/>
                <w:color w:val="000000"/>
                <w:sz w:val="20"/>
                <w:szCs w:val="20"/>
                <w:lang w:val="en-US"/>
              </w:rPr>
              <w:t>վնասակար</w:t>
            </w:r>
            <w:r w:rsidRPr="001C4C7C">
              <w:rPr>
                <w:rFonts w:ascii="Sylfaen" w:eastAsia="Calibri" w:hAnsi="Sylfaen" w:cs="Sylfaen"/>
                <w:color w:val="000000"/>
                <w:sz w:val="20"/>
                <w:szCs w:val="20"/>
              </w:rPr>
              <w:t xml:space="preserve"> </w:t>
            </w:r>
            <w:r w:rsidRPr="001C4C7C">
              <w:rPr>
                <w:rFonts w:ascii="Sylfaen" w:eastAsia="Calibri" w:hAnsi="Sylfaen" w:cs="Sylfaen"/>
                <w:color w:val="000000"/>
                <w:sz w:val="20"/>
                <w:szCs w:val="20"/>
                <w:lang w:val="en-US"/>
              </w:rPr>
              <w:t>հետևանքները</w:t>
            </w:r>
            <w:r w:rsidRPr="001C4C7C">
              <w:rPr>
                <w:rFonts w:ascii="Sylfaen" w:eastAsia="Calibri" w:hAnsi="Sylfaen" w:cs="Sylfaen"/>
                <w:color w:val="000000"/>
                <w:sz w:val="20"/>
                <w:szCs w:val="20"/>
              </w:rPr>
              <w:t xml:space="preserve">» </w:t>
            </w:r>
            <w:r w:rsidRPr="001C4C7C">
              <w:rPr>
                <w:rFonts w:ascii="Sylfaen" w:eastAsia="Calibri" w:hAnsi="Sylfaen" w:cs="Sylfaen"/>
                <w:color w:val="000000"/>
                <w:sz w:val="20"/>
                <w:szCs w:val="20"/>
                <w:lang w:val="en-US"/>
              </w:rPr>
              <w:t>զրույց</w:t>
            </w:r>
            <w:r w:rsidRPr="001C4C7C">
              <w:rPr>
                <w:rFonts w:ascii="Sylfaen" w:eastAsia="Calibri" w:hAnsi="Sylfaen" w:cs="Sylfaen"/>
                <w:color w:val="000000"/>
                <w:sz w:val="20"/>
                <w:szCs w:val="20"/>
              </w:rPr>
              <w:t>-</w:t>
            </w:r>
            <w:r w:rsidRPr="001C4C7C">
              <w:rPr>
                <w:rFonts w:ascii="Sylfaen" w:eastAsia="Calibri" w:hAnsi="Sylfaen" w:cs="Sylfaen"/>
                <w:color w:val="000000"/>
                <w:sz w:val="20"/>
                <w:szCs w:val="20"/>
                <w:lang w:val="en-US"/>
              </w:rPr>
              <w:t>դասախոսություն</w:t>
            </w:r>
            <w:r w:rsidRPr="001C4C7C">
              <w:rPr>
                <w:rFonts w:ascii="Sylfaen" w:eastAsia="Calibri" w:hAnsi="Sylfaen" w:cs="Sylfaen"/>
                <w:color w:val="000000"/>
                <w:sz w:val="20"/>
                <w:szCs w:val="20"/>
              </w:rPr>
              <w:t xml:space="preserve">  </w:t>
            </w:r>
            <w:r w:rsidRPr="001C4C7C">
              <w:rPr>
                <w:rFonts w:ascii="Sylfaen" w:eastAsia="Calibri" w:hAnsi="Sylfaen" w:cs="Sylfaen"/>
                <w:color w:val="000000"/>
                <w:sz w:val="20"/>
                <w:szCs w:val="20"/>
                <w:lang w:val="en-US"/>
              </w:rPr>
              <w:t>ՀՄՀԲՀ</w:t>
            </w:r>
            <w:r w:rsidRPr="001C4C7C">
              <w:rPr>
                <w:rFonts w:ascii="Sylfaen" w:eastAsia="Calibri" w:hAnsi="Sylfaen" w:cs="Sylfaen"/>
                <w:color w:val="000000"/>
                <w:sz w:val="20"/>
                <w:szCs w:val="20"/>
              </w:rPr>
              <w:t xml:space="preserve"> </w:t>
            </w:r>
            <w:r w:rsidRPr="001C4C7C">
              <w:rPr>
                <w:rFonts w:ascii="Sylfaen" w:eastAsia="Calibri" w:hAnsi="Sylfaen" w:cs="Sylfaen"/>
                <w:color w:val="000000"/>
                <w:sz w:val="20"/>
                <w:szCs w:val="20"/>
                <w:lang w:val="en-US"/>
              </w:rPr>
              <w:t>արդինատրների</w:t>
            </w:r>
            <w:r w:rsidRPr="001C4C7C">
              <w:rPr>
                <w:rFonts w:ascii="Sylfaen" w:eastAsia="Calibri" w:hAnsi="Sylfaen" w:cs="Sylfaen"/>
                <w:color w:val="000000"/>
                <w:sz w:val="20"/>
                <w:szCs w:val="20"/>
              </w:rPr>
              <w:t xml:space="preserve"> </w:t>
            </w:r>
            <w:r w:rsidRPr="001C4C7C">
              <w:rPr>
                <w:rFonts w:ascii="Sylfaen" w:eastAsia="Calibri" w:hAnsi="Sylfaen" w:cs="Sylfaen"/>
                <w:color w:val="000000"/>
                <w:sz w:val="20"/>
                <w:szCs w:val="20"/>
                <w:lang w:val="en-US"/>
              </w:rPr>
              <w:t>կողմից</w:t>
            </w:r>
            <w:r w:rsidRPr="001C4C7C">
              <w:rPr>
                <w:rFonts w:ascii="Sylfaen" w:eastAsia="Calibri" w:hAnsi="Sylfaen" w:cs="Sylfaen"/>
                <w:color w:val="000000"/>
                <w:sz w:val="20"/>
                <w:szCs w:val="20"/>
              </w:rPr>
              <w:t xml:space="preserve"> </w:t>
            </w:r>
            <w:r w:rsidRPr="001C4C7C">
              <w:rPr>
                <w:rFonts w:ascii="Sylfaen" w:eastAsia="Calibri" w:hAnsi="Sylfaen" w:cs="Sylfaen"/>
                <w:color w:val="000000"/>
                <w:sz w:val="20"/>
                <w:szCs w:val="20"/>
                <w:lang w:val="en-US"/>
              </w:rPr>
              <w:t>կողմից</w:t>
            </w:r>
            <w:r w:rsidRPr="001C4C7C">
              <w:rPr>
                <w:rFonts w:ascii="Sylfaen" w:eastAsia="Calibri" w:hAnsi="Sylfaen" w:cs="Sylfaen"/>
                <w:color w:val="000000"/>
                <w:sz w:val="20"/>
                <w:szCs w:val="20"/>
              </w:rPr>
              <w:t xml:space="preserve"> </w:t>
            </w:r>
          </w:p>
          <w:p w:rsidR="001F689D" w:rsidRPr="001C4C7C" w:rsidRDefault="001F689D" w:rsidP="007A1A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ylfaen" w:eastAsia="Calibri" w:hAnsi="Sylfaen" w:cs="GHEA Grapalat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gridSpan w:val="3"/>
          </w:tcPr>
          <w:p w:rsidR="001F689D" w:rsidRPr="001C4C7C" w:rsidRDefault="001F689D" w:rsidP="007A1ADC">
            <w:pPr>
              <w:jc w:val="center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1C4C7C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05.10.2017</w:t>
            </w:r>
          </w:p>
        </w:tc>
        <w:tc>
          <w:tcPr>
            <w:tcW w:w="2268" w:type="dxa"/>
            <w:gridSpan w:val="2"/>
          </w:tcPr>
          <w:p w:rsidR="001F689D" w:rsidRPr="001C4C7C" w:rsidRDefault="001F689D" w:rsidP="007A1ADC">
            <w:pPr>
              <w:jc w:val="center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1C4C7C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7-9</w:t>
            </w:r>
          </w:p>
        </w:tc>
      </w:tr>
      <w:tr w:rsidR="001F689D" w:rsidRPr="001C4C7C" w:rsidTr="007A1ADC">
        <w:tc>
          <w:tcPr>
            <w:tcW w:w="6982" w:type="dxa"/>
            <w:gridSpan w:val="7"/>
          </w:tcPr>
          <w:p w:rsidR="001F689D" w:rsidRPr="001C4C7C" w:rsidRDefault="001F689D" w:rsidP="007A1ADC">
            <w:pPr>
              <w:jc w:val="center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1C4C7C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2</w:t>
            </w:r>
            <w:r w:rsidRPr="001C4C7C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.</w:t>
            </w:r>
            <w:r w:rsidRPr="001C4C7C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 xml:space="preserve">Սեմինար </w:t>
            </w:r>
            <w:r w:rsidRPr="001C4C7C">
              <w:rPr>
                <w:rFonts w:ascii="Sylfaen" w:eastAsia="Calibri" w:hAnsi="Sylfaen" w:cs="Calibri"/>
                <w:sz w:val="20"/>
                <w:szCs w:val="20"/>
                <w:lang w:eastAsia="ru-RU"/>
              </w:rPr>
              <w:t>Վնասակար սովորություններ &lt;&lt;Ծխախոտ&gt;&gt;</w:t>
            </w:r>
          </w:p>
        </w:tc>
        <w:tc>
          <w:tcPr>
            <w:tcW w:w="1701" w:type="dxa"/>
            <w:gridSpan w:val="3"/>
          </w:tcPr>
          <w:p w:rsidR="001F689D" w:rsidRPr="001C4C7C" w:rsidRDefault="001F689D" w:rsidP="007A1ADC">
            <w:pPr>
              <w:jc w:val="center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1C4C7C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18.10.2017</w:t>
            </w:r>
          </w:p>
        </w:tc>
        <w:tc>
          <w:tcPr>
            <w:tcW w:w="2268" w:type="dxa"/>
            <w:gridSpan w:val="2"/>
          </w:tcPr>
          <w:p w:rsidR="001F689D" w:rsidRPr="001C4C7C" w:rsidRDefault="001F689D" w:rsidP="007A1ADC">
            <w:pPr>
              <w:jc w:val="center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1C4C7C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8-9</w:t>
            </w:r>
          </w:p>
        </w:tc>
      </w:tr>
      <w:tr w:rsidR="001F689D" w:rsidRPr="001C4C7C" w:rsidTr="007A1ADC">
        <w:tc>
          <w:tcPr>
            <w:tcW w:w="6982" w:type="dxa"/>
            <w:gridSpan w:val="7"/>
          </w:tcPr>
          <w:p w:rsidR="001F689D" w:rsidRPr="001C4C7C" w:rsidRDefault="001F689D" w:rsidP="007A1A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ylfaen" w:eastAsia="Calibri" w:hAnsi="Sylfaen" w:cs="Sylfaen"/>
                <w:color w:val="000000"/>
                <w:sz w:val="20"/>
                <w:szCs w:val="20"/>
                <w:lang w:val="en-US"/>
              </w:rPr>
            </w:pPr>
            <w:r w:rsidRPr="001C4C7C">
              <w:rPr>
                <w:rFonts w:ascii="Sylfaen" w:eastAsia="Calibri" w:hAnsi="Sylfaen" w:cs="Sylfaen"/>
                <w:color w:val="000000"/>
                <w:sz w:val="20"/>
                <w:szCs w:val="20"/>
                <w:lang w:val="en-US"/>
              </w:rPr>
              <w:t xml:space="preserve">Զրույցներ (դասղեկի ժամերի ընթացքում) </w:t>
            </w:r>
          </w:p>
          <w:p w:rsidR="001F689D" w:rsidRPr="001C4C7C" w:rsidRDefault="001F689D" w:rsidP="007A1ADC">
            <w:pPr>
              <w:jc w:val="center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</w:p>
        </w:tc>
        <w:tc>
          <w:tcPr>
            <w:tcW w:w="1701" w:type="dxa"/>
            <w:gridSpan w:val="3"/>
          </w:tcPr>
          <w:p w:rsidR="001F689D" w:rsidRPr="001C4C7C" w:rsidRDefault="001F689D" w:rsidP="007A1ADC">
            <w:pPr>
              <w:jc w:val="center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1C4C7C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Տարվա ընթացքում</w:t>
            </w:r>
          </w:p>
        </w:tc>
        <w:tc>
          <w:tcPr>
            <w:tcW w:w="2268" w:type="dxa"/>
            <w:gridSpan w:val="2"/>
          </w:tcPr>
          <w:p w:rsidR="001F689D" w:rsidRPr="001C4C7C" w:rsidRDefault="001F689D" w:rsidP="007A1ADC">
            <w:pPr>
              <w:jc w:val="center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1C4C7C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7-9</w:t>
            </w:r>
          </w:p>
        </w:tc>
      </w:tr>
      <w:tr w:rsidR="001F689D" w:rsidRPr="001C4C7C" w:rsidTr="007A1ADC">
        <w:tc>
          <w:tcPr>
            <w:tcW w:w="6982" w:type="dxa"/>
            <w:gridSpan w:val="7"/>
          </w:tcPr>
          <w:p w:rsidR="001F689D" w:rsidRPr="001C4C7C" w:rsidRDefault="001F689D" w:rsidP="007A1ADC">
            <w:pPr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1C4C7C">
              <w:rPr>
                <w:rFonts w:ascii="Sylfaen" w:eastAsia="Times New Roman" w:hAnsi="Sylfaen" w:cs="Calibri"/>
                <w:sz w:val="20"/>
                <w:szCs w:val="20"/>
                <w:lang w:eastAsia="ru-RU"/>
              </w:rPr>
              <w:t>ՄԻԱՎ/ՁԻԱՀ-ի կանխարգելման տեղեկատվական դաս</w:t>
            </w:r>
          </w:p>
        </w:tc>
        <w:tc>
          <w:tcPr>
            <w:tcW w:w="1701" w:type="dxa"/>
            <w:gridSpan w:val="3"/>
          </w:tcPr>
          <w:p w:rsidR="001F689D" w:rsidRPr="001C4C7C" w:rsidRDefault="001F689D" w:rsidP="007A1ADC">
            <w:pPr>
              <w:jc w:val="center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1C4C7C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01.12.2017թ.</w:t>
            </w:r>
          </w:p>
        </w:tc>
        <w:tc>
          <w:tcPr>
            <w:tcW w:w="2268" w:type="dxa"/>
            <w:gridSpan w:val="2"/>
          </w:tcPr>
          <w:p w:rsidR="001F689D" w:rsidRPr="001C4C7C" w:rsidRDefault="001F689D" w:rsidP="007A1ADC">
            <w:pPr>
              <w:jc w:val="center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1C4C7C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8-9</w:t>
            </w:r>
          </w:p>
        </w:tc>
      </w:tr>
      <w:tr w:rsidR="001F689D" w:rsidRPr="001C4C7C" w:rsidTr="007A1ADC">
        <w:tc>
          <w:tcPr>
            <w:tcW w:w="6982" w:type="dxa"/>
            <w:gridSpan w:val="7"/>
          </w:tcPr>
          <w:p w:rsidR="001F689D" w:rsidRPr="001C4C7C" w:rsidRDefault="001F689D" w:rsidP="007A1A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ylfaen" w:eastAsia="Calibri" w:hAnsi="Sylfaen" w:cs="Sylfaen"/>
                <w:color w:val="000000"/>
                <w:sz w:val="20"/>
                <w:szCs w:val="20"/>
              </w:rPr>
            </w:pPr>
            <w:r w:rsidRPr="001C4C7C">
              <w:rPr>
                <w:rFonts w:ascii="Sylfaen" w:eastAsia="Calibri" w:hAnsi="Sylfaen" w:cs="Sylfaen"/>
                <w:color w:val="000000"/>
                <w:sz w:val="20"/>
                <w:szCs w:val="20"/>
              </w:rPr>
              <w:t>2.</w:t>
            </w:r>
            <w:r w:rsidRPr="001C4C7C">
              <w:rPr>
                <w:rFonts w:ascii="Sylfaen" w:eastAsia="Calibri" w:hAnsi="Sylfaen" w:cs="Sylfaen"/>
                <w:color w:val="000000"/>
                <w:sz w:val="20"/>
                <w:szCs w:val="20"/>
                <w:lang w:val="en-US"/>
              </w:rPr>
              <w:t>Առողջ</w:t>
            </w:r>
            <w:r w:rsidRPr="001C4C7C">
              <w:rPr>
                <w:rFonts w:ascii="Sylfaen" w:eastAsia="Calibri" w:hAnsi="Sylfaen" w:cs="Sylfaen"/>
                <w:color w:val="000000"/>
                <w:sz w:val="20"/>
                <w:szCs w:val="20"/>
              </w:rPr>
              <w:t xml:space="preserve"> </w:t>
            </w:r>
            <w:r w:rsidRPr="001C4C7C">
              <w:rPr>
                <w:rFonts w:ascii="Sylfaen" w:eastAsia="Calibri" w:hAnsi="Sylfaen" w:cs="Sylfaen"/>
                <w:color w:val="000000"/>
                <w:sz w:val="20"/>
                <w:szCs w:val="20"/>
                <w:lang w:val="en-US"/>
              </w:rPr>
              <w:t>ապրելակերպ</w:t>
            </w:r>
            <w:r w:rsidRPr="001C4C7C">
              <w:rPr>
                <w:rFonts w:ascii="Sylfaen" w:eastAsia="Calibri" w:hAnsi="Sylfaen" w:cs="Sylfaen"/>
                <w:color w:val="000000"/>
                <w:sz w:val="20"/>
                <w:szCs w:val="20"/>
              </w:rPr>
              <w:t xml:space="preserve">» </w:t>
            </w:r>
            <w:r w:rsidRPr="001C4C7C">
              <w:rPr>
                <w:rFonts w:ascii="Sylfaen" w:eastAsia="Calibri" w:hAnsi="Sylfaen" w:cs="Sylfaen"/>
                <w:color w:val="000000"/>
                <w:sz w:val="20"/>
                <w:szCs w:val="20"/>
                <w:lang w:val="en-US"/>
              </w:rPr>
              <w:t>առարկայի</w:t>
            </w:r>
            <w:r w:rsidRPr="001C4C7C">
              <w:rPr>
                <w:rFonts w:ascii="Sylfaen" w:eastAsia="Calibri" w:hAnsi="Sylfaen" w:cs="Sylfaen"/>
                <w:color w:val="000000"/>
                <w:sz w:val="20"/>
                <w:szCs w:val="20"/>
              </w:rPr>
              <w:t xml:space="preserve"> </w:t>
            </w:r>
            <w:r w:rsidRPr="001C4C7C">
              <w:rPr>
                <w:rFonts w:ascii="Sylfaen" w:eastAsia="Calibri" w:hAnsi="Sylfaen" w:cs="Sylfaen"/>
                <w:color w:val="000000"/>
                <w:sz w:val="20"/>
                <w:szCs w:val="20"/>
                <w:lang w:val="en-US"/>
              </w:rPr>
              <w:t>դասավանդման</w:t>
            </w:r>
            <w:r w:rsidRPr="001C4C7C">
              <w:rPr>
                <w:rFonts w:ascii="Sylfaen" w:eastAsia="Calibri" w:hAnsi="Sylfaen" w:cs="Sylfaen"/>
                <w:color w:val="000000"/>
                <w:sz w:val="20"/>
                <w:szCs w:val="20"/>
              </w:rPr>
              <w:t xml:space="preserve"> </w:t>
            </w:r>
            <w:r w:rsidRPr="001C4C7C">
              <w:rPr>
                <w:rFonts w:ascii="Sylfaen" w:eastAsia="Calibri" w:hAnsi="Sylfaen" w:cs="Sylfaen"/>
                <w:color w:val="000000"/>
                <w:sz w:val="20"/>
                <w:szCs w:val="20"/>
                <w:lang w:val="en-US"/>
              </w:rPr>
              <w:t>կարևորում</w:t>
            </w:r>
            <w:r w:rsidRPr="001C4C7C">
              <w:rPr>
                <w:rFonts w:ascii="Sylfaen" w:eastAsia="Calibri" w:hAnsi="Sylfaen" w:cs="Sylfaen"/>
                <w:color w:val="000000"/>
                <w:sz w:val="20"/>
                <w:szCs w:val="20"/>
              </w:rPr>
              <w:t xml:space="preserve"> </w:t>
            </w:r>
          </w:p>
          <w:p w:rsidR="001F689D" w:rsidRPr="001C4C7C" w:rsidRDefault="001F689D" w:rsidP="007A1ADC">
            <w:pPr>
              <w:jc w:val="center"/>
              <w:rPr>
                <w:rFonts w:ascii="Sylfaen" w:eastAsia="Times New Roman" w:hAnsi="Sylfaen" w:cs="Calibri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3"/>
          </w:tcPr>
          <w:p w:rsidR="001F689D" w:rsidRPr="001C4C7C" w:rsidRDefault="001F689D" w:rsidP="007A1ADC">
            <w:pPr>
              <w:jc w:val="center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1C4C7C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Հունվար- փետրվար</w:t>
            </w:r>
          </w:p>
        </w:tc>
        <w:tc>
          <w:tcPr>
            <w:tcW w:w="2268" w:type="dxa"/>
            <w:gridSpan w:val="2"/>
          </w:tcPr>
          <w:p w:rsidR="001F689D" w:rsidRPr="001C4C7C" w:rsidRDefault="001F689D" w:rsidP="007A1ADC">
            <w:pPr>
              <w:jc w:val="center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1C4C7C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8-9</w:t>
            </w:r>
          </w:p>
        </w:tc>
      </w:tr>
      <w:tr w:rsidR="001F689D" w:rsidRPr="001C4C7C" w:rsidTr="007A1ADC">
        <w:tc>
          <w:tcPr>
            <w:tcW w:w="6982" w:type="dxa"/>
            <w:gridSpan w:val="7"/>
          </w:tcPr>
          <w:p w:rsidR="001F689D" w:rsidRPr="001C4C7C" w:rsidRDefault="001F689D" w:rsidP="007A1A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ylfaen" w:eastAsia="Calibri" w:hAnsi="Sylfaen" w:cs="Sylfaen"/>
                <w:color w:val="000000"/>
                <w:sz w:val="20"/>
                <w:szCs w:val="20"/>
              </w:rPr>
            </w:pPr>
            <w:r w:rsidRPr="001C4C7C">
              <w:rPr>
                <w:rFonts w:ascii="Sylfaen" w:eastAsia="Calibri" w:hAnsi="Sylfaen" w:cs="Sylfaen"/>
                <w:color w:val="000000"/>
                <w:sz w:val="20"/>
                <w:szCs w:val="20"/>
                <w:lang w:val="en-US"/>
              </w:rPr>
              <w:t>Տեսահոլովակների</w:t>
            </w:r>
            <w:r w:rsidRPr="001C4C7C">
              <w:rPr>
                <w:rFonts w:ascii="Sylfaen" w:eastAsia="Calibri" w:hAnsi="Sylfaen" w:cs="Sylfaen"/>
                <w:color w:val="000000"/>
                <w:sz w:val="20"/>
                <w:szCs w:val="20"/>
              </w:rPr>
              <w:t xml:space="preserve"> </w:t>
            </w:r>
            <w:r w:rsidRPr="001C4C7C">
              <w:rPr>
                <w:rFonts w:ascii="Sylfaen" w:eastAsia="Calibri" w:hAnsi="Sylfaen" w:cs="Sylfaen"/>
                <w:color w:val="000000"/>
                <w:sz w:val="20"/>
                <w:szCs w:val="20"/>
                <w:lang w:val="en-US"/>
              </w:rPr>
              <w:t>դիտում</w:t>
            </w:r>
            <w:r w:rsidRPr="001C4C7C">
              <w:rPr>
                <w:rFonts w:ascii="Sylfaen" w:eastAsia="Calibri" w:hAnsi="Sylfaen" w:cs="Sylfaen"/>
                <w:color w:val="000000"/>
                <w:sz w:val="20"/>
                <w:szCs w:val="20"/>
              </w:rPr>
              <w:t xml:space="preserve"> /</w:t>
            </w:r>
            <w:r w:rsidRPr="001C4C7C">
              <w:rPr>
                <w:rFonts w:ascii="Sylfaen" w:eastAsia="Calibri" w:hAnsi="Sylfaen" w:cs="Sylfaen"/>
                <w:color w:val="000000"/>
                <w:sz w:val="20"/>
                <w:szCs w:val="20"/>
                <w:lang w:val="en-US"/>
              </w:rPr>
              <w:t>ալկոհոլի</w:t>
            </w:r>
            <w:r w:rsidRPr="001C4C7C">
              <w:rPr>
                <w:rFonts w:ascii="Sylfaen" w:eastAsia="Calibri" w:hAnsi="Sylfaen" w:cs="Sylfaen"/>
                <w:color w:val="000000"/>
                <w:sz w:val="20"/>
                <w:szCs w:val="20"/>
              </w:rPr>
              <w:t xml:space="preserve">, </w:t>
            </w:r>
            <w:r w:rsidRPr="001C4C7C">
              <w:rPr>
                <w:rFonts w:ascii="Sylfaen" w:eastAsia="Calibri" w:hAnsi="Sylfaen" w:cs="Sylfaen"/>
                <w:color w:val="000000"/>
                <w:sz w:val="20"/>
                <w:szCs w:val="20"/>
                <w:lang w:val="en-US"/>
              </w:rPr>
              <w:t>ծխախոտի</w:t>
            </w:r>
            <w:r w:rsidRPr="001C4C7C">
              <w:rPr>
                <w:rFonts w:ascii="Sylfaen" w:eastAsia="Calibri" w:hAnsi="Sylfaen" w:cs="Sylfaen"/>
                <w:color w:val="000000"/>
                <w:sz w:val="20"/>
                <w:szCs w:val="20"/>
              </w:rPr>
              <w:t xml:space="preserve"> /</w:t>
            </w:r>
            <w:r w:rsidRPr="001C4C7C">
              <w:rPr>
                <w:rFonts w:ascii="Sylfaen" w:eastAsia="Calibri" w:hAnsi="Sylfaen" w:cs="Sylfaen"/>
                <w:color w:val="000000"/>
                <w:sz w:val="20"/>
                <w:szCs w:val="20"/>
                <w:lang w:val="en-US"/>
              </w:rPr>
              <w:t>վնասների</w:t>
            </w:r>
            <w:r w:rsidRPr="001C4C7C">
              <w:rPr>
                <w:rFonts w:ascii="Sylfaen" w:eastAsia="Calibri" w:hAnsi="Sylfaen" w:cs="Sylfaen"/>
                <w:color w:val="000000"/>
                <w:sz w:val="20"/>
                <w:szCs w:val="20"/>
              </w:rPr>
              <w:t xml:space="preserve"> </w:t>
            </w:r>
            <w:r w:rsidRPr="001C4C7C">
              <w:rPr>
                <w:rFonts w:ascii="Sylfaen" w:eastAsia="Calibri" w:hAnsi="Sylfaen" w:cs="Sylfaen"/>
                <w:color w:val="000000"/>
                <w:sz w:val="20"/>
                <w:szCs w:val="20"/>
                <w:lang w:val="en-US"/>
              </w:rPr>
              <w:t>վերաբերյալ</w:t>
            </w:r>
          </w:p>
          <w:p w:rsidR="001F689D" w:rsidRPr="001C4C7C" w:rsidRDefault="001F689D" w:rsidP="007A1A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ylfaen" w:eastAsia="Calibri" w:hAnsi="Sylfaen" w:cs="Sylfaen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gridSpan w:val="3"/>
          </w:tcPr>
          <w:p w:rsidR="001F689D" w:rsidRPr="001C4C7C" w:rsidRDefault="001F689D" w:rsidP="007A1ADC">
            <w:pPr>
              <w:jc w:val="center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1C4C7C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Տարվա ընթացքում</w:t>
            </w:r>
          </w:p>
        </w:tc>
        <w:tc>
          <w:tcPr>
            <w:tcW w:w="2268" w:type="dxa"/>
            <w:gridSpan w:val="2"/>
          </w:tcPr>
          <w:p w:rsidR="001F689D" w:rsidRPr="001C4C7C" w:rsidRDefault="001F689D" w:rsidP="007A1ADC">
            <w:pPr>
              <w:jc w:val="center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1C4C7C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8-9</w:t>
            </w:r>
          </w:p>
        </w:tc>
      </w:tr>
      <w:tr w:rsidR="001F689D" w:rsidRPr="001C4C7C" w:rsidTr="007A1ADC">
        <w:tc>
          <w:tcPr>
            <w:tcW w:w="10951" w:type="dxa"/>
            <w:gridSpan w:val="12"/>
          </w:tcPr>
          <w:p w:rsidR="001F689D" w:rsidRPr="001C4C7C" w:rsidRDefault="001F689D" w:rsidP="007A1ADC">
            <w:pPr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1C4C7C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Հաստատությունում գրանցված մարմնական վնասվածքներ հասցնելու դեպքերը, դրանց բացահայտմանն ու  կանխ</w:t>
            </w:r>
            <w:r w:rsidRPr="001C4C7C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արգելման</w:t>
            </w:r>
            <w:r w:rsidRPr="001C4C7C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ուղղված քայլերը</w:t>
            </w:r>
          </w:p>
        </w:tc>
      </w:tr>
      <w:tr w:rsidR="001F689D" w:rsidRPr="001C4C7C" w:rsidTr="007A1ADC">
        <w:trPr>
          <w:trHeight w:val="953"/>
        </w:trPr>
        <w:tc>
          <w:tcPr>
            <w:tcW w:w="5175" w:type="dxa"/>
            <w:gridSpan w:val="4"/>
          </w:tcPr>
          <w:p w:rsidR="001F689D" w:rsidRPr="001C4C7C" w:rsidRDefault="001F689D" w:rsidP="007A1ADC">
            <w:pPr>
              <w:ind w:left="90" w:hanging="9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1C4C7C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Դեպքը</w:t>
            </w:r>
          </w:p>
        </w:tc>
        <w:tc>
          <w:tcPr>
            <w:tcW w:w="1807" w:type="dxa"/>
            <w:gridSpan w:val="3"/>
          </w:tcPr>
          <w:p w:rsidR="001F689D" w:rsidRPr="001C4C7C" w:rsidRDefault="001F689D" w:rsidP="007A1ADC">
            <w:pPr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1C4C7C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Ամսաթիվը</w:t>
            </w:r>
          </w:p>
        </w:tc>
        <w:tc>
          <w:tcPr>
            <w:tcW w:w="1701" w:type="dxa"/>
            <w:gridSpan w:val="3"/>
          </w:tcPr>
          <w:p w:rsidR="001F689D" w:rsidRPr="001C4C7C" w:rsidRDefault="001F689D" w:rsidP="007A1ADC">
            <w:pPr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1C4C7C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Դասարանը</w:t>
            </w:r>
          </w:p>
        </w:tc>
        <w:tc>
          <w:tcPr>
            <w:tcW w:w="2268" w:type="dxa"/>
            <w:gridSpan w:val="2"/>
          </w:tcPr>
          <w:p w:rsidR="001F689D" w:rsidRPr="001C4C7C" w:rsidRDefault="001F689D" w:rsidP="007A1ADC">
            <w:pPr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1C4C7C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Բացահայտմանն</w:t>
            </w:r>
            <w:r w:rsidRPr="001C4C7C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 xml:space="preserve"> ու կանխմանն</w:t>
            </w:r>
            <w:r w:rsidRPr="001C4C7C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ուղղված </w:t>
            </w:r>
            <w:r w:rsidRPr="001C4C7C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քայլերը</w:t>
            </w:r>
          </w:p>
        </w:tc>
      </w:tr>
      <w:tr w:rsidR="001F689D" w:rsidRPr="001C4C7C" w:rsidTr="007A1ADC">
        <w:trPr>
          <w:trHeight w:val="557"/>
        </w:trPr>
        <w:tc>
          <w:tcPr>
            <w:tcW w:w="5175" w:type="dxa"/>
            <w:gridSpan w:val="4"/>
          </w:tcPr>
          <w:p w:rsidR="001F689D" w:rsidRPr="001C4C7C" w:rsidRDefault="001F689D" w:rsidP="007A1ADC">
            <w:pPr>
              <w:ind w:left="1080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1C4C7C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                        </w:t>
            </w:r>
            <w:r w:rsidRPr="001C4C7C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1.չկա</w:t>
            </w:r>
          </w:p>
        </w:tc>
        <w:tc>
          <w:tcPr>
            <w:tcW w:w="1807" w:type="dxa"/>
            <w:gridSpan w:val="3"/>
          </w:tcPr>
          <w:p w:rsidR="001F689D" w:rsidRPr="001C4C7C" w:rsidRDefault="001F689D" w:rsidP="007A1ADC">
            <w:pPr>
              <w:jc w:val="center"/>
              <w:rPr>
                <w:rFonts w:ascii="Sylfaen" w:eastAsia="Times New Roman" w:hAnsi="Sylfaen" w:cs="GHEA Grapalat"/>
                <w:sz w:val="20"/>
                <w:szCs w:val="20"/>
                <w:highlight w:val="yellow"/>
                <w:lang w:val="en-US" w:eastAsia="ru-RU"/>
              </w:rPr>
            </w:pPr>
          </w:p>
        </w:tc>
        <w:tc>
          <w:tcPr>
            <w:tcW w:w="1701" w:type="dxa"/>
            <w:gridSpan w:val="3"/>
          </w:tcPr>
          <w:p w:rsidR="001F689D" w:rsidRPr="001C4C7C" w:rsidRDefault="001F689D" w:rsidP="007A1ADC">
            <w:pPr>
              <w:jc w:val="center"/>
              <w:rPr>
                <w:rFonts w:ascii="Sylfaen" w:eastAsia="Times New Roman" w:hAnsi="Sylfaen" w:cs="GHEA Grapalat"/>
                <w:sz w:val="20"/>
                <w:szCs w:val="20"/>
                <w:highlight w:val="yellow"/>
                <w:lang w:val="en-US" w:eastAsia="ru-RU"/>
              </w:rPr>
            </w:pPr>
          </w:p>
        </w:tc>
        <w:tc>
          <w:tcPr>
            <w:tcW w:w="2268" w:type="dxa"/>
            <w:gridSpan w:val="2"/>
          </w:tcPr>
          <w:p w:rsidR="001F689D" w:rsidRPr="001C4C7C" w:rsidRDefault="001F689D" w:rsidP="007A1ADC">
            <w:pPr>
              <w:jc w:val="center"/>
              <w:rPr>
                <w:rFonts w:ascii="Sylfaen" w:eastAsia="Times New Roman" w:hAnsi="Sylfaen" w:cs="GHEA Grapalat"/>
                <w:sz w:val="20"/>
                <w:szCs w:val="20"/>
                <w:highlight w:val="yellow"/>
                <w:lang w:val="en-US" w:eastAsia="ru-RU"/>
              </w:rPr>
            </w:pPr>
          </w:p>
        </w:tc>
      </w:tr>
      <w:tr w:rsidR="001F689D" w:rsidRPr="001C4C7C" w:rsidTr="007A1ADC">
        <w:tc>
          <w:tcPr>
            <w:tcW w:w="5175" w:type="dxa"/>
            <w:gridSpan w:val="4"/>
          </w:tcPr>
          <w:p w:rsidR="001F689D" w:rsidRPr="001C4C7C" w:rsidRDefault="001F689D" w:rsidP="007A1ADC">
            <w:pPr>
              <w:numPr>
                <w:ilvl w:val="0"/>
                <w:numId w:val="5"/>
              </w:numPr>
              <w:jc w:val="center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1C4C7C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չկա</w:t>
            </w:r>
          </w:p>
        </w:tc>
        <w:tc>
          <w:tcPr>
            <w:tcW w:w="1807" w:type="dxa"/>
            <w:gridSpan w:val="3"/>
          </w:tcPr>
          <w:p w:rsidR="001F689D" w:rsidRPr="001C4C7C" w:rsidRDefault="001F689D" w:rsidP="007A1ADC">
            <w:pPr>
              <w:jc w:val="center"/>
              <w:rPr>
                <w:rFonts w:ascii="Sylfaen" w:eastAsia="Times New Roman" w:hAnsi="Sylfaen" w:cs="GHEA Grapalat"/>
                <w:sz w:val="20"/>
                <w:szCs w:val="20"/>
                <w:highlight w:val="yellow"/>
                <w:lang w:val="en-US" w:eastAsia="ru-RU"/>
              </w:rPr>
            </w:pPr>
          </w:p>
        </w:tc>
        <w:tc>
          <w:tcPr>
            <w:tcW w:w="1701" w:type="dxa"/>
            <w:gridSpan w:val="3"/>
          </w:tcPr>
          <w:p w:rsidR="001F689D" w:rsidRPr="001C4C7C" w:rsidRDefault="001F689D" w:rsidP="007A1ADC">
            <w:pPr>
              <w:jc w:val="center"/>
              <w:rPr>
                <w:rFonts w:ascii="Sylfaen" w:eastAsia="Times New Roman" w:hAnsi="Sylfaen" w:cs="GHEA Grapalat"/>
                <w:sz w:val="20"/>
                <w:szCs w:val="20"/>
                <w:highlight w:val="yellow"/>
                <w:lang w:val="en-US" w:eastAsia="ru-RU"/>
              </w:rPr>
            </w:pPr>
          </w:p>
        </w:tc>
        <w:tc>
          <w:tcPr>
            <w:tcW w:w="2268" w:type="dxa"/>
            <w:gridSpan w:val="2"/>
          </w:tcPr>
          <w:p w:rsidR="001F689D" w:rsidRPr="001C4C7C" w:rsidRDefault="001F689D" w:rsidP="007A1ADC">
            <w:pPr>
              <w:jc w:val="center"/>
              <w:rPr>
                <w:rFonts w:ascii="Sylfaen" w:eastAsia="Times New Roman" w:hAnsi="Sylfaen" w:cs="GHEA Grapalat"/>
                <w:sz w:val="20"/>
                <w:szCs w:val="20"/>
                <w:highlight w:val="yellow"/>
                <w:lang w:val="en-US" w:eastAsia="ru-RU"/>
              </w:rPr>
            </w:pPr>
          </w:p>
        </w:tc>
      </w:tr>
      <w:tr w:rsidR="001F689D" w:rsidRPr="001C4C7C" w:rsidTr="007A1ADC">
        <w:tc>
          <w:tcPr>
            <w:tcW w:w="10951" w:type="dxa"/>
            <w:gridSpan w:val="12"/>
          </w:tcPr>
          <w:p w:rsidR="001F689D" w:rsidRPr="001C4C7C" w:rsidRDefault="001F689D" w:rsidP="007A1ADC">
            <w:pPr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1C4C7C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Հաստատությունում սովորողների նկատմամբ բռնության, ֆիզիկական կամ հոգեբանական ճնշման դեպքերի բացահայտման, </w:t>
            </w:r>
            <w:r w:rsidRPr="001C4C7C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դրանցմասին</w:t>
            </w:r>
            <w:r w:rsidRPr="001C4C7C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զեկուցման,դրանց կանխարգելման և հանրային քննարկման մեխանիզմները</w:t>
            </w:r>
          </w:p>
        </w:tc>
      </w:tr>
      <w:tr w:rsidR="001F689D" w:rsidRPr="001C4C7C" w:rsidTr="007A1ADC">
        <w:tc>
          <w:tcPr>
            <w:tcW w:w="2021" w:type="dxa"/>
          </w:tcPr>
          <w:p w:rsidR="001F689D" w:rsidRPr="001C4C7C" w:rsidRDefault="001F689D" w:rsidP="007A1ADC">
            <w:pPr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1C4C7C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Դեպքը</w:t>
            </w:r>
          </w:p>
        </w:tc>
        <w:tc>
          <w:tcPr>
            <w:tcW w:w="1843" w:type="dxa"/>
          </w:tcPr>
          <w:p w:rsidR="001F689D" w:rsidRPr="001C4C7C" w:rsidRDefault="001F689D" w:rsidP="007A1ADC">
            <w:pPr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1C4C7C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Ամսաթիվ</w:t>
            </w:r>
          </w:p>
        </w:tc>
        <w:tc>
          <w:tcPr>
            <w:tcW w:w="3118" w:type="dxa"/>
            <w:gridSpan w:val="5"/>
          </w:tcPr>
          <w:p w:rsidR="001F689D" w:rsidRPr="001C4C7C" w:rsidRDefault="001F689D" w:rsidP="007A1ADC">
            <w:pPr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1C4C7C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Դասարանը, սովորղը/ները/</w:t>
            </w:r>
          </w:p>
        </w:tc>
        <w:tc>
          <w:tcPr>
            <w:tcW w:w="3969" w:type="dxa"/>
            <w:gridSpan w:val="5"/>
          </w:tcPr>
          <w:p w:rsidR="001F689D" w:rsidRPr="001C4C7C" w:rsidRDefault="001F689D" w:rsidP="007A1ADC">
            <w:pPr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1C4C7C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Բացահայտման, քննարկման մեխանիզմը, ձեռնարկված քայլերը և հետագա կանխարգելման ուղիները</w:t>
            </w:r>
          </w:p>
        </w:tc>
      </w:tr>
      <w:tr w:rsidR="001F689D" w:rsidRPr="001C4C7C" w:rsidTr="007A1ADC">
        <w:tc>
          <w:tcPr>
            <w:tcW w:w="2021" w:type="dxa"/>
          </w:tcPr>
          <w:p w:rsidR="001F689D" w:rsidRPr="001C4C7C" w:rsidRDefault="001F689D" w:rsidP="007A1ADC">
            <w:pPr>
              <w:numPr>
                <w:ilvl w:val="0"/>
                <w:numId w:val="2"/>
              </w:numPr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1C4C7C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չկա</w:t>
            </w:r>
          </w:p>
        </w:tc>
        <w:tc>
          <w:tcPr>
            <w:tcW w:w="1843" w:type="dxa"/>
          </w:tcPr>
          <w:p w:rsidR="001F689D" w:rsidRPr="001C4C7C" w:rsidRDefault="001F689D" w:rsidP="007A1ADC">
            <w:pPr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1C4C7C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13.11.2017թ.</w:t>
            </w:r>
          </w:p>
        </w:tc>
        <w:tc>
          <w:tcPr>
            <w:tcW w:w="3118" w:type="dxa"/>
            <w:gridSpan w:val="5"/>
          </w:tcPr>
          <w:p w:rsidR="001F689D" w:rsidRPr="001C4C7C" w:rsidRDefault="001F689D" w:rsidP="007A1ADC">
            <w:pPr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1C4C7C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6-7-րդ</w:t>
            </w:r>
          </w:p>
        </w:tc>
        <w:tc>
          <w:tcPr>
            <w:tcW w:w="3969" w:type="dxa"/>
            <w:gridSpan w:val="5"/>
          </w:tcPr>
          <w:p w:rsidR="001F689D" w:rsidRPr="001C4C7C" w:rsidRDefault="001F689D" w:rsidP="007A1ADC">
            <w:pPr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1C4C7C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Սեմինար ծնողների հետ</w:t>
            </w:r>
          </w:p>
        </w:tc>
      </w:tr>
      <w:tr w:rsidR="001F689D" w:rsidRPr="001C4C7C" w:rsidTr="007A1ADC">
        <w:tc>
          <w:tcPr>
            <w:tcW w:w="2021" w:type="dxa"/>
          </w:tcPr>
          <w:p w:rsidR="001F689D" w:rsidRPr="001C4C7C" w:rsidRDefault="001F689D" w:rsidP="007A1ADC">
            <w:pPr>
              <w:numPr>
                <w:ilvl w:val="0"/>
                <w:numId w:val="2"/>
              </w:numPr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1C4C7C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չկա</w:t>
            </w:r>
          </w:p>
        </w:tc>
        <w:tc>
          <w:tcPr>
            <w:tcW w:w="1843" w:type="dxa"/>
          </w:tcPr>
          <w:p w:rsidR="001F689D" w:rsidRPr="001C4C7C" w:rsidRDefault="001F689D" w:rsidP="007A1ADC">
            <w:pPr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1C4C7C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19.05.2017թ.</w:t>
            </w:r>
          </w:p>
        </w:tc>
        <w:tc>
          <w:tcPr>
            <w:tcW w:w="3118" w:type="dxa"/>
            <w:gridSpan w:val="5"/>
          </w:tcPr>
          <w:p w:rsidR="001F689D" w:rsidRPr="001C4C7C" w:rsidRDefault="001F689D" w:rsidP="007A1ADC">
            <w:pPr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1C4C7C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6-9</w:t>
            </w:r>
          </w:p>
        </w:tc>
        <w:tc>
          <w:tcPr>
            <w:tcW w:w="3969" w:type="dxa"/>
            <w:gridSpan w:val="5"/>
          </w:tcPr>
          <w:p w:rsidR="001F689D" w:rsidRPr="001C4C7C" w:rsidRDefault="001F689D" w:rsidP="007A1ADC">
            <w:pPr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1C4C7C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Սեմինար ծնողների հետ</w:t>
            </w:r>
          </w:p>
        </w:tc>
      </w:tr>
      <w:tr w:rsidR="001F689D" w:rsidRPr="001C4C7C" w:rsidTr="007A1ADC">
        <w:tc>
          <w:tcPr>
            <w:tcW w:w="10951" w:type="dxa"/>
            <w:gridSpan w:val="12"/>
          </w:tcPr>
          <w:p w:rsidR="001F689D" w:rsidRPr="001C4C7C" w:rsidRDefault="001F689D" w:rsidP="007A1ADC">
            <w:pPr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1C4C7C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Ուսումնականհ</w:t>
            </w:r>
            <w:r w:rsidRPr="001C4C7C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 xml:space="preserve">ասատության կողմից երեխայի խնամքի ու դաստիարակության, </w:t>
            </w:r>
            <w:r w:rsidRPr="001C4C7C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ընտանիքում</w:t>
            </w:r>
            <w:r w:rsidRPr="001C4C7C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ծնողական պարտականությունների նկատմամբ պատասխանատվության բարձրացման, ինչպես նաև  բռնության, ֆիզիկական կամ հոգեբանական ճնշման բացառման, երեխայի զարգացման համար անվտանգ միջավայրի ձևավորման հարցերի վերաբերյալ ծնողների իրազեկմանն ուղղված միջոցառումներ և մեխանիզմներ</w:t>
            </w:r>
          </w:p>
        </w:tc>
      </w:tr>
      <w:tr w:rsidR="001F689D" w:rsidRPr="001C4C7C" w:rsidTr="007A1ADC">
        <w:tc>
          <w:tcPr>
            <w:tcW w:w="5175" w:type="dxa"/>
            <w:gridSpan w:val="4"/>
          </w:tcPr>
          <w:p w:rsidR="001F689D" w:rsidRPr="001C4C7C" w:rsidRDefault="001F689D" w:rsidP="007A1ADC">
            <w:pPr>
              <w:jc w:val="center"/>
              <w:rPr>
                <w:rFonts w:ascii="Sylfaen" w:eastAsia="Times New Roman" w:hAnsi="Sylfaen" w:cs="GHEA Grapalat"/>
                <w:sz w:val="20"/>
                <w:szCs w:val="20"/>
                <w:highlight w:val="yellow"/>
                <w:lang w:val="hy-AM" w:eastAsia="ru-RU"/>
              </w:rPr>
            </w:pPr>
            <w:r w:rsidRPr="001C4C7C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Միջոցառում</w:t>
            </w:r>
          </w:p>
        </w:tc>
        <w:tc>
          <w:tcPr>
            <w:tcW w:w="1382" w:type="dxa"/>
            <w:gridSpan w:val="2"/>
          </w:tcPr>
          <w:p w:rsidR="001F689D" w:rsidRPr="001C4C7C" w:rsidRDefault="001F689D" w:rsidP="007A1ADC">
            <w:pPr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1C4C7C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Ա</w:t>
            </w:r>
            <w:r w:rsidRPr="001C4C7C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մսաթիվ</w:t>
            </w:r>
          </w:p>
        </w:tc>
        <w:tc>
          <w:tcPr>
            <w:tcW w:w="1843" w:type="dxa"/>
            <w:gridSpan w:val="3"/>
          </w:tcPr>
          <w:p w:rsidR="001F689D" w:rsidRPr="001C4C7C" w:rsidRDefault="001F689D" w:rsidP="007A1ADC">
            <w:pPr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1C4C7C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Մասնակիցները, դրանց թիվը</w:t>
            </w:r>
          </w:p>
        </w:tc>
        <w:tc>
          <w:tcPr>
            <w:tcW w:w="2551" w:type="dxa"/>
            <w:gridSpan w:val="3"/>
          </w:tcPr>
          <w:p w:rsidR="001F689D" w:rsidRPr="001C4C7C" w:rsidRDefault="001F689D" w:rsidP="007A1ADC">
            <w:pPr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1C4C7C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Առաջադրված մեխանիզմ</w:t>
            </w:r>
          </w:p>
        </w:tc>
      </w:tr>
      <w:tr w:rsidR="001F689D" w:rsidRPr="001C4C7C" w:rsidTr="007A1ADC">
        <w:tc>
          <w:tcPr>
            <w:tcW w:w="5175" w:type="dxa"/>
            <w:gridSpan w:val="4"/>
          </w:tcPr>
          <w:p w:rsidR="001F689D" w:rsidRPr="001C4C7C" w:rsidRDefault="001F689D" w:rsidP="007A1ADC">
            <w:pPr>
              <w:numPr>
                <w:ilvl w:val="0"/>
                <w:numId w:val="3"/>
              </w:numPr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1C4C7C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&lt;Իմ անունը Խուան է&gt;&gt; ֆիլմի դիտում  և քննարկում: Կազմակերպվել է &lt;&lt;Աշխորհրդի կողմից &gt;&gt;</w:t>
            </w:r>
          </w:p>
        </w:tc>
        <w:tc>
          <w:tcPr>
            <w:tcW w:w="1382" w:type="dxa"/>
            <w:gridSpan w:val="2"/>
          </w:tcPr>
          <w:p w:rsidR="001F689D" w:rsidRPr="001C4C7C" w:rsidRDefault="001F689D" w:rsidP="007A1ADC">
            <w:pPr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1C4C7C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11.10.2017թ.</w:t>
            </w:r>
          </w:p>
        </w:tc>
        <w:tc>
          <w:tcPr>
            <w:tcW w:w="1843" w:type="dxa"/>
            <w:gridSpan w:val="3"/>
          </w:tcPr>
          <w:p w:rsidR="001F689D" w:rsidRPr="001C4C7C" w:rsidRDefault="001F689D" w:rsidP="007A1ADC">
            <w:pPr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1C4C7C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150</w:t>
            </w:r>
          </w:p>
        </w:tc>
        <w:tc>
          <w:tcPr>
            <w:tcW w:w="2551" w:type="dxa"/>
            <w:gridSpan w:val="3"/>
          </w:tcPr>
          <w:p w:rsidR="001F689D" w:rsidRPr="001C4C7C" w:rsidRDefault="001F689D" w:rsidP="007A1ADC">
            <w:pPr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1C4C7C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Սովորողներին սերմանել ապրումակցման գաղափարը:</w:t>
            </w:r>
          </w:p>
        </w:tc>
      </w:tr>
      <w:tr w:rsidR="001F689D" w:rsidRPr="0044649A" w:rsidTr="007A1ADC">
        <w:tc>
          <w:tcPr>
            <w:tcW w:w="5175" w:type="dxa"/>
            <w:gridSpan w:val="4"/>
          </w:tcPr>
          <w:p w:rsidR="001F689D" w:rsidRPr="001C4C7C" w:rsidRDefault="001F689D" w:rsidP="007A1ADC">
            <w:pPr>
              <w:numPr>
                <w:ilvl w:val="0"/>
                <w:numId w:val="3"/>
              </w:numPr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1C4C7C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 xml:space="preserve">,,Մարդկային արժանապատվություն և արդարություն բոլորիս համար ,, խորագրով </w:t>
            </w:r>
            <w:r w:rsidRPr="001C4C7C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lastRenderedPageBreak/>
              <w:t>քարոզարշավ</w:t>
            </w:r>
          </w:p>
          <w:p w:rsidR="001F689D" w:rsidRPr="001C4C7C" w:rsidRDefault="001F689D" w:rsidP="007A1ADC">
            <w:pPr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</w:p>
        </w:tc>
        <w:tc>
          <w:tcPr>
            <w:tcW w:w="1382" w:type="dxa"/>
            <w:gridSpan w:val="2"/>
          </w:tcPr>
          <w:p w:rsidR="001F689D" w:rsidRPr="001C4C7C" w:rsidRDefault="001F689D" w:rsidP="007A1ADC">
            <w:pPr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1C4C7C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lastRenderedPageBreak/>
              <w:t>08.12.2017թ.</w:t>
            </w:r>
          </w:p>
        </w:tc>
        <w:tc>
          <w:tcPr>
            <w:tcW w:w="1843" w:type="dxa"/>
            <w:gridSpan w:val="3"/>
          </w:tcPr>
          <w:p w:rsidR="001F689D" w:rsidRPr="001C4C7C" w:rsidRDefault="001F689D" w:rsidP="007A1ADC">
            <w:pPr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1C4C7C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120</w:t>
            </w:r>
          </w:p>
        </w:tc>
        <w:tc>
          <w:tcPr>
            <w:tcW w:w="2551" w:type="dxa"/>
            <w:gridSpan w:val="3"/>
          </w:tcPr>
          <w:p w:rsidR="001F689D" w:rsidRPr="001C4C7C" w:rsidRDefault="001F689D" w:rsidP="007A1ADC">
            <w:pPr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1C4C7C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 xml:space="preserve">Քննարկումների միջոցով արժևորել մարդու հասարակական </w:t>
            </w:r>
            <w:r w:rsidRPr="001C4C7C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lastRenderedPageBreak/>
              <w:t>արժևորման ու հարգման պահանջը:</w:t>
            </w:r>
          </w:p>
        </w:tc>
      </w:tr>
      <w:tr w:rsidR="001F689D" w:rsidRPr="001C4C7C" w:rsidTr="007A1ADC">
        <w:tc>
          <w:tcPr>
            <w:tcW w:w="5175" w:type="dxa"/>
            <w:gridSpan w:val="4"/>
          </w:tcPr>
          <w:p w:rsidR="001F689D" w:rsidRPr="001C4C7C" w:rsidRDefault="001F689D" w:rsidP="007A1ADC">
            <w:pPr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1C4C7C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lastRenderedPageBreak/>
              <w:t xml:space="preserve">               ,,звездочки на земле,, ֆիլմի  դիտում և քննարկում:</w:t>
            </w:r>
          </w:p>
        </w:tc>
        <w:tc>
          <w:tcPr>
            <w:tcW w:w="1382" w:type="dxa"/>
            <w:gridSpan w:val="2"/>
          </w:tcPr>
          <w:p w:rsidR="001F689D" w:rsidRPr="001C4C7C" w:rsidRDefault="001F689D" w:rsidP="007A1ADC">
            <w:pPr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</w:p>
        </w:tc>
        <w:tc>
          <w:tcPr>
            <w:tcW w:w="1843" w:type="dxa"/>
            <w:gridSpan w:val="3"/>
          </w:tcPr>
          <w:p w:rsidR="001F689D" w:rsidRPr="001C4C7C" w:rsidRDefault="001F689D" w:rsidP="007A1ADC">
            <w:pPr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</w:p>
        </w:tc>
        <w:tc>
          <w:tcPr>
            <w:tcW w:w="2551" w:type="dxa"/>
            <w:gridSpan w:val="3"/>
          </w:tcPr>
          <w:p w:rsidR="001F689D" w:rsidRPr="001C4C7C" w:rsidRDefault="001F689D" w:rsidP="007A1ADC">
            <w:pPr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</w:p>
        </w:tc>
      </w:tr>
      <w:tr w:rsidR="001F689D" w:rsidRPr="0044649A" w:rsidTr="007A1ADC">
        <w:tc>
          <w:tcPr>
            <w:tcW w:w="5175" w:type="dxa"/>
            <w:gridSpan w:val="4"/>
          </w:tcPr>
          <w:p w:rsidR="001F689D" w:rsidRPr="001C4C7C" w:rsidRDefault="001F689D" w:rsidP="007A1ADC">
            <w:pPr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1C4C7C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3.Հոգեբանական խաղ- թեստ՝   &lt; Մարդը ամենակատարյալ, ամենագեղեցիկ ստեղծագործությունն է»:</w:t>
            </w:r>
          </w:p>
        </w:tc>
        <w:tc>
          <w:tcPr>
            <w:tcW w:w="1382" w:type="dxa"/>
            <w:gridSpan w:val="2"/>
          </w:tcPr>
          <w:p w:rsidR="001F689D" w:rsidRPr="001C4C7C" w:rsidRDefault="001F689D" w:rsidP="007A1ADC">
            <w:pPr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1C4C7C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08.02.2018թ.</w:t>
            </w:r>
          </w:p>
        </w:tc>
        <w:tc>
          <w:tcPr>
            <w:tcW w:w="1843" w:type="dxa"/>
            <w:gridSpan w:val="3"/>
          </w:tcPr>
          <w:p w:rsidR="001F689D" w:rsidRPr="001C4C7C" w:rsidRDefault="001F689D" w:rsidP="007A1ADC">
            <w:pPr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1C4C7C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115</w:t>
            </w:r>
          </w:p>
        </w:tc>
        <w:tc>
          <w:tcPr>
            <w:tcW w:w="2551" w:type="dxa"/>
            <w:gridSpan w:val="3"/>
          </w:tcPr>
          <w:p w:rsidR="001F689D" w:rsidRPr="001C4C7C" w:rsidRDefault="001F689D" w:rsidP="007A1ADC">
            <w:pPr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1C4C7C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Իրավիճակների նկարագրություն և քննարկում,,Ի՞նչն է կյանքում ամենակարևորը,,։</w:t>
            </w:r>
          </w:p>
        </w:tc>
      </w:tr>
      <w:tr w:rsidR="001F689D" w:rsidRPr="001C4C7C" w:rsidTr="007A1ADC">
        <w:tc>
          <w:tcPr>
            <w:tcW w:w="5175" w:type="dxa"/>
            <w:gridSpan w:val="4"/>
          </w:tcPr>
          <w:p w:rsidR="001F689D" w:rsidRPr="001C4C7C" w:rsidRDefault="001F689D" w:rsidP="007A1ADC">
            <w:pPr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1C4C7C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4.Սեմինարՙՙ ,,Ծնողավարման հմտությունների զարգացում,, թեմայով</w:t>
            </w:r>
          </w:p>
        </w:tc>
        <w:tc>
          <w:tcPr>
            <w:tcW w:w="1382" w:type="dxa"/>
            <w:gridSpan w:val="2"/>
          </w:tcPr>
          <w:p w:rsidR="001F689D" w:rsidRPr="001C4C7C" w:rsidRDefault="001F689D" w:rsidP="007A1ADC">
            <w:pPr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1C4C7C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29.04.2018թ</w:t>
            </w:r>
          </w:p>
        </w:tc>
        <w:tc>
          <w:tcPr>
            <w:tcW w:w="1843" w:type="dxa"/>
            <w:gridSpan w:val="3"/>
          </w:tcPr>
          <w:p w:rsidR="001F689D" w:rsidRPr="001C4C7C" w:rsidRDefault="001F689D" w:rsidP="007A1ADC">
            <w:pPr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1C4C7C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20</w:t>
            </w:r>
          </w:p>
        </w:tc>
        <w:tc>
          <w:tcPr>
            <w:tcW w:w="2551" w:type="dxa"/>
            <w:gridSpan w:val="3"/>
          </w:tcPr>
          <w:p w:rsidR="001F689D" w:rsidRPr="001C4C7C" w:rsidRDefault="001F689D" w:rsidP="007A1ADC">
            <w:pPr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1C4C7C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Տարբեր իրավիճակների քննարկումներ</w:t>
            </w:r>
          </w:p>
        </w:tc>
      </w:tr>
      <w:tr w:rsidR="001F689D" w:rsidRPr="001C4C7C" w:rsidTr="007A1ADC">
        <w:tc>
          <w:tcPr>
            <w:tcW w:w="10951" w:type="dxa"/>
            <w:gridSpan w:val="12"/>
          </w:tcPr>
          <w:p w:rsidR="001F689D" w:rsidRPr="001C4C7C" w:rsidRDefault="001F689D" w:rsidP="007A1ADC">
            <w:pPr>
              <w:ind w:left="90" w:hanging="90"/>
              <w:jc w:val="center"/>
              <w:rPr>
                <w:rFonts w:ascii="Sylfaen" w:eastAsia="Times New Roman" w:hAnsi="Sylfaen" w:cs="GHEA Grapalat"/>
                <w:sz w:val="20"/>
                <w:szCs w:val="20"/>
                <w:highlight w:val="yellow"/>
                <w:lang w:eastAsia="ru-RU"/>
              </w:rPr>
            </w:pPr>
            <w:r w:rsidRPr="001C4C7C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Հաստատությունումկազմակերպված</w:t>
            </w:r>
            <w:r w:rsidRPr="001C4C7C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ՄԻԱՎ/ՁԻԱՀ-ի կանխարգելմա</w:t>
            </w:r>
            <w:r w:rsidRPr="001C4C7C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ն</w:t>
            </w:r>
            <w:r w:rsidRPr="001C4C7C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ն </w:t>
            </w:r>
            <w:r w:rsidRPr="001C4C7C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ուղվածմիջոցառումները՝</w:t>
            </w:r>
            <w:r w:rsidRPr="001C4C7C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ՄԻԱՎ/ՁԻԱՀ-ի փոխանցման ուղիների և կանխարգելման մասին </w:t>
            </w:r>
            <w:r w:rsidRPr="001C4C7C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 xml:space="preserve">սովորողների </w:t>
            </w:r>
            <w:r w:rsidRPr="001C4C7C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գիտելիքների մակարդակը բարձրացնելու </w:t>
            </w:r>
            <w:r w:rsidRPr="001C4C7C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նպատակով</w:t>
            </w:r>
          </w:p>
        </w:tc>
      </w:tr>
      <w:tr w:rsidR="001F689D" w:rsidRPr="001C4C7C" w:rsidTr="007A1ADC">
        <w:tc>
          <w:tcPr>
            <w:tcW w:w="5175" w:type="dxa"/>
            <w:gridSpan w:val="4"/>
          </w:tcPr>
          <w:p w:rsidR="001F689D" w:rsidRPr="001C4C7C" w:rsidRDefault="001F689D" w:rsidP="007A1ADC">
            <w:pPr>
              <w:ind w:left="90" w:hanging="90"/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1C4C7C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Դասընթացի անվանումը</w:t>
            </w:r>
            <w:r w:rsidRPr="001C4C7C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, </w:t>
            </w:r>
            <w:r w:rsidRPr="001C4C7C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մ</w:t>
            </w:r>
            <w:r w:rsidRPr="001C4C7C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իջոցառ</w:t>
            </w:r>
            <w:r w:rsidRPr="001C4C7C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ման թեման, օգտագործված ուսումնամեթոդական նյութերը</w:t>
            </w:r>
          </w:p>
        </w:tc>
        <w:tc>
          <w:tcPr>
            <w:tcW w:w="1382" w:type="dxa"/>
            <w:gridSpan w:val="2"/>
          </w:tcPr>
          <w:p w:rsidR="001F689D" w:rsidRPr="001C4C7C" w:rsidRDefault="001F689D" w:rsidP="007A1ADC">
            <w:pPr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1C4C7C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Ամսաթիվ</w:t>
            </w:r>
          </w:p>
        </w:tc>
        <w:tc>
          <w:tcPr>
            <w:tcW w:w="2410" w:type="dxa"/>
            <w:gridSpan w:val="5"/>
          </w:tcPr>
          <w:p w:rsidR="001F689D" w:rsidRPr="001C4C7C" w:rsidRDefault="001F689D" w:rsidP="007A1ADC">
            <w:pPr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1C4C7C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Դ</w:t>
            </w:r>
            <w:r w:rsidRPr="001C4C7C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ասարանը</w:t>
            </w:r>
            <w:r w:rsidRPr="001C4C7C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/ները/</w:t>
            </w:r>
          </w:p>
        </w:tc>
        <w:tc>
          <w:tcPr>
            <w:tcW w:w="1984" w:type="dxa"/>
          </w:tcPr>
          <w:p w:rsidR="001F689D" w:rsidRPr="001C4C7C" w:rsidRDefault="001F689D" w:rsidP="007A1ADC">
            <w:pPr>
              <w:jc w:val="center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1C4C7C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Մասնակից</w:t>
            </w:r>
            <w:r w:rsidRPr="001C4C7C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-</w:t>
            </w:r>
          </w:p>
          <w:p w:rsidR="001F689D" w:rsidRPr="001C4C7C" w:rsidRDefault="001F689D" w:rsidP="007A1ADC">
            <w:pPr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1C4C7C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ներ</w:t>
            </w:r>
            <w:r w:rsidRPr="001C4C7C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ի</w:t>
            </w:r>
            <w:r w:rsidRPr="001C4C7C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թիվը</w:t>
            </w:r>
          </w:p>
        </w:tc>
      </w:tr>
      <w:tr w:rsidR="001F689D" w:rsidRPr="001C4C7C" w:rsidTr="007A1ADC">
        <w:tc>
          <w:tcPr>
            <w:tcW w:w="5175" w:type="dxa"/>
            <w:gridSpan w:val="4"/>
          </w:tcPr>
          <w:p w:rsidR="001F689D" w:rsidRPr="001C4C7C" w:rsidRDefault="001F689D" w:rsidP="007A1ADC">
            <w:pPr>
              <w:keepNext/>
              <w:keepLines/>
              <w:shd w:val="clear" w:color="auto" w:fill="FFFFFF"/>
              <w:spacing w:before="75" w:after="150" w:line="390" w:lineRule="atLeast"/>
              <w:outlineLvl w:val="0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1C4C7C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1. «Հասնել զրոյի» , &lt;&lt;ՄԻԱՎ/ՁԻԱՀ. ո՞ւմ պատկերն է հայելու մեջ&gt;&gt;,  խորագրով տեղեկատվական ինֆորմացիա:</w:t>
            </w:r>
          </w:p>
        </w:tc>
        <w:tc>
          <w:tcPr>
            <w:tcW w:w="1382" w:type="dxa"/>
            <w:gridSpan w:val="2"/>
          </w:tcPr>
          <w:p w:rsidR="001F689D" w:rsidRPr="001C4C7C" w:rsidRDefault="001F689D" w:rsidP="007A1ADC">
            <w:pPr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1C4C7C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01.12.2017թ.</w:t>
            </w:r>
          </w:p>
        </w:tc>
        <w:tc>
          <w:tcPr>
            <w:tcW w:w="2410" w:type="dxa"/>
            <w:gridSpan w:val="5"/>
          </w:tcPr>
          <w:p w:rsidR="001F689D" w:rsidRPr="001C4C7C" w:rsidRDefault="001F689D" w:rsidP="007A1ADC">
            <w:pPr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1C4C7C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8-9</w:t>
            </w:r>
          </w:p>
        </w:tc>
        <w:tc>
          <w:tcPr>
            <w:tcW w:w="1984" w:type="dxa"/>
          </w:tcPr>
          <w:p w:rsidR="001F689D" w:rsidRPr="001C4C7C" w:rsidRDefault="001F689D" w:rsidP="007A1ADC">
            <w:pPr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1C4C7C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85</w:t>
            </w:r>
          </w:p>
        </w:tc>
      </w:tr>
      <w:tr w:rsidR="001F689D" w:rsidRPr="001C4C7C" w:rsidTr="007A1ADC">
        <w:tc>
          <w:tcPr>
            <w:tcW w:w="5175" w:type="dxa"/>
            <w:gridSpan w:val="4"/>
          </w:tcPr>
          <w:p w:rsidR="001F689D" w:rsidRPr="001C4C7C" w:rsidRDefault="001F689D" w:rsidP="007A1A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1C4C7C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 xml:space="preserve">Դասղեկի ժամ /պաստառներ, համացանցային պաշարներ/ </w:t>
            </w:r>
          </w:p>
          <w:p w:rsidR="001F689D" w:rsidRPr="001C4C7C" w:rsidRDefault="001F689D" w:rsidP="007A1ADC">
            <w:pPr>
              <w:ind w:left="90" w:hanging="9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</w:p>
        </w:tc>
        <w:tc>
          <w:tcPr>
            <w:tcW w:w="1382" w:type="dxa"/>
            <w:gridSpan w:val="2"/>
          </w:tcPr>
          <w:p w:rsidR="001F689D" w:rsidRPr="001C4C7C" w:rsidRDefault="001F689D" w:rsidP="007A1ADC">
            <w:pPr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1C4C7C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 xml:space="preserve">Դեկտեմբեր 2017 </w:t>
            </w:r>
          </w:p>
        </w:tc>
        <w:tc>
          <w:tcPr>
            <w:tcW w:w="2410" w:type="dxa"/>
            <w:gridSpan w:val="5"/>
          </w:tcPr>
          <w:p w:rsidR="001F689D" w:rsidRPr="001C4C7C" w:rsidRDefault="001F689D" w:rsidP="007A1ADC">
            <w:pPr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1C4C7C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8-9</w:t>
            </w:r>
          </w:p>
        </w:tc>
        <w:tc>
          <w:tcPr>
            <w:tcW w:w="1984" w:type="dxa"/>
          </w:tcPr>
          <w:p w:rsidR="001F689D" w:rsidRPr="001C4C7C" w:rsidRDefault="001F689D" w:rsidP="007A1ADC">
            <w:pPr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1C4C7C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75</w:t>
            </w:r>
          </w:p>
        </w:tc>
      </w:tr>
      <w:tr w:rsidR="001F689D" w:rsidRPr="001C4C7C" w:rsidTr="007A1ADC">
        <w:tc>
          <w:tcPr>
            <w:tcW w:w="5175" w:type="dxa"/>
            <w:gridSpan w:val="4"/>
          </w:tcPr>
          <w:p w:rsidR="001F689D" w:rsidRPr="001C4C7C" w:rsidRDefault="001F689D" w:rsidP="007A1A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1C4C7C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 xml:space="preserve">3.Տեսաֆիլմի  դիտում </w:t>
            </w:r>
          </w:p>
          <w:p w:rsidR="001F689D" w:rsidRPr="001C4C7C" w:rsidRDefault="001F689D" w:rsidP="007A1A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</w:p>
        </w:tc>
        <w:tc>
          <w:tcPr>
            <w:tcW w:w="1382" w:type="dxa"/>
            <w:gridSpan w:val="2"/>
          </w:tcPr>
          <w:p w:rsidR="001F689D" w:rsidRPr="001C4C7C" w:rsidRDefault="001F689D" w:rsidP="007A1ADC">
            <w:pPr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1C4C7C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Դեկտեմբեր</w:t>
            </w:r>
          </w:p>
          <w:p w:rsidR="001F689D" w:rsidRPr="001C4C7C" w:rsidRDefault="001F689D" w:rsidP="007A1ADC">
            <w:pPr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1C4C7C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2017</w:t>
            </w:r>
          </w:p>
        </w:tc>
        <w:tc>
          <w:tcPr>
            <w:tcW w:w="2410" w:type="dxa"/>
            <w:gridSpan w:val="5"/>
          </w:tcPr>
          <w:p w:rsidR="001F689D" w:rsidRPr="001C4C7C" w:rsidRDefault="001F689D" w:rsidP="007A1ADC">
            <w:pPr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1C4C7C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8-9</w:t>
            </w:r>
          </w:p>
        </w:tc>
        <w:tc>
          <w:tcPr>
            <w:tcW w:w="1984" w:type="dxa"/>
          </w:tcPr>
          <w:p w:rsidR="001F689D" w:rsidRPr="001C4C7C" w:rsidRDefault="001F689D" w:rsidP="007A1ADC">
            <w:pPr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1C4C7C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75</w:t>
            </w:r>
          </w:p>
        </w:tc>
      </w:tr>
      <w:tr w:rsidR="001F689D" w:rsidRPr="001C4C7C" w:rsidTr="007A1ADC">
        <w:tc>
          <w:tcPr>
            <w:tcW w:w="10951" w:type="dxa"/>
            <w:gridSpan w:val="12"/>
          </w:tcPr>
          <w:p w:rsidR="001F689D" w:rsidRPr="001C4C7C" w:rsidRDefault="001F689D" w:rsidP="007A1ADC">
            <w:pPr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1C4C7C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Ուսումնական հաստատության ստեղծված ուսումնամեթոդական նյութերը և կազմակերպված միջոցառումները՝ուղղված բռնության, ֆիզիկական կամ հոգեբանական ճնշման դեմ</w:t>
            </w:r>
          </w:p>
        </w:tc>
      </w:tr>
      <w:tr w:rsidR="001F689D" w:rsidRPr="001C4C7C" w:rsidTr="007A1ADC">
        <w:tc>
          <w:tcPr>
            <w:tcW w:w="5848" w:type="dxa"/>
            <w:gridSpan w:val="5"/>
          </w:tcPr>
          <w:p w:rsidR="001F689D" w:rsidRPr="001C4C7C" w:rsidRDefault="001F689D" w:rsidP="007A1ADC">
            <w:pPr>
              <w:ind w:left="90" w:hanging="9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1C4C7C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Դասընթացի անվանումը, միջոցառմանթեման, օգտագործված ուսումնամեթոդական նյութերը</w:t>
            </w:r>
          </w:p>
        </w:tc>
        <w:tc>
          <w:tcPr>
            <w:tcW w:w="1418" w:type="dxa"/>
            <w:gridSpan w:val="3"/>
          </w:tcPr>
          <w:p w:rsidR="001F689D" w:rsidRPr="001C4C7C" w:rsidRDefault="001F689D" w:rsidP="007A1ADC">
            <w:pPr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1C4C7C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Ամսաթիվ</w:t>
            </w:r>
          </w:p>
        </w:tc>
        <w:tc>
          <w:tcPr>
            <w:tcW w:w="1701" w:type="dxa"/>
            <w:gridSpan w:val="3"/>
          </w:tcPr>
          <w:p w:rsidR="001F689D" w:rsidRPr="001C4C7C" w:rsidRDefault="001F689D" w:rsidP="007A1ADC">
            <w:pPr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1C4C7C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Դասարանը/ները</w:t>
            </w:r>
          </w:p>
        </w:tc>
        <w:tc>
          <w:tcPr>
            <w:tcW w:w="1984" w:type="dxa"/>
          </w:tcPr>
          <w:p w:rsidR="001F689D" w:rsidRPr="001C4C7C" w:rsidRDefault="001F689D" w:rsidP="007A1ADC">
            <w:pPr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1C4C7C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Մասնակիցների թիվը</w:t>
            </w:r>
          </w:p>
        </w:tc>
      </w:tr>
      <w:tr w:rsidR="001F689D" w:rsidRPr="001C4C7C" w:rsidTr="007A1ADC">
        <w:trPr>
          <w:trHeight w:val="299"/>
        </w:trPr>
        <w:tc>
          <w:tcPr>
            <w:tcW w:w="5848" w:type="dxa"/>
            <w:gridSpan w:val="5"/>
          </w:tcPr>
          <w:p w:rsidR="001F689D" w:rsidRPr="001C4C7C" w:rsidRDefault="001F689D" w:rsidP="007A1ADC">
            <w:pPr>
              <w:ind w:left="90" w:hanging="90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1C4C7C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1.Սեմինար պարապունք ծնողների հետ /հարցաթերթիկներ և քննարկումներ/</w:t>
            </w:r>
          </w:p>
        </w:tc>
        <w:tc>
          <w:tcPr>
            <w:tcW w:w="1418" w:type="dxa"/>
            <w:gridSpan w:val="3"/>
          </w:tcPr>
          <w:p w:rsidR="001F689D" w:rsidRPr="001C4C7C" w:rsidRDefault="001F689D" w:rsidP="007A1ADC">
            <w:pPr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1C4C7C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20.10.207թ.</w:t>
            </w:r>
          </w:p>
        </w:tc>
        <w:tc>
          <w:tcPr>
            <w:tcW w:w="1701" w:type="dxa"/>
            <w:gridSpan w:val="3"/>
          </w:tcPr>
          <w:p w:rsidR="001F689D" w:rsidRPr="001C4C7C" w:rsidRDefault="001F689D" w:rsidP="007A1ADC">
            <w:pPr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1C4C7C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4-6</w:t>
            </w:r>
          </w:p>
        </w:tc>
        <w:tc>
          <w:tcPr>
            <w:tcW w:w="1984" w:type="dxa"/>
          </w:tcPr>
          <w:p w:rsidR="001F689D" w:rsidRPr="001C4C7C" w:rsidRDefault="001F689D" w:rsidP="007A1ADC">
            <w:pPr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1C4C7C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120</w:t>
            </w:r>
          </w:p>
        </w:tc>
      </w:tr>
      <w:tr w:rsidR="001F689D" w:rsidRPr="001C4C7C" w:rsidTr="007A1ADC">
        <w:trPr>
          <w:trHeight w:val="249"/>
        </w:trPr>
        <w:tc>
          <w:tcPr>
            <w:tcW w:w="5848" w:type="dxa"/>
            <w:gridSpan w:val="5"/>
          </w:tcPr>
          <w:p w:rsidR="001F689D" w:rsidRPr="001C4C7C" w:rsidRDefault="001F689D" w:rsidP="007A1ADC">
            <w:pPr>
              <w:ind w:left="90" w:hanging="9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1C4C7C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2.Տունայցեր բռնության դեպքերը բացահայտելու նպատակով</w:t>
            </w:r>
          </w:p>
        </w:tc>
        <w:tc>
          <w:tcPr>
            <w:tcW w:w="1418" w:type="dxa"/>
            <w:gridSpan w:val="3"/>
          </w:tcPr>
          <w:p w:rsidR="001F689D" w:rsidRPr="001C4C7C" w:rsidRDefault="001F689D" w:rsidP="007A1ADC">
            <w:pPr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1C4C7C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Տարվա ընթացքում</w:t>
            </w:r>
          </w:p>
        </w:tc>
        <w:tc>
          <w:tcPr>
            <w:tcW w:w="1701" w:type="dxa"/>
            <w:gridSpan w:val="3"/>
          </w:tcPr>
          <w:p w:rsidR="001F689D" w:rsidRPr="001C4C7C" w:rsidRDefault="001F689D" w:rsidP="007A1ADC">
            <w:pPr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1C4C7C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6-8</w:t>
            </w:r>
          </w:p>
        </w:tc>
        <w:tc>
          <w:tcPr>
            <w:tcW w:w="1984" w:type="dxa"/>
          </w:tcPr>
          <w:p w:rsidR="001F689D" w:rsidRPr="001C4C7C" w:rsidRDefault="001F689D" w:rsidP="007A1ADC">
            <w:pPr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1C4C7C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125</w:t>
            </w:r>
          </w:p>
        </w:tc>
      </w:tr>
      <w:tr w:rsidR="001F689D" w:rsidRPr="001C4C7C" w:rsidTr="007A1ADC">
        <w:trPr>
          <w:trHeight w:val="249"/>
        </w:trPr>
        <w:tc>
          <w:tcPr>
            <w:tcW w:w="5848" w:type="dxa"/>
            <w:gridSpan w:val="5"/>
          </w:tcPr>
          <w:p w:rsidR="001F689D" w:rsidRPr="001C4C7C" w:rsidRDefault="001F689D" w:rsidP="007A1A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1C4C7C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 xml:space="preserve">Հանդիպում մանկական տեսուչի հետ </w:t>
            </w:r>
          </w:p>
          <w:p w:rsidR="001F689D" w:rsidRPr="001C4C7C" w:rsidRDefault="001F689D" w:rsidP="007A1A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</w:p>
        </w:tc>
        <w:tc>
          <w:tcPr>
            <w:tcW w:w="1418" w:type="dxa"/>
            <w:gridSpan w:val="3"/>
          </w:tcPr>
          <w:p w:rsidR="001F689D" w:rsidRPr="001C4C7C" w:rsidRDefault="001F689D" w:rsidP="007A1ADC">
            <w:pPr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1C4C7C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Տարվա ընթացքում</w:t>
            </w:r>
          </w:p>
        </w:tc>
        <w:tc>
          <w:tcPr>
            <w:tcW w:w="1701" w:type="dxa"/>
            <w:gridSpan w:val="3"/>
          </w:tcPr>
          <w:p w:rsidR="001F689D" w:rsidRPr="001C4C7C" w:rsidRDefault="001F689D" w:rsidP="007A1ADC">
            <w:pPr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1C4C7C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7-9</w:t>
            </w:r>
          </w:p>
        </w:tc>
        <w:tc>
          <w:tcPr>
            <w:tcW w:w="1984" w:type="dxa"/>
          </w:tcPr>
          <w:p w:rsidR="001F689D" w:rsidRPr="001C4C7C" w:rsidRDefault="001F689D" w:rsidP="007A1ADC">
            <w:pPr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1C4C7C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115</w:t>
            </w:r>
          </w:p>
        </w:tc>
      </w:tr>
    </w:tbl>
    <w:p w:rsidR="001F689D" w:rsidRPr="001C4C7C" w:rsidRDefault="001F689D" w:rsidP="001F689D">
      <w:pPr>
        <w:jc w:val="both"/>
        <w:rPr>
          <w:rFonts w:ascii="Sylfaen" w:eastAsia="Times New Roman" w:hAnsi="Sylfaen" w:cs="GHEA Grapalat"/>
          <w:iCs/>
          <w:color w:val="FF0000"/>
          <w:highlight w:val="yellow"/>
          <w:lang w:val="en-US" w:eastAsia="ru-RU"/>
        </w:rPr>
      </w:pPr>
    </w:p>
    <w:p w:rsidR="001F689D" w:rsidRPr="001C4C7C" w:rsidRDefault="001F689D" w:rsidP="001F689D">
      <w:pPr>
        <w:jc w:val="both"/>
        <w:rPr>
          <w:rFonts w:ascii="Sylfaen" w:eastAsia="Times New Roman" w:hAnsi="Sylfaen" w:cs="GHEA Grapalat"/>
          <w:iCs/>
          <w:lang w:val="en-US" w:eastAsia="ru-RU"/>
        </w:rPr>
      </w:pPr>
      <w:r w:rsidRPr="001C4C7C">
        <w:rPr>
          <w:rFonts w:ascii="Sylfaen" w:eastAsia="Times New Roman" w:hAnsi="Sylfaen" w:cs="GHEA Grapalat"/>
          <w:iCs/>
          <w:lang w:val="en-US" w:eastAsia="ru-RU"/>
        </w:rPr>
        <w:lastRenderedPageBreak/>
        <w:t xml:space="preserve">Այս կատարված միջոցառումները ամբողջացնում են բռնությունների կանխարգելման  ուղղությամբ կատարված աշխատանքները: Սա կրթադաստիարակչական գործընթացի շատ կարևոր բաղադրիչ է և նպաստում է ընտանիքներում առողջ հարաբերությունների հաստատմանը, որը ուղղակիորեն պրոյեկտվում է դասապրոցես: </w:t>
      </w:r>
    </w:p>
    <w:p w:rsidR="001F689D" w:rsidRDefault="001F689D" w:rsidP="001F689D">
      <w:pPr>
        <w:tabs>
          <w:tab w:val="left" w:pos="5325"/>
        </w:tabs>
        <w:rPr>
          <w:rFonts w:ascii="Sylfaen" w:eastAsia="Times New Roman" w:hAnsi="Sylfaen" w:cs="Sylfaen"/>
          <w:sz w:val="24"/>
          <w:szCs w:val="24"/>
          <w:lang w:val="en-US" w:eastAsia="ru-RU"/>
        </w:rPr>
      </w:pPr>
    </w:p>
    <w:p w:rsidR="00933BF8" w:rsidRPr="00933BF8" w:rsidRDefault="00933BF8" w:rsidP="00933BF8">
      <w:pPr>
        <w:tabs>
          <w:tab w:val="left" w:pos="5325"/>
        </w:tabs>
        <w:jc w:val="center"/>
        <w:rPr>
          <w:rFonts w:ascii="Arial Unicode" w:eastAsia="Times New Roman" w:hAnsi="Arial Unicode" w:cs="Times New Roman"/>
          <w:sz w:val="24"/>
          <w:szCs w:val="24"/>
          <w:lang w:val="en-US" w:eastAsia="ru-RU"/>
        </w:rPr>
      </w:pPr>
      <w:r w:rsidRPr="00933BF8">
        <w:rPr>
          <w:rFonts w:ascii="Sylfaen" w:eastAsia="Times New Roman" w:hAnsi="Sylfaen" w:cs="Sylfaen"/>
          <w:sz w:val="24"/>
          <w:szCs w:val="24"/>
          <w:lang w:eastAsia="ru-RU"/>
        </w:rPr>
        <w:t>Թեստ</w:t>
      </w:r>
    </w:p>
    <w:p w:rsidR="00933BF8" w:rsidRPr="00933BF8" w:rsidRDefault="00933BF8" w:rsidP="00933BF8">
      <w:pPr>
        <w:tabs>
          <w:tab w:val="left" w:pos="5325"/>
        </w:tabs>
        <w:jc w:val="center"/>
        <w:rPr>
          <w:rFonts w:ascii="Arial Unicode" w:eastAsia="Times New Roman" w:hAnsi="Arial Unicode" w:cs="Times New Roman"/>
          <w:sz w:val="24"/>
          <w:szCs w:val="24"/>
          <w:lang w:val="en-US" w:eastAsia="ru-RU"/>
        </w:rPr>
      </w:pPr>
      <w:r w:rsidRPr="00933BF8">
        <w:rPr>
          <w:rFonts w:ascii="Sylfaen" w:eastAsia="Times New Roman" w:hAnsi="Sylfaen" w:cs="Sylfaen"/>
          <w:sz w:val="24"/>
          <w:szCs w:val="24"/>
          <w:lang w:eastAsia="ru-RU"/>
        </w:rPr>
        <w:t>Սովորողների</w:t>
      </w:r>
      <w:r w:rsidRPr="00933BF8">
        <w:rPr>
          <w:rFonts w:ascii="Arial Unicode" w:eastAsia="Times New Roman" w:hAnsi="Arial Unicode" w:cs="Times New Roman"/>
          <w:sz w:val="24"/>
          <w:szCs w:val="24"/>
          <w:lang w:val="en-US" w:eastAsia="ru-RU"/>
        </w:rPr>
        <w:t xml:space="preserve"> </w:t>
      </w:r>
      <w:r w:rsidRPr="00933BF8">
        <w:rPr>
          <w:rFonts w:ascii="Sylfaen" w:eastAsia="Times New Roman" w:hAnsi="Sylfaen" w:cs="Sylfaen"/>
          <w:sz w:val="24"/>
          <w:szCs w:val="24"/>
          <w:lang w:eastAsia="ru-RU"/>
        </w:rPr>
        <w:t>ֆիզիկական</w:t>
      </w:r>
      <w:r w:rsidRPr="00933BF8">
        <w:rPr>
          <w:rFonts w:ascii="Arial Unicode" w:eastAsia="Times New Roman" w:hAnsi="Arial Unicode" w:cs="Times New Roman"/>
          <w:sz w:val="24"/>
          <w:szCs w:val="24"/>
          <w:lang w:val="en-US" w:eastAsia="ru-RU"/>
        </w:rPr>
        <w:t xml:space="preserve">, </w:t>
      </w:r>
      <w:r w:rsidRPr="00933BF8">
        <w:rPr>
          <w:rFonts w:ascii="Sylfaen" w:eastAsia="Times New Roman" w:hAnsi="Sylfaen" w:cs="Sylfaen"/>
          <w:sz w:val="24"/>
          <w:szCs w:val="24"/>
          <w:lang w:eastAsia="ru-RU"/>
        </w:rPr>
        <w:t>հոգեկան</w:t>
      </w:r>
      <w:r w:rsidRPr="00933BF8">
        <w:rPr>
          <w:rFonts w:ascii="Arial Unicode" w:eastAsia="Times New Roman" w:hAnsi="Arial Unicode" w:cs="Times New Roman"/>
          <w:sz w:val="24"/>
          <w:szCs w:val="24"/>
          <w:lang w:val="en-US" w:eastAsia="ru-RU"/>
        </w:rPr>
        <w:t xml:space="preserve"> </w:t>
      </w:r>
      <w:r w:rsidRPr="00933BF8">
        <w:rPr>
          <w:rFonts w:ascii="Sylfaen" w:eastAsia="Times New Roman" w:hAnsi="Sylfaen" w:cs="Sylfaen"/>
          <w:sz w:val="24"/>
          <w:szCs w:val="24"/>
          <w:lang w:eastAsia="ru-RU"/>
        </w:rPr>
        <w:t>և</w:t>
      </w:r>
      <w:r w:rsidRPr="00933BF8">
        <w:rPr>
          <w:rFonts w:ascii="Arial Unicode" w:eastAsia="Times New Roman" w:hAnsi="Arial Unicode" w:cs="Times New Roman"/>
          <w:sz w:val="24"/>
          <w:szCs w:val="24"/>
          <w:lang w:val="en-US" w:eastAsia="ru-RU"/>
        </w:rPr>
        <w:t xml:space="preserve"> </w:t>
      </w:r>
      <w:r w:rsidRPr="00933BF8">
        <w:rPr>
          <w:rFonts w:ascii="Sylfaen" w:eastAsia="Times New Roman" w:hAnsi="Sylfaen" w:cs="Sylfaen"/>
          <w:sz w:val="24"/>
          <w:szCs w:val="24"/>
          <w:lang w:eastAsia="ru-RU"/>
        </w:rPr>
        <w:t>սոցիալական</w:t>
      </w:r>
      <w:r w:rsidRPr="00933BF8">
        <w:rPr>
          <w:rFonts w:ascii="Arial Unicode" w:eastAsia="Times New Roman" w:hAnsi="Arial Unicode" w:cs="Times New Roman"/>
          <w:sz w:val="24"/>
          <w:szCs w:val="24"/>
          <w:lang w:val="en-US" w:eastAsia="ru-RU"/>
        </w:rPr>
        <w:t xml:space="preserve"> </w:t>
      </w:r>
      <w:r w:rsidRPr="00933BF8">
        <w:rPr>
          <w:rFonts w:ascii="Sylfaen" w:eastAsia="Times New Roman" w:hAnsi="Sylfaen" w:cs="Sylfaen"/>
          <w:sz w:val="24"/>
          <w:szCs w:val="24"/>
          <w:lang w:eastAsia="ru-RU"/>
        </w:rPr>
        <w:t>առողջությանը</w:t>
      </w:r>
      <w:r w:rsidRPr="00933BF8">
        <w:rPr>
          <w:rFonts w:ascii="Arial Unicode" w:eastAsia="Times New Roman" w:hAnsi="Arial Unicode" w:cs="Times New Roman"/>
          <w:sz w:val="24"/>
          <w:szCs w:val="24"/>
          <w:lang w:val="en-US" w:eastAsia="ru-RU"/>
        </w:rPr>
        <w:t xml:space="preserve"> </w:t>
      </w:r>
      <w:r w:rsidRPr="00933BF8">
        <w:rPr>
          <w:rFonts w:ascii="Sylfaen" w:eastAsia="Times New Roman" w:hAnsi="Sylfaen" w:cs="Sylfaen"/>
          <w:sz w:val="24"/>
          <w:szCs w:val="24"/>
          <w:lang w:eastAsia="ru-RU"/>
        </w:rPr>
        <w:t>ուղղված</w:t>
      </w:r>
      <w:r w:rsidRPr="00933BF8">
        <w:rPr>
          <w:rFonts w:ascii="Arial Unicode" w:eastAsia="Times New Roman" w:hAnsi="Arial Unicode" w:cs="Times New Roman"/>
          <w:sz w:val="24"/>
          <w:szCs w:val="24"/>
          <w:lang w:val="en-US" w:eastAsia="ru-RU"/>
        </w:rPr>
        <w:t xml:space="preserve"> </w:t>
      </w:r>
      <w:r w:rsidRPr="00933BF8">
        <w:rPr>
          <w:rFonts w:ascii="Sylfaen" w:eastAsia="Times New Roman" w:hAnsi="Sylfaen" w:cs="Sylfaen"/>
          <w:sz w:val="24"/>
          <w:szCs w:val="24"/>
          <w:lang w:eastAsia="ru-RU"/>
        </w:rPr>
        <w:t>աշխատանքների</w:t>
      </w:r>
      <w:r w:rsidRPr="00933BF8">
        <w:rPr>
          <w:rFonts w:ascii="Arial Unicode" w:eastAsia="Times New Roman" w:hAnsi="Arial Unicode" w:cs="Times New Roman"/>
          <w:sz w:val="24"/>
          <w:szCs w:val="24"/>
          <w:lang w:val="en-US" w:eastAsia="ru-RU"/>
        </w:rPr>
        <w:t xml:space="preserve"> </w:t>
      </w:r>
      <w:r w:rsidRPr="00933BF8">
        <w:rPr>
          <w:rFonts w:ascii="Sylfaen" w:eastAsia="Times New Roman" w:hAnsi="Sylfaen" w:cs="Sylfaen"/>
          <w:sz w:val="24"/>
          <w:szCs w:val="24"/>
          <w:lang w:eastAsia="ru-RU"/>
        </w:rPr>
        <w:t>վերաբերյալ</w:t>
      </w:r>
    </w:p>
    <w:p w:rsidR="00933BF8" w:rsidRPr="00933BF8" w:rsidRDefault="00933BF8" w:rsidP="00933BF8">
      <w:pPr>
        <w:tabs>
          <w:tab w:val="left" w:pos="5325"/>
        </w:tabs>
        <w:jc w:val="center"/>
        <w:rPr>
          <w:rFonts w:ascii="Arial Unicode" w:eastAsia="Times New Roman" w:hAnsi="Arial Unicode" w:cs="Times New Roman"/>
          <w:sz w:val="24"/>
          <w:szCs w:val="24"/>
          <w:lang w:eastAsia="ru-RU"/>
        </w:rPr>
      </w:pPr>
      <w:r w:rsidRPr="00933BF8">
        <w:rPr>
          <w:rFonts w:ascii="Arial Unicode" w:eastAsia="Times New Roman" w:hAnsi="Arial Unicode" w:cs="Times New Roman"/>
          <w:sz w:val="24"/>
          <w:szCs w:val="24"/>
          <w:lang w:eastAsia="ru-RU"/>
        </w:rPr>
        <w:t>/</w:t>
      </w:r>
      <w:r w:rsidRPr="00933BF8">
        <w:rPr>
          <w:rFonts w:ascii="Sylfaen" w:eastAsia="Times New Roman" w:hAnsi="Sylfaen" w:cs="Sylfaen"/>
          <w:sz w:val="24"/>
          <w:szCs w:val="24"/>
          <w:lang w:eastAsia="ru-RU"/>
        </w:rPr>
        <w:t>ծնողի</w:t>
      </w:r>
      <w:r w:rsidRPr="00933BF8">
        <w:rPr>
          <w:rFonts w:ascii="Arial Unicode" w:eastAsia="Times New Roman" w:hAnsi="Arial Unicode" w:cs="Times New Roman"/>
          <w:sz w:val="24"/>
          <w:szCs w:val="24"/>
          <w:lang w:eastAsia="ru-RU"/>
        </w:rPr>
        <w:t xml:space="preserve"> </w:t>
      </w:r>
      <w:r w:rsidRPr="00933BF8">
        <w:rPr>
          <w:rFonts w:ascii="Sylfaen" w:eastAsia="Times New Roman" w:hAnsi="Sylfaen" w:cs="Sylfaen"/>
          <w:sz w:val="24"/>
          <w:szCs w:val="24"/>
          <w:lang w:eastAsia="ru-RU"/>
        </w:rPr>
        <w:t>հարցաթերթ</w:t>
      </w:r>
      <w:r w:rsidRPr="00933BF8">
        <w:rPr>
          <w:rFonts w:ascii="Arial Unicode" w:eastAsia="Times New Roman" w:hAnsi="Arial Unicode" w:cs="Times New Roman"/>
          <w:sz w:val="24"/>
          <w:szCs w:val="24"/>
          <w:lang w:eastAsia="ru-RU"/>
        </w:rPr>
        <w:t>/</w:t>
      </w:r>
    </w:p>
    <w:p w:rsidR="00933BF8" w:rsidRPr="00933BF8" w:rsidRDefault="00933BF8" w:rsidP="00933BF8">
      <w:pPr>
        <w:tabs>
          <w:tab w:val="left" w:pos="360"/>
        </w:tabs>
        <w:autoSpaceDE w:val="0"/>
        <w:autoSpaceDN w:val="0"/>
        <w:adjustRightInd w:val="0"/>
        <w:spacing w:after="0" w:line="360" w:lineRule="auto"/>
        <w:jc w:val="both"/>
        <w:rPr>
          <w:rFonts w:ascii="Arial Unicode" w:eastAsia="Times New Roman" w:hAnsi="Arial Unicode" w:cs="Arial"/>
          <w:color w:val="666666"/>
          <w:sz w:val="24"/>
          <w:szCs w:val="24"/>
          <w:highlight w:val="yellow"/>
          <w:lang w:val="en-US" w:eastAsia="ru-RU"/>
        </w:rPr>
      </w:pPr>
      <w:r w:rsidRPr="00933BF8">
        <w:rPr>
          <w:rFonts w:ascii="Arial Unicode" w:eastAsia="Times New Roman" w:hAnsi="Arial Unicode" w:cs="Arial"/>
          <w:noProof/>
          <w:color w:val="666666"/>
          <w:sz w:val="24"/>
          <w:szCs w:val="24"/>
          <w:lang w:eastAsia="ru-RU"/>
        </w:rPr>
        <w:drawing>
          <wp:inline distT="0" distB="0" distL="0" distR="0" wp14:anchorId="1FA527EC" wp14:editId="1DF95517">
            <wp:extent cx="6480027" cy="3339548"/>
            <wp:effectExtent l="0" t="0" r="0" b="0"/>
            <wp:docPr id="1" name="Рисунок 58" descr="C:\Users\IngaAshotovna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IngaAshotovna\Desktop\1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339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BF8" w:rsidRPr="00933BF8" w:rsidRDefault="00933BF8" w:rsidP="00933BF8">
      <w:pPr>
        <w:tabs>
          <w:tab w:val="left" w:pos="360"/>
        </w:tabs>
        <w:autoSpaceDE w:val="0"/>
        <w:autoSpaceDN w:val="0"/>
        <w:adjustRightInd w:val="0"/>
        <w:spacing w:after="0" w:line="360" w:lineRule="auto"/>
        <w:jc w:val="both"/>
        <w:rPr>
          <w:rFonts w:ascii="Arial Unicode" w:eastAsia="Times New Roman" w:hAnsi="Arial Unicode" w:cs="Arial"/>
          <w:color w:val="666666"/>
          <w:sz w:val="24"/>
          <w:szCs w:val="24"/>
          <w:highlight w:val="yellow"/>
          <w:lang w:val="en-US" w:eastAsia="ru-RU"/>
        </w:rPr>
      </w:pPr>
      <w:r w:rsidRPr="00933BF8">
        <w:rPr>
          <w:rFonts w:ascii="Arial Unicode" w:eastAsia="Times New Roman" w:hAnsi="Arial Unicode" w:cs="Arial"/>
          <w:noProof/>
          <w:color w:val="666666"/>
          <w:sz w:val="24"/>
          <w:szCs w:val="24"/>
          <w:lang w:eastAsia="ru-RU"/>
        </w:rPr>
        <w:lastRenderedPageBreak/>
        <w:drawing>
          <wp:inline distT="0" distB="0" distL="0" distR="0" wp14:anchorId="5D9404F9" wp14:editId="128F9BFA">
            <wp:extent cx="6480030" cy="3339548"/>
            <wp:effectExtent l="0" t="0" r="0" b="0"/>
            <wp:docPr id="2" name="Рисунок 59" descr="C:\Users\IngaAshotovna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IngaAshotovna\Desktop\2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339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BF8" w:rsidRPr="00933BF8" w:rsidRDefault="00933BF8" w:rsidP="00933BF8">
      <w:pPr>
        <w:tabs>
          <w:tab w:val="left" w:pos="360"/>
        </w:tabs>
        <w:autoSpaceDE w:val="0"/>
        <w:autoSpaceDN w:val="0"/>
        <w:adjustRightInd w:val="0"/>
        <w:spacing w:after="0" w:line="360" w:lineRule="auto"/>
        <w:jc w:val="both"/>
        <w:rPr>
          <w:rFonts w:ascii="Arial Unicode" w:eastAsia="Times New Roman" w:hAnsi="Arial Unicode" w:cs="Arial"/>
          <w:color w:val="666666"/>
          <w:sz w:val="24"/>
          <w:szCs w:val="24"/>
          <w:highlight w:val="yellow"/>
          <w:lang w:val="en-US" w:eastAsia="ru-RU"/>
        </w:rPr>
      </w:pPr>
      <w:r w:rsidRPr="00933BF8">
        <w:rPr>
          <w:rFonts w:ascii="Arial Unicode" w:eastAsia="Times New Roman" w:hAnsi="Arial Unicode" w:cs="Arial"/>
          <w:noProof/>
          <w:color w:val="666666"/>
          <w:sz w:val="24"/>
          <w:szCs w:val="24"/>
          <w:lang w:eastAsia="ru-RU"/>
        </w:rPr>
        <w:lastRenderedPageBreak/>
        <w:drawing>
          <wp:inline distT="0" distB="0" distL="0" distR="0" wp14:anchorId="2E5AEC26" wp14:editId="71224611">
            <wp:extent cx="6480026" cy="3212327"/>
            <wp:effectExtent l="0" t="0" r="0" b="0"/>
            <wp:docPr id="3" name="Рисунок 60" descr="C:\Users\IngaAshotovna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IngaAshotovna\Desktop\3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212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3BF8">
        <w:rPr>
          <w:rFonts w:ascii="Arial Unicode" w:eastAsia="Times New Roman" w:hAnsi="Arial Unicode" w:cs="Arial"/>
          <w:noProof/>
          <w:color w:val="666666"/>
          <w:sz w:val="24"/>
          <w:szCs w:val="24"/>
          <w:lang w:eastAsia="ru-RU"/>
        </w:rPr>
        <w:drawing>
          <wp:inline distT="0" distB="0" distL="0" distR="0" wp14:anchorId="4AE6F954" wp14:editId="19F7EECC">
            <wp:extent cx="6480026" cy="3220278"/>
            <wp:effectExtent l="0" t="0" r="0" b="0"/>
            <wp:docPr id="4" name="Рисунок 61" descr="C:\Users\IngaAshotovna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IngaAshotovna\Desktop\4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220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BF8" w:rsidRPr="00933BF8" w:rsidRDefault="00933BF8" w:rsidP="00933BF8">
      <w:pPr>
        <w:tabs>
          <w:tab w:val="left" w:pos="5325"/>
        </w:tabs>
        <w:jc w:val="center"/>
        <w:rPr>
          <w:rFonts w:ascii="Arial Unicode" w:eastAsia="Times New Roman" w:hAnsi="Arial Unicode" w:cs="Times New Roman"/>
          <w:sz w:val="24"/>
          <w:szCs w:val="24"/>
          <w:lang w:val="en-US" w:eastAsia="ru-RU"/>
        </w:rPr>
      </w:pPr>
      <w:r w:rsidRPr="00933BF8">
        <w:rPr>
          <w:rFonts w:ascii="Sylfaen" w:eastAsia="Times New Roman" w:hAnsi="Sylfaen" w:cs="Sylfaen"/>
          <w:sz w:val="24"/>
          <w:szCs w:val="24"/>
          <w:lang w:eastAsia="ru-RU"/>
        </w:rPr>
        <w:t>Թեստ</w:t>
      </w:r>
    </w:p>
    <w:p w:rsidR="00933BF8" w:rsidRPr="00933BF8" w:rsidRDefault="00933BF8" w:rsidP="00933BF8">
      <w:pPr>
        <w:tabs>
          <w:tab w:val="left" w:pos="5325"/>
        </w:tabs>
        <w:jc w:val="center"/>
        <w:rPr>
          <w:rFonts w:ascii="Arial Unicode" w:eastAsia="Times New Roman" w:hAnsi="Arial Unicode" w:cs="Times New Roman"/>
          <w:sz w:val="24"/>
          <w:szCs w:val="24"/>
          <w:lang w:val="en-US" w:eastAsia="ru-RU"/>
        </w:rPr>
      </w:pPr>
      <w:r w:rsidRPr="00933BF8">
        <w:rPr>
          <w:rFonts w:ascii="Sylfaen" w:eastAsia="Times New Roman" w:hAnsi="Sylfaen" w:cs="Sylfaen"/>
          <w:sz w:val="24"/>
          <w:szCs w:val="24"/>
          <w:lang w:eastAsia="ru-RU"/>
        </w:rPr>
        <w:t>Սովորողների</w:t>
      </w:r>
      <w:r w:rsidRPr="00933BF8">
        <w:rPr>
          <w:rFonts w:ascii="Arial Unicode" w:eastAsia="Times New Roman" w:hAnsi="Arial Unicode" w:cs="Times New Roman"/>
          <w:sz w:val="24"/>
          <w:szCs w:val="24"/>
          <w:lang w:val="en-US" w:eastAsia="ru-RU"/>
        </w:rPr>
        <w:t xml:space="preserve"> </w:t>
      </w:r>
      <w:r w:rsidRPr="00933BF8">
        <w:rPr>
          <w:rFonts w:ascii="Sylfaen" w:eastAsia="Times New Roman" w:hAnsi="Sylfaen" w:cs="Sylfaen"/>
          <w:sz w:val="24"/>
          <w:szCs w:val="24"/>
          <w:lang w:eastAsia="ru-RU"/>
        </w:rPr>
        <w:t>ֆիզիկական</w:t>
      </w:r>
      <w:r w:rsidRPr="00933BF8">
        <w:rPr>
          <w:rFonts w:ascii="Arial Unicode" w:eastAsia="Times New Roman" w:hAnsi="Arial Unicode" w:cs="Times New Roman"/>
          <w:sz w:val="24"/>
          <w:szCs w:val="24"/>
          <w:lang w:val="en-US" w:eastAsia="ru-RU"/>
        </w:rPr>
        <w:t xml:space="preserve">, </w:t>
      </w:r>
      <w:r w:rsidRPr="00933BF8">
        <w:rPr>
          <w:rFonts w:ascii="Sylfaen" w:eastAsia="Times New Roman" w:hAnsi="Sylfaen" w:cs="Sylfaen"/>
          <w:sz w:val="24"/>
          <w:szCs w:val="24"/>
          <w:lang w:eastAsia="ru-RU"/>
        </w:rPr>
        <w:t>հոգեկան</w:t>
      </w:r>
      <w:r w:rsidRPr="00933BF8">
        <w:rPr>
          <w:rFonts w:ascii="Arial Unicode" w:eastAsia="Times New Roman" w:hAnsi="Arial Unicode" w:cs="Times New Roman"/>
          <w:sz w:val="24"/>
          <w:szCs w:val="24"/>
          <w:lang w:val="en-US" w:eastAsia="ru-RU"/>
        </w:rPr>
        <w:t xml:space="preserve"> </w:t>
      </w:r>
      <w:r w:rsidRPr="00933BF8">
        <w:rPr>
          <w:rFonts w:ascii="Sylfaen" w:eastAsia="Times New Roman" w:hAnsi="Sylfaen" w:cs="Sylfaen"/>
          <w:sz w:val="24"/>
          <w:szCs w:val="24"/>
          <w:lang w:eastAsia="ru-RU"/>
        </w:rPr>
        <w:t>և</w:t>
      </w:r>
      <w:r w:rsidRPr="00933BF8">
        <w:rPr>
          <w:rFonts w:ascii="Arial Unicode" w:eastAsia="Times New Roman" w:hAnsi="Arial Unicode" w:cs="Times New Roman"/>
          <w:sz w:val="24"/>
          <w:szCs w:val="24"/>
          <w:lang w:val="en-US" w:eastAsia="ru-RU"/>
        </w:rPr>
        <w:t xml:space="preserve"> </w:t>
      </w:r>
      <w:r w:rsidRPr="00933BF8">
        <w:rPr>
          <w:rFonts w:ascii="Sylfaen" w:eastAsia="Times New Roman" w:hAnsi="Sylfaen" w:cs="Sylfaen"/>
          <w:sz w:val="24"/>
          <w:szCs w:val="24"/>
          <w:lang w:eastAsia="ru-RU"/>
        </w:rPr>
        <w:t>սոցիալական</w:t>
      </w:r>
      <w:r w:rsidRPr="00933BF8">
        <w:rPr>
          <w:rFonts w:ascii="Arial Unicode" w:eastAsia="Times New Roman" w:hAnsi="Arial Unicode" w:cs="Times New Roman"/>
          <w:sz w:val="24"/>
          <w:szCs w:val="24"/>
          <w:lang w:val="en-US" w:eastAsia="ru-RU"/>
        </w:rPr>
        <w:t xml:space="preserve"> </w:t>
      </w:r>
      <w:r w:rsidRPr="00933BF8">
        <w:rPr>
          <w:rFonts w:ascii="Sylfaen" w:eastAsia="Times New Roman" w:hAnsi="Sylfaen" w:cs="Sylfaen"/>
          <w:sz w:val="24"/>
          <w:szCs w:val="24"/>
          <w:lang w:eastAsia="ru-RU"/>
        </w:rPr>
        <w:t>առողջությանը</w:t>
      </w:r>
      <w:r w:rsidRPr="00933BF8">
        <w:rPr>
          <w:rFonts w:ascii="Arial Unicode" w:eastAsia="Times New Roman" w:hAnsi="Arial Unicode" w:cs="Times New Roman"/>
          <w:sz w:val="24"/>
          <w:szCs w:val="24"/>
          <w:lang w:val="en-US" w:eastAsia="ru-RU"/>
        </w:rPr>
        <w:t xml:space="preserve"> </w:t>
      </w:r>
      <w:r w:rsidRPr="00933BF8">
        <w:rPr>
          <w:rFonts w:ascii="Sylfaen" w:eastAsia="Times New Roman" w:hAnsi="Sylfaen" w:cs="Sylfaen"/>
          <w:sz w:val="24"/>
          <w:szCs w:val="24"/>
          <w:lang w:eastAsia="ru-RU"/>
        </w:rPr>
        <w:t>ուղղված</w:t>
      </w:r>
      <w:r w:rsidRPr="00933BF8">
        <w:rPr>
          <w:rFonts w:ascii="Arial Unicode" w:eastAsia="Times New Roman" w:hAnsi="Arial Unicode" w:cs="Times New Roman"/>
          <w:sz w:val="24"/>
          <w:szCs w:val="24"/>
          <w:lang w:val="en-US" w:eastAsia="ru-RU"/>
        </w:rPr>
        <w:t xml:space="preserve"> </w:t>
      </w:r>
      <w:r w:rsidRPr="00933BF8">
        <w:rPr>
          <w:rFonts w:ascii="Sylfaen" w:eastAsia="Times New Roman" w:hAnsi="Sylfaen" w:cs="Sylfaen"/>
          <w:sz w:val="24"/>
          <w:szCs w:val="24"/>
          <w:lang w:eastAsia="ru-RU"/>
        </w:rPr>
        <w:t>աշխատանքների</w:t>
      </w:r>
      <w:r w:rsidRPr="00933BF8">
        <w:rPr>
          <w:rFonts w:ascii="Arial Unicode" w:eastAsia="Times New Roman" w:hAnsi="Arial Unicode" w:cs="Times New Roman"/>
          <w:sz w:val="24"/>
          <w:szCs w:val="24"/>
          <w:lang w:val="en-US" w:eastAsia="ru-RU"/>
        </w:rPr>
        <w:t xml:space="preserve"> </w:t>
      </w:r>
      <w:r w:rsidRPr="00933BF8">
        <w:rPr>
          <w:rFonts w:ascii="Sylfaen" w:eastAsia="Times New Roman" w:hAnsi="Sylfaen" w:cs="Sylfaen"/>
          <w:sz w:val="24"/>
          <w:szCs w:val="24"/>
          <w:lang w:eastAsia="ru-RU"/>
        </w:rPr>
        <w:t>վերաբերյալ</w:t>
      </w:r>
    </w:p>
    <w:p w:rsidR="00933BF8" w:rsidRPr="00933BF8" w:rsidRDefault="00933BF8" w:rsidP="00933BF8">
      <w:pPr>
        <w:tabs>
          <w:tab w:val="left" w:pos="5325"/>
        </w:tabs>
        <w:jc w:val="center"/>
        <w:rPr>
          <w:rFonts w:ascii="Arial Unicode" w:eastAsia="Times New Roman" w:hAnsi="Arial Unicode" w:cs="Times New Roman"/>
          <w:sz w:val="24"/>
          <w:szCs w:val="24"/>
          <w:lang w:eastAsia="ru-RU"/>
        </w:rPr>
      </w:pPr>
      <w:r w:rsidRPr="00933BF8">
        <w:rPr>
          <w:rFonts w:ascii="Arial Unicode" w:eastAsia="Times New Roman" w:hAnsi="Arial Unicode" w:cs="Times New Roman"/>
          <w:sz w:val="24"/>
          <w:szCs w:val="24"/>
          <w:lang w:eastAsia="ru-RU"/>
        </w:rPr>
        <w:t>/</w:t>
      </w:r>
      <w:r w:rsidRPr="00933BF8">
        <w:rPr>
          <w:rFonts w:ascii="Sylfaen" w:eastAsia="Times New Roman" w:hAnsi="Sylfaen" w:cs="Sylfaen"/>
          <w:sz w:val="24"/>
          <w:szCs w:val="24"/>
          <w:lang w:eastAsia="ru-RU"/>
        </w:rPr>
        <w:t>աշակերտի</w:t>
      </w:r>
      <w:r w:rsidRPr="00933BF8">
        <w:rPr>
          <w:rFonts w:ascii="Arial Unicode" w:eastAsia="Times New Roman" w:hAnsi="Arial Unicode" w:cs="Times New Roman"/>
          <w:sz w:val="24"/>
          <w:szCs w:val="24"/>
          <w:lang w:eastAsia="ru-RU"/>
        </w:rPr>
        <w:t xml:space="preserve"> </w:t>
      </w:r>
      <w:r w:rsidRPr="00933BF8">
        <w:rPr>
          <w:rFonts w:ascii="Sylfaen" w:eastAsia="Times New Roman" w:hAnsi="Sylfaen" w:cs="Sylfaen"/>
          <w:sz w:val="24"/>
          <w:szCs w:val="24"/>
          <w:lang w:eastAsia="ru-RU"/>
        </w:rPr>
        <w:t>հարցաթերթ</w:t>
      </w:r>
      <w:r w:rsidRPr="00933BF8">
        <w:rPr>
          <w:rFonts w:ascii="Arial Unicode" w:eastAsia="Times New Roman" w:hAnsi="Arial Unicode" w:cs="Times New Roman"/>
          <w:sz w:val="24"/>
          <w:szCs w:val="24"/>
          <w:lang w:eastAsia="ru-RU"/>
        </w:rPr>
        <w:t>/</w:t>
      </w:r>
    </w:p>
    <w:p w:rsidR="00933BF8" w:rsidRPr="00933BF8" w:rsidRDefault="00933BF8" w:rsidP="00933BF8">
      <w:pPr>
        <w:tabs>
          <w:tab w:val="left" w:pos="360"/>
        </w:tabs>
        <w:autoSpaceDE w:val="0"/>
        <w:autoSpaceDN w:val="0"/>
        <w:adjustRightInd w:val="0"/>
        <w:spacing w:after="0" w:line="360" w:lineRule="auto"/>
        <w:jc w:val="both"/>
        <w:rPr>
          <w:rFonts w:ascii="Arial Unicode" w:eastAsia="Times New Roman" w:hAnsi="Arial Unicode" w:cs="Tahoma"/>
          <w:sz w:val="24"/>
          <w:szCs w:val="24"/>
          <w:highlight w:val="yellow"/>
          <w:lang w:eastAsia="ru-RU"/>
        </w:rPr>
      </w:pPr>
      <w:r w:rsidRPr="00933BF8">
        <w:rPr>
          <w:rFonts w:ascii="Arial Unicode" w:eastAsia="Times New Roman" w:hAnsi="Arial Unicode" w:cs="Tahoma"/>
          <w:noProof/>
          <w:sz w:val="24"/>
          <w:szCs w:val="24"/>
          <w:lang w:eastAsia="ru-RU"/>
        </w:rPr>
        <w:lastRenderedPageBreak/>
        <w:drawing>
          <wp:inline distT="0" distB="0" distL="0" distR="0" wp14:anchorId="15790C8A" wp14:editId="5FE2D177">
            <wp:extent cx="6480026" cy="3601941"/>
            <wp:effectExtent l="0" t="0" r="0" b="0"/>
            <wp:docPr id="5" name="Рисунок 62" descr="C:\Users\IngaAshotovna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IngaAshotovna\Desktop\1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602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BF8" w:rsidRPr="00933BF8" w:rsidRDefault="00933BF8" w:rsidP="00933BF8">
      <w:pPr>
        <w:autoSpaceDE w:val="0"/>
        <w:autoSpaceDN w:val="0"/>
        <w:adjustRightInd w:val="0"/>
        <w:spacing w:after="0" w:line="360" w:lineRule="auto"/>
        <w:jc w:val="both"/>
        <w:rPr>
          <w:rFonts w:ascii="Arial Unicode" w:eastAsia="Times New Roman" w:hAnsi="Arial Unicode" w:cs="Arial"/>
          <w:color w:val="000000"/>
          <w:sz w:val="24"/>
          <w:szCs w:val="24"/>
          <w:highlight w:val="yellow"/>
          <w:lang w:val="en-US" w:eastAsia="ru-RU"/>
        </w:rPr>
      </w:pPr>
      <w:r w:rsidRPr="00933BF8">
        <w:rPr>
          <w:rFonts w:ascii="Arial Unicode" w:eastAsia="Times New Roman" w:hAnsi="Arial Unicode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2F1F3563" wp14:editId="5B4FD561">
            <wp:extent cx="6480025" cy="3593990"/>
            <wp:effectExtent l="0" t="0" r="0" b="0"/>
            <wp:docPr id="6" name="Рисунок 63" descr="C:\Users\IngaAshotovna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IngaAshotovna\Desktop\2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594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BF8" w:rsidRPr="00933BF8" w:rsidRDefault="00933BF8" w:rsidP="00933BF8">
      <w:pPr>
        <w:autoSpaceDE w:val="0"/>
        <w:autoSpaceDN w:val="0"/>
        <w:adjustRightInd w:val="0"/>
        <w:spacing w:after="0" w:line="360" w:lineRule="auto"/>
        <w:jc w:val="both"/>
        <w:rPr>
          <w:rFonts w:ascii="Arial Unicode" w:eastAsia="Times New Roman" w:hAnsi="Arial Unicode" w:cs="Arial"/>
          <w:color w:val="000000"/>
          <w:sz w:val="24"/>
          <w:szCs w:val="24"/>
          <w:highlight w:val="yellow"/>
          <w:lang w:val="en-US" w:eastAsia="ru-RU"/>
        </w:rPr>
      </w:pPr>
      <w:r w:rsidRPr="00933BF8">
        <w:rPr>
          <w:rFonts w:ascii="Arial Unicode" w:eastAsia="Times New Roman" w:hAnsi="Arial Unicode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136750A3" wp14:editId="7D8D3568">
            <wp:extent cx="6480026" cy="3363402"/>
            <wp:effectExtent l="0" t="0" r="0" b="0"/>
            <wp:docPr id="7" name="Рисунок 64" descr="C:\Users\IngaAshotovna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IngaAshotovna\Desktop\3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363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BF8" w:rsidRPr="00933BF8" w:rsidRDefault="00933BF8" w:rsidP="00933BF8">
      <w:pPr>
        <w:autoSpaceDE w:val="0"/>
        <w:autoSpaceDN w:val="0"/>
        <w:adjustRightInd w:val="0"/>
        <w:spacing w:after="0" w:line="360" w:lineRule="auto"/>
        <w:jc w:val="both"/>
        <w:rPr>
          <w:rFonts w:ascii="Arial Unicode" w:eastAsia="Times New Roman" w:hAnsi="Arial Unicode" w:cs="Arial"/>
          <w:color w:val="000000"/>
          <w:sz w:val="24"/>
          <w:szCs w:val="24"/>
          <w:highlight w:val="yellow"/>
          <w:lang w:val="en-US" w:eastAsia="ru-RU"/>
        </w:rPr>
      </w:pPr>
      <w:r w:rsidRPr="00933BF8">
        <w:rPr>
          <w:rFonts w:ascii="Arial Unicode" w:eastAsia="Times New Roman" w:hAnsi="Arial Unicode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13058409" wp14:editId="55A713B3">
            <wp:extent cx="6480026" cy="3180522"/>
            <wp:effectExtent l="0" t="0" r="0" b="0"/>
            <wp:docPr id="8" name="Рисунок 65" descr="C:\Users\IngaAshotovna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IngaAshotovna\Desktop\4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18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BF8" w:rsidRPr="00933BF8" w:rsidRDefault="00933BF8" w:rsidP="00933BF8">
      <w:pPr>
        <w:tabs>
          <w:tab w:val="left" w:pos="5325"/>
        </w:tabs>
        <w:jc w:val="center"/>
        <w:rPr>
          <w:rFonts w:ascii="Arial Unicode" w:eastAsia="Times New Roman" w:hAnsi="Arial Unicode" w:cs="Times New Roman"/>
          <w:sz w:val="24"/>
          <w:szCs w:val="24"/>
          <w:lang w:val="en-US" w:eastAsia="ru-RU"/>
        </w:rPr>
      </w:pPr>
      <w:r w:rsidRPr="00933BF8">
        <w:rPr>
          <w:rFonts w:ascii="Sylfaen" w:eastAsia="Times New Roman" w:hAnsi="Sylfaen" w:cs="Sylfaen"/>
          <w:sz w:val="24"/>
          <w:szCs w:val="24"/>
          <w:lang w:eastAsia="ru-RU"/>
        </w:rPr>
        <w:t>Թեստ</w:t>
      </w:r>
    </w:p>
    <w:p w:rsidR="00933BF8" w:rsidRPr="00933BF8" w:rsidRDefault="00933BF8" w:rsidP="00933BF8">
      <w:pPr>
        <w:tabs>
          <w:tab w:val="left" w:pos="5325"/>
        </w:tabs>
        <w:jc w:val="center"/>
        <w:rPr>
          <w:rFonts w:ascii="Arial Unicode" w:eastAsia="Times New Roman" w:hAnsi="Arial Unicode" w:cs="Times New Roman"/>
          <w:sz w:val="24"/>
          <w:szCs w:val="24"/>
          <w:lang w:val="en-US" w:eastAsia="ru-RU"/>
        </w:rPr>
      </w:pPr>
      <w:r w:rsidRPr="00933BF8">
        <w:rPr>
          <w:rFonts w:ascii="Sylfaen" w:eastAsia="Times New Roman" w:hAnsi="Sylfaen" w:cs="Sylfaen"/>
          <w:sz w:val="24"/>
          <w:szCs w:val="24"/>
          <w:lang w:eastAsia="ru-RU"/>
        </w:rPr>
        <w:t>Սովորողների</w:t>
      </w:r>
      <w:r w:rsidRPr="00933BF8">
        <w:rPr>
          <w:rFonts w:ascii="Arial Unicode" w:eastAsia="Times New Roman" w:hAnsi="Arial Unicode" w:cs="Times New Roman"/>
          <w:sz w:val="24"/>
          <w:szCs w:val="24"/>
          <w:lang w:val="en-US" w:eastAsia="ru-RU"/>
        </w:rPr>
        <w:t xml:space="preserve"> </w:t>
      </w:r>
      <w:r w:rsidRPr="00933BF8">
        <w:rPr>
          <w:rFonts w:ascii="Sylfaen" w:eastAsia="Times New Roman" w:hAnsi="Sylfaen" w:cs="Sylfaen"/>
          <w:sz w:val="24"/>
          <w:szCs w:val="24"/>
          <w:lang w:eastAsia="ru-RU"/>
        </w:rPr>
        <w:t>ֆիզիկական</w:t>
      </w:r>
      <w:r w:rsidRPr="00933BF8">
        <w:rPr>
          <w:rFonts w:ascii="Arial Unicode" w:eastAsia="Times New Roman" w:hAnsi="Arial Unicode" w:cs="Times New Roman"/>
          <w:sz w:val="24"/>
          <w:szCs w:val="24"/>
          <w:lang w:val="en-US" w:eastAsia="ru-RU"/>
        </w:rPr>
        <w:t xml:space="preserve">, </w:t>
      </w:r>
      <w:r w:rsidRPr="00933BF8">
        <w:rPr>
          <w:rFonts w:ascii="Sylfaen" w:eastAsia="Times New Roman" w:hAnsi="Sylfaen" w:cs="Sylfaen"/>
          <w:sz w:val="24"/>
          <w:szCs w:val="24"/>
          <w:lang w:eastAsia="ru-RU"/>
        </w:rPr>
        <w:t>հոգեկան</w:t>
      </w:r>
      <w:r w:rsidRPr="00933BF8">
        <w:rPr>
          <w:rFonts w:ascii="Arial Unicode" w:eastAsia="Times New Roman" w:hAnsi="Arial Unicode" w:cs="Times New Roman"/>
          <w:sz w:val="24"/>
          <w:szCs w:val="24"/>
          <w:lang w:val="en-US" w:eastAsia="ru-RU"/>
        </w:rPr>
        <w:t xml:space="preserve"> </w:t>
      </w:r>
      <w:r w:rsidRPr="00933BF8">
        <w:rPr>
          <w:rFonts w:ascii="Sylfaen" w:eastAsia="Times New Roman" w:hAnsi="Sylfaen" w:cs="Sylfaen"/>
          <w:sz w:val="24"/>
          <w:szCs w:val="24"/>
          <w:lang w:eastAsia="ru-RU"/>
        </w:rPr>
        <w:t>և</w:t>
      </w:r>
      <w:r w:rsidRPr="00933BF8">
        <w:rPr>
          <w:rFonts w:ascii="Arial Unicode" w:eastAsia="Times New Roman" w:hAnsi="Arial Unicode" w:cs="Times New Roman"/>
          <w:sz w:val="24"/>
          <w:szCs w:val="24"/>
          <w:lang w:val="en-US" w:eastAsia="ru-RU"/>
        </w:rPr>
        <w:t xml:space="preserve"> </w:t>
      </w:r>
      <w:r w:rsidRPr="00933BF8">
        <w:rPr>
          <w:rFonts w:ascii="Sylfaen" w:eastAsia="Times New Roman" w:hAnsi="Sylfaen" w:cs="Sylfaen"/>
          <w:sz w:val="24"/>
          <w:szCs w:val="24"/>
          <w:lang w:eastAsia="ru-RU"/>
        </w:rPr>
        <w:t>սոցիալական</w:t>
      </w:r>
      <w:r w:rsidRPr="00933BF8">
        <w:rPr>
          <w:rFonts w:ascii="Arial Unicode" w:eastAsia="Times New Roman" w:hAnsi="Arial Unicode" w:cs="Times New Roman"/>
          <w:sz w:val="24"/>
          <w:szCs w:val="24"/>
          <w:lang w:val="en-US" w:eastAsia="ru-RU"/>
        </w:rPr>
        <w:t xml:space="preserve"> </w:t>
      </w:r>
      <w:r w:rsidRPr="00933BF8">
        <w:rPr>
          <w:rFonts w:ascii="Sylfaen" w:eastAsia="Times New Roman" w:hAnsi="Sylfaen" w:cs="Sylfaen"/>
          <w:sz w:val="24"/>
          <w:szCs w:val="24"/>
          <w:lang w:eastAsia="ru-RU"/>
        </w:rPr>
        <w:t>առողջությանը</w:t>
      </w:r>
      <w:r w:rsidRPr="00933BF8">
        <w:rPr>
          <w:rFonts w:ascii="Arial Unicode" w:eastAsia="Times New Roman" w:hAnsi="Arial Unicode" w:cs="Times New Roman"/>
          <w:sz w:val="24"/>
          <w:szCs w:val="24"/>
          <w:lang w:val="en-US" w:eastAsia="ru-RU"/>
        </w:rPr>
        <w:t xml:space="preserve"> </w:t>
      </w:r>
      <w:r w:rsidRPr="00933BF8">
        <w:rPr>
          <w:rFonts w:ascii="Sylfaen" w:eastAsia="Times New Roman" w:hAnsi="Sylfaen" w:cs="Sylfaen"/>
          <w:sz w:val="24"/>
          <w:szCs w:val="24"/>
          <w:lang w:eastAsia="ru-RU"/>
        </w:rPr>
        <w:t>ուղղված</w:t>
      </w:r>
      <w:r w:rsidRPr="00933BF8">
        <w:rPr>
          <w:rFonts w:ascii="Arial Unicode" w:eastAsia="Times New Roman" w:hAnsi="Arial Unicode" w:cs="Times New Roman"/>
          <w:sz w:val="24"/>
          <w:szCs w:val="24"/>
          <w:lang w:val="en-US" w:eastAsia="ru-RU"/>
        </w:rPr>
        <w:t xml:space="preserve"> </w:t>
      </w:r>
      <w:r w:rsidRPr="00933BF8">
        <w:rPr>
          <w:rFonts w:ascii="Sylfaen" w:eastAsia="Times New Roman" w:hAnsi="Sylfaen" w:cs="Sylfaen"/>
          <w:sz w:val="24"/>
          <w:szCs w:val="24"/>
          <w:lang w:eastAsia="ru-RU"/>
        </w:rPr>
        <w:t>աշխատանքների</w:t>
      </w:r>
      <w:r w:rsidRPr="00933BF8">
        <w:rPr>
          <w:rFonts w:ascii="Arial Unicode" w:eastAsia="Times New Roman" w:hAnsi="Arial Unicode" w:cs="Times New Roman"/>
          <w:sz w:val="24"/>
          <w:szCs w:val="24"/>
          <w:lang w:val="en-US" w:eastAsia="ru-RU"/>
        </w:rPr>
        <w:t xml:space="preserve"> </w:t>
      </w:r>
      <w:r w:rsidRPr="00933BF8">
        <w:rPr>
          <w:rFonts w:ascii="Sylfaen" w:eastAsia="Times New Roman" w:hAnsi="Sylfaen" w:cs="Sylfaen"/>
          <w:sz w:val="24"/>
          <w:szCs w:val="24"/>
          <w:lang w:eastAsia="ru-RU"/>
        </w:rPr>
        <w:t>վերաբերյալ</w:t>
      </w:r>
    </w:p>
    <w:p w:rsidR="00933BF8" w:rsidRPr="00933BF8" w:rsidRDefault="00933BF8" w:rsidP="00933BF8">
      <w:pPr>
        <w:tabs>
          <w:tab w:val="left" w:pos="5325"/>
        </w:tabs>
        <w:jc w:val="center"/>
        <w:rPr>
          <w:rFonts w:ascii="Arial Unicode" w:eastAsia="Times New Roman" w:hAnsi="Arial Unicode" w:cs="Times New Roman"/>
          <w:sz w:val="24"/>
          <w:szCs w:val="24"/>
          <w:lang w:eastAsia="ru-RU"/>
        </w:rPr>
      </w:pPr>
      <w:r w:rsidRPr="00933BF8">
        <w:rPr>
          <w:rFonts w:ascii="Arial Unicode" w:eastAsia="Times New Roman" w:hAnsi="Arial Unicode" w:cs="Times New Roman"/>
          <w:sz w:val="24"/>
          <w:szCs w:val="24"/>
          <w:lang w:eastAsia="ru-RU"/>
        </w:rPr>
        <w:t>/</w:t>
      </w:r>
      <w:r w:rsidRPr="00933BF8">
        <w:rPr>
          <w:rFonts w:ascii="Sylfaen" w:eastAsia="Times New Roman" w:hAnsi="Sylfaen" w:cs="Sylfaen"/>
          <w:sz w:val="24"/>
          <w:szCs w:val="24"/>
          <w:lang w:eastAsia="ru-RU"/>
        </w:rPr>
        <w:t>ուսուցչի</w:t>
      </w:r>
      <w:r w:rsidRPr="00933BF8">
        <w:rPr>
          <w:rFonts w:ascii="Arial Unicode" w:eastAsia="Times New Roman" w:hAnsi="Arial Unicode" w:cs="Times New Roman"/>
          <w:sz w:val="24"/>
          <w:szCs w:val="24"/>
          <w:lang w:eastAsia="ru-RU"/>
        </w:rPr>
        <w:t xml:space="preserve"> </w:t>
      </w:r>
      <w:r w:rsidRPr="00933BF8">
        <w:rPr>
          <w:rFonts w:ascii="Sylfaen" w:eastAsia="Times New Roman" w:hAnsi="Sylfaen" w:cs="Sylfaen"/>
          <w:sz w:val="24"/>
          <w:szCs w:val="24"/>
          <w:lang w:eastAsia="ru-RU"/>
        </w:rPr>
        <w:t>հարցաթերթ</w:t>
      </w:r>
      <w:r w:rsidRPr="00933BF8">
        <w:rPr>
          <w:rFonts w:ascii="Arial Unicode" w:eastAsia="Times New Roman" w:hAnsi="Arial Unicode" w:cs="Times New Roman"/>
          <w:sz w:val="24"/>
          <w:szCs w:val="24"/>
          <w:lang w:eastAsia="ru-RU"/>
        </w:rPr>
        <w:t>/</w:t>
      </w:r>
    </w:p>
    <w:p w:rsidR="00933BF8" w:rsidRPr="00933BF8" w:rsidRDefault="00933BF8" w:rsidP="00933BF8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highlight w:val="yellow"/>
          <w:lang w:val="en-US" w:eastAsia="ru-RU"/>
        </w:rPr>
      </w:pPr>
      <w:r w:rsidRPr="00933BF8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5B660928" wp14:editId="747A31F9">
            <wp:extent cx="6480175" cy="3609975"/>
            <wp:effectExtent l="0" t="0" r="0" b="0"/>
            <wp:docPr id="9" name="Рисунок 66" descr="C:\Users\IngaAshotovna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IngaAshotovna\Desktop\1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BF8" w:rsidRPr="00933BF8" w:rsidRDefault="00933BF8" w:rsidP="00933BF8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highlight w:val="yellow"/>
          <w:lang w:val="en-US" w:eastAsia="ru-RU"/>
        </w:rPr>
      </w:pPr>
      <w:r w:rsidRPr="00933BF8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2BE97F79" wp14:editId="37CC0E16">
            <wp:extent cx="6480175" cy="3609975"/>
            <wp:effectExtent l="0" t="0" r="0" b="0"/>
            <wp:docPr id="10" name="Рисунок 67" descr="C:\Users\IngaAshotovna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IngaAshotovna\Desktop\2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BF8" w:rsidRPr="00933BF8" w:rsidRDefault="00933BF8" w:rsidP="00933BF8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highlight w:val="yellow"/>
          <w:lang w:val="en-US" w:eastAsia="ru-RU"/>
        </w:rPr>
      </w:pPr>
      <w:r w:rsidRPr="00933BF8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3EB3196E" wp14:editId="77E3585D">
            <wp:extent cx="6480175" cy="3609975"/>
            <wp:effectExtent l="0" t="0" r="0" b="0"/>
            <wp:docPr id="11" name="Рисунок 68" descr="C:\Users\IngaAshotovna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IngaAshotovna\Desktop\3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3BF8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67C1EBF5" wp14:editId="1585FFBB">
            <wp:extent cx="6480175" cy="3609975"/>
            <wp:effectExtent l="0" t="0" r="0" b="0"/>
            <wp:docPr id="12" name="Рисунок 69" descr="C:\Users\IngaAshotovna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IngaAshotovna\Desktop\4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BF8" w:rsidRPr="00933BF8" w:rsidRDefault="00933BF8" w:rsidP="00933BF8">
      <w:pPr>
        <w:spacing w:after="0"/>
        <w:jc w:val="both"/>
        <w:rPr>
          <w:rFonts w:ascii="Sylfaen" w:eastAsia="Times New Roman" w:hAnsi="Sylfaen" w:cs="GHEA Grapalat"/>
          <w:bCs/>
          <w:iCs/>
          <w:lang w:val="en-US" w:eastAsia="ru-RU"/>
        </w:rPr>
      </w:pPr>
      <w:r w:rsidRPr="00933BF8">
        <w:rPr>
          <w:rFonts w:ascii="Sylfaen" w:eastAsia="Times New Roman" w:hAnsi="Sylfaen" w:cs="GHEA Grapalat"/>
          <w:bCs/>
          <w:iCs/>
          <w:lang w:val="en-US" w:eastAsia="ru-RU"/>
        </w:rPr>
        <w:t xml:space="preserve"> Վերը տեղադրված հարցումների ամփոփումը ցույց է տալիս, որ կատարված միջոցառումները նպաստել են դպրոցում բարոյահոգեբանական մթնոլորտի բարելավմանը: Հարցումներն իրականացվել են սովորողների /1-9 դասարան/, իրենց ծնողների և ուսուցիչների շրջանում:</w:t>
      </w:r>
    </w:p>
    <w:p w:rsidR="00933BF8" w:rsidRPr="00933BF8" w:rsidRDefault="00933BF8" w:rsidP="00933BF8">
      <w:pPr>
        <w:spacing w:after="0"/>
        <w:jc w:val="both"/>
        <w:rPr>
          <w:rFonts w:ascii="Sylfaen" w:eastAsia="Times New Roman" w:hAnsi="Sylfaen" w:cs="GHEA Grapalat"/>
          <w:bCs/>
          <w:iCs/>
          <w:color w:val="FF0000"/>
          <w:highlight w:val="yellow"/>
          <w:lang w:val="en-US" w:eastAsia="ru-RU"/>
        </w:rPr>
      </w:pPr>
      <w:r w:rsidRPr="00933BF8">
        <w:rPr>
          <w:rFonts w:ascii="Sylfaen" w:eastAsia="Times New Roman" w:hAnsi="Sylfaen" w:cs="GHEA Grapalat"/>
          <w:bCs/>
          <w:iCs/>
          <w:color w:val="FF0000"/>
          <w:highlight w:val="yellow"/>
          <w:lang w:val="en-US" w:eastAsia="ru-RU"/>
        </w:rPr>
        <w:t xml:space="preserve"> </w:t>
      </w:r>
    </w:p>
    <w:p w:rsidR="00933BF8" w:rsidRPr="00933BF8" w:rsidRDefault="00933BF8" w:rsidP="00933BF8">
      <w:pPr>
        <w:spacing w:after="0"/>
        <w:jc w:val="both"/>
        <w:rPr>
          <w:rFonts w:ascii="Sylfaen" w:eastAsia="Times New Roman" w:hAnsi="Sylfaen" w:cs="GHEA Grapalat"/>
          <w:bCs/>
          <w:i/>
          <w:iCs/>
          <w:lang w:val="en-US" w:eastAsia="ru-RU"/>
        </w:rPr>
      </w:pPr>
      <w:r w:rsidRPr="00933BF8">
        <w:rPr>
          <w:rFonts w:ascii="Sylfaen" w:eastAsia="Times New Roman" w:hAnsi="Sylfaen" w:cs="GHEA Grapalat"/>
          <w:bCs/>
          <w:i/>
          <w:iCs/>
          <w:lang w:val="en-US" w:eastAsia="ru-RU"/>
        </w:rPr>
        <w:t>3.1 Հաստատության սովորողների առաջադիմությունը նկարագրող ցուցանիշներ</w:t>
      </w:r>
    </w:p>
    <w:p w:rsidR="00933BF8" w:rsidRPr="00933BF8" w:rsidRDefault="00933BF8" w:rsidP="00933BF8">
      <w:pPr>
        <w:spacing w:after="0"/>
        <w:jc w:val="both"/>
        <w:rPr>
          <w:rFonts w:ascii="Sylfaen" w:eastAsia="Times New Roman" w:hAnsi="Sylfaen" w:cs="GHEA Grapalat"/>
          <w:b/>
          <w:bCs/>
          <w:i/>
          <w:iCs/>
          <w:lang w:val="hy-AM" w:eastAsia="ru-RU"/>
        </w:rPr>
      </w:pPr>
      <w:r w:rsidRPr="00933BF8">
        <w:rPr>
          <w:rFonts w:ascii="Sylfaen" w:eastAsia="Times New Roman" w:hAnsi="Sylfaen" w:cs="GHEA Grapalat"/>
          <w:b/>
          <w:bCs/>
          <w:i/>
          <w:iCs/>
          <w:lang w:val="en-US" w:eastAsia="ru-RU"/>
        </w:rPr>
        <w:t>Ա</w:t>
      </w:r>
      <w:r w:rsidRPr="00933BF8">
        <w:rPr>
          <w:rFonts w:ascii="Sylfaen" w:eastAsia="Times New Roman" w:hAnsi="Sylfaen" w:cs="GHEA Grapalat"/>
          <w:b/>
          <w:bCs/>
          <w:i/>
          <w:iCs/>
          <w:lang w:val="hy-AM" w:eastAsia="ru-RU"/>
        </w:rPr>
        <w:t>ղյուսակ 1</w:t>
      </w:r>
      <w:r w:rsidRPr="00933BF8">
        <w:rPr>
          <w:rFonts w:ascii="Sylfaen" w:eastAsia="Times New Roman" w:hAnsi="Sylfaen" w:cs="GHEA Grapalat"/>
          <w:b/>
          <w:bCs/>
          <w:i/>
          <w:iCs/>
          <w:lang w:val="en-US" w:eastAsia="ru-RU"/>
        </w:rPr>
        <w:t>8</w:t>
      </w:r>
      <w:r w:rsidRPr="00933BF8">
        <w:rPr>
          <w:rFonts w:ascii="Sylfaen" w:eastAsia="Times New Roman" w:hAnsi="Sylfaen" w:cs="GHEA Grapalat"/>
          <w:b/>
          <w:bCs/>
          <w:i/>
          <w:iCs/>
          <w:lang w:val="hy-AM" w:eastAsia="ru-RU"/>
        </w:rPr>
        <w:t xml:space="preserve">. Տվյալներ սովորողների ուսումնառության արդյունքների վերաբերյալ տվյալ ուսումնական տարում </w:t>
      </w:r>
    </w:p>
    <w:p w:rsidR="00933BF8" w:rsidRPr="00933BF8" w:rsidRDefault="00933BF8" w:rsidP="00933BF8">
      <w:pPr>
        <w:spacing w:after="0"/>
        <w:jc w:val="both"/>
        <w:rPr>
          <w:rFonts w:ascii="Sylfaen" w:eastAsia="Times New Roman" w:hAnsi="Sylfaen" w:cs="GHEA Grapalat"/>
          <w:sz w:val="20"/>
          <w:szCs w:val="20"/>
          <w:highlight w:val="yellow"/>
          <w:lang w:val="hy-AM" w:eastAsia="ru-RU"/>
        </w:rPr>
      </w:pPr>
    </w:p>
    <w:tbl>
      <w:tblPr>
        <w:tblW w:w="10596" w:type="dxa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658"/>
        <w:gridCol w:w="851"/>
        <w:gridCol w:w="709"/>
        <w:gridCol w:w="850"/>
        <w:gridCol w:w="851"/>
        <w:gridCol w:w="850"/>
        <w:gridCol w:w="851"/>
        <w:gridCol w:w="850"/>
        <w:gridCol w:w="709"/>
        <w:gridCol w:w="1417"/>
      </w:tblGrid>
      <w:tr w:rsidR="00933BF8" w:rsidRPr="0044649A" w:rsidTr="008D4E31">
        <w:trPr>
          <w:trHeight w:val="551"/>
        </w:trPr>
        <w:tc>
          <w:tcPr>
            <w:tcW w:w="2658" w:type="dxa"/>
            <w:vMerge w:val="restart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bCs/>
                <w:iCs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bCs/>
                <w:iCs/>
                <w:sz w:val="20"/>
                <w:szCs w:val="20"/>
                <w:lang w:val="en-US" w:eastAsia="ru-RU"/>
              </w:rPr>
              <w:lastRenderedPageBreak/>
              <w:t>Հիմնական առարկաներ</w:t>
            </w:r>
          </w:p>
        </w:tc>
        <w:tc>
          <w:tcPr>
            <w:tcW w:w="2410" w:type="dxa"/>
            <w:gridSpan w:val="3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bCs/>
                <w:iCs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bCs/>
                <w:iCs/>
                <w:sz w:val="20"/>
                <w:szCs w:val="20"/>
                <w:lang w:val="en-US" w:eastAsia="ru-RU"/>
              </w:rPr>
              <w:t>Սովորողների թիվը</w:t>
            </w:r>
          </w:p>
        </w:tc>
        <w:tc>
          <w:tcPr>
            <w:tcW w:w="2552" w:type="dxa"/>
            <w:gridSpan w:val="3"/>
          </w:tcPr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bCs/>
                <w:iCs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bCs/>
                <w:iCs/>
                <w:sz w:val="20"/>
                <w:szCs w:val="20"/>
                <w:lang w:val="en-US" w:eastAsia="ru-RU"/>
              </w:rPr>
              <w:t>Պետական պարտադիր առարկաներից տարեկան գնահատականների միջինը</w:t>
            </w:r>
          </w:p>
        </w:tc>
        <w:tc>
          <w:tcPr>
            <w:tcW w:w="2976" w:type="dxa"/>
            <w:gridSpan w:val="3"/>
          </w:tcPr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bCs/>
                <w:iCs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bCs/>
                <w:iCs/>
                <w:sz w:val="20"/>
                <w:szCs w:val="20"/>
                <w:lang w:val="en-US" w:eastAsia="ru-RU"/>
              </w:rPr>
              <w:t>4-րդ դասարանում գիտելիքների ստուգման և 9-րդ, 12-րդ դասարաններում  պետական ավարտական քննությունների միավորների միջինը</w:t>
            </w:r>
          </w:p>
        </w:tc>
      </w:tr>
      <w:tr w:rsidR="00933BF8" w:rsidRPr="00933BF8" w:rsidTr="008D4E31">
        <w:trPr>
          <w:trHeight w:val="551"/>
        </w:trPr>
        <w:tc>
          <w:tcPr>
            <w:tcW w:w="2658" w:type="dxa"/>
            <w:vMerge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bCs/>
                <w:iCs/>
                <w:sz w:val="20"/>
                <w:szCs w:val="20"/>
                <w:lang w:val="en-US" w:eastAsia="ru-RU"/>
              </w:rPr>
            </w:pPr>
          </w:p>
        </w:tc>
        <w:tc>
          <w:tcPr>
            <w:tcW w:w="851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bCs/>
                <w:iCs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bCs/>
                <w:iCs/>
                <w:sz w:val="20"/>
                <w:szCs w:val="20"/>
                <w:lang w:val="en-US" w:eastAsia="ru-RU"/>
              </w:rPr>
              <w:t>4-րդ. դաս.</w:t>
            </w:r>
          </w:p>
        </w:tc>
        <w:tc>
          <w:tcPr>
            <w:tcW w:w="709" w:type="dxa"/>
          </w:tcPr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bCs/>
                <w:iCs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bCs/>
                <w:iCs/>
                <w:sz w:val="20"/>
                <w:szCs w:val="20"/>
                <w:lang w:val="en-US" w:eastAsia="ru-RU"/>
              </w:rPr>
              <w:t>9-րդ.</w:t>
            </w:r>
          </w:p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bCs/>
                <w:iCs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bCs/>
                <w:iCs/>
                <w:sz w:val="20"/>
                <w:szCs w:val="20"/>
                <w:lang w:val="en-US" w:eastAsia="ru-RU"/>
              </w:rPr>
              <w:t>դաս.</w:t>
            </w:r>
          </w:p>
        </w:tc>
        <w:tc>
          <w:tcPr>
            <w:tcW w:w="850" w:type="dxa"/>
          </w:tcPr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bCs/>
                <w:iCs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bCs/>
                <w:iCs/>
                <w:sz w:val="20"/>
                <w:szCs w:val="20"/>
                <w:lang w:val="en-US" w:eastAsia="ru-RU"/>
              </w:rPr>
              <w:t>12-րդ.</w:t>
            </w:r>
          </w:p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bCs/>
                <w:iCs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bCs/>
                <w:iCs/>
                <w:sz w:val="20"/>
                <w:szCs w:val="20"/>
                <w:lang w:val="en-US" w:eastAsia="ru-RU"/>
              </w:rPr>
              <w:t xml:space="preserve">դաս. </w:t>
            </w:r>
          </w:p>
        </w:tc>
        <w:tc>
          <w:tcPr>
            <w:tcW w:w="851" w:type="dxa"/>
          </w:tcPr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bCs/>
                <w:iCs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bCs/>
                <w:iCs/>
                <w:sz w:val="20"/>
                <w:szCs w:val="20"/>
                <w:lang w:val="en-US" w:eastAsia="ru-RU"/>
              </w:rPr>
              <w:t>4-րդ. դաս.</w:t>
            </w:r>
          </w:p>
        </w:tc>
        <w:tc>
          <w:tcPr>
            <w:tcW w:w="850" w:type="dxa"/>
          </w:tcPr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bCs/>
                <w:iCs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bCs/>
                <w:iCs/>
                <w:sz w:val="20"/>
                <w:szCs w:val="20"/>
                <w:lang w:val="en-US" w:eastAsia="ru-RU"/>
              </w:rPr>
              <w:t>9-րդ.</w:t>
            </w:r>
          </w:p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bCs/>
                <w:iCs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bCs/>
                <w:iCs/>
                <w:sz w:val="20"/>
                <w:szCs w:val="20"/>
                <w:lang w:val="en-US" w:eastAsia="ru-RU"/>
              </w:rPr>
              <w:t>դաս.</w:t>
            </w:r>
          </w:p>
        </w:tc>
        <w:tc>
          <w:tcPr>
            <w:tcW w:w="851" w:type="dxa"/>
          </w:tcPr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bCs/>
                <w:iCs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bCs/>
                <w:iCs/>
                <w:sz w:val="20"/>
                <w:szCs w:val="20"/>
                <w:lang w:val="en-US" w:eastAsia="ru-RU"/>
              </w:rPr>
              <w:t>12-րդ.</w:t>
            </w:r>
          </w:p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bCs/>
                <w:iCs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bCs/>
                <w:iCs/>
                <w:sz w:val="20"/>
                <w:szCs w:val="20"/>
                <w:lang w:val="en-US" w:eastAsia="ru-RU"/>
              </w:rPr>
              <w:t xml:space="preserve">դաս. </w:t>
            </w:r>
          </w:p>
        </w:tc>
        <w:tc>
          <w:tcPr>
            <w:tcW w:w="850" w:type="dxa"/>
          </w:tcPr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bCs/>
                <w:iCs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bCs/>
                <w:iCs/>
                <w:sz w:val="20"/>
                <w:szCs w:val="20"/>
                <w:lang w:val="en-US" w:eastAsia="ru-RU"/>
              </w:rPr>
              <w:t>4-րդ.</w:t>
            </w:r>
          </w:p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bCs/>
                <w:iCs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bCs/>
                <w:iCs/>
                <w:sz w:val="20"/>
                <w:szCs w:val="20"/>
                <w:lang w:val="en-US" w:eastAsia="ru-RU"/>
              </w:rPr>
              <w:t>դաս.</w:t>
            </w:r>
          </w:p>
        </w:tc>
        <w:tc>
          <w:tcPr>
            <w:tcW w:w="709" w:type="dxa"/>
          </w:tcPr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bCs/>
                <w:iCs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bCs/>
                <w:iCs/>
                <w:sz w:val="20"/>
                <w:szCs w:val="20"/>
                <w:lang w:val="en-US" w:eastAsia="ru-RU"/>
              </w:rPr>
              <w:t>9-րդ.</w:t>
            </w:r>
          </w:p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bCs/>
                <w:iCs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bCs/>
                <w:iCs/>
                <w:sz w:val="20"/>
                <w:szCs w:val="20"/>
                <w:lang w:val="en-US" w:eastAsia="ru-RU"/>
              </w:rPr>
              <w:t>դաս.</w:t>
            </w:r>
          </w:p>
        </w:tc>
        <w:tc>
          <w:tcPr>
            <w:tcW w:w="1417" w:type="dxa"/>
          </w:tcPr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bCs/>
                <w:iCs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bCs/>
                <w:iCs/>
                <w:sz w:val="20"/>
                <w:szCs w:val="20"/>
                <w:lang w:val="en-US" w:eastAsia="ru-RU"/>
              </w:rPr>
              <w:t>12-րդ.</w:t>
            </w:r>
          </w:p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bCs/>
                <w:iCs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bCs/>
                <w:iCs/>
                <w:sz w:val="20"/>
                <w:szCs w:val="20"/>
                <w:lang w:val="en-US" w:eastAsia="ru-RU"/>
              </w:rPr>
              <w:t>դաս.</w:t>
            </w:r>
          </w:p>
        </w:tc>
      </w:tr>
      <w:tr w:rsidR="00933BF8" w:rsidRPr="00933BF8" w:rsidTr="008D4E31">
        <w:tc>
          <w:tcPr>
            <w:tcW w:w="2658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bCs/>
                <w:iCs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bCs/>
                <w:iCs/>
                <w:sz w:val="20"/>
                <w:szCs w:val="20"/>
                <w:lang w:val="en-US" w:eastAsia="ru-RU"/>
              </w:rPr>
              <w:t>Հայոց լեզու</w:t>
            </w:r>
          </w:p>
        </w:tc>
        <w:tc>
          <w:tcPr>
            <w:tcW w:w="851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bCs/>
                <w:iCs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bCs/>
                <w:iCs/>
                <w:sz w:val="20"/>
                <w:szCs w:val="20"/>
                <w:lang w:val="en-US" w:eastAsia="ru-RU"/>
              </w:rPr>
              <w:t>35</w:t>
            </w:r>
          </w:p>
        </w:tc>
        <w:tc>
          <w:tcPr>
            <w:tcW w:w="709" w:type="dxa"/>
          </w:tcPr>
          <w:p w:rsidR="00933BF8" w:rsidRPr="00933BF8" w:rsidRDefault="00933BF8" w:rsidP="00933BF8">
            <w:pPr>
              <w:rPr>
                <w:rFonts w:ascii="Sylfaen" w:eastAsia="Times New Roman" w:hAnsi="Sylfaen" w:cs="GHEA Grapalat"/>
                <w:bCs/>
                <w:iCs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bCs/>
                <w:iCs/>
                <w:sz w:val="20"/>
                <w:szCs w:val="20"/>
                <w:lang w:val="en-US" w:eastAsia="ru-RU"/>
              </w:rPr>
              <w:t>38</w:t>
            </w:r>
          </w:p>
        </w:tc>
        <w:tc>
          <w:tcPr>
            <w:tcW w:w="850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bCs/>
                <w:iCs/>
                <w:sz w:val="20"/>
                <w:szCs w:val="20"/>
                <w:lang w:val="en-US" w:eastAsia="ru-RU"/>
              </w:rPr>
            </w:pPr>
          </w:p>
        </w:tc>
        <w:tc>
          <w:tcPr>
            <w:tcW w:w="851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bCs/>
                <w:iCs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bCs/>
                <w:iCs/>
                <w:sz w:val="20"/>
                <w:szCs w:val="20"/>
                <w:lang w:val="en-US" w:eastAsia="ru-RU"/>
              </w:rPr>
              <w:t>8</w:t>
            </w:r>
          </w:p>
        </w:tc>
        <w:tc>
          <w:tcPr>
            <w:tcW w:w="850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bCs/>
                <w:iCs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bCs/>
                <w:iCs/>
                <w:sz w:val="20"/>
                <w:szCs w:val="20"/>
                <w:lang w:val="en-US" w:eastAsia="ru-RU"/>
              </w:rPr>
              <w:t>7</w:t>
            </w:r>
          </w:p>
        </w:tc>
        <w:tc>
          <w:tcPr>
            <w:tcW w:w="851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bCs/>
                <w:iCs/>
                <w:sz w:val="20"/>
                <w:szCs w:val="20"/>
                <w:lang w:val="en-US" w:eastAsia="ru-RU"/>
              </w:rPr>
            </w:pPr>
          </w:p>
        </w:tc>
        <w:tc>
          <w:tcPr>
            <w:tcW w:w="850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bCs/>
                <w:iCs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bCs/>
                <w:iCs/>
                <w:sz w:val="20"/>
                <w:szCs w:val="20"/>
                <w:lang w:val="en-US" w:eastAsia="ru-RU"/>
              </w:rPr>
              <w:t>7</w:t>
            </w:r>
          </w:p>
        </w:tc>
        <w:tc>
          <w:tcPr>
            <w:tcW w:w="709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bCs/>
                <w:iCs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bCs/>
                <w:iCs/>
                <w:sz w:val="20"/>
                <w:szCs w:val="20"/>
                <w:lang w:val="en-US" w:eastAsia="ru-RU"/>
              </w:rPr>
              <w:t>11</w:t>
            </w:r>
          </w:p>
        </w:tc>
        <w:tc>
          <w:tcPr>
            <w:tcW w:w="1417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bCs/>
                <w:iCs/>
                <w:sz w:val="20"/>
                <w:szCs w:val="20"/>
                <w:lang w:val="en-US" w:eastAsia="ru-RU"/>
              </w:rPr>
            </w:pPr>
          </w:p>
        </w:tc>
      </w:tr>
      <w:tr w:rsidR="00933BF8" w:rsidRPr="00933BF8" w:rsidTr="008D4E31">
        <w:tc>
          <w:tcPr>
            <w:tcW w:w="2658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bCs/>
                <w:iCs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bCs/>
                <w:iCs/>
                <w:sz w:val="20"/>
                <w:szCs w:val="20"/>
                <w:lang w:val="en-US" w:eastAsia="ru-RU"/>
              </w:rPr>
              <w:t xml:space="preserve">Գրականություն </w:t>
            </w:r>
          </w:p>
        </w:tc>
        <w:tc>
          <w:tcPr>
            <w:tcW w:w="851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bCs/>
                <w:iCs/>
                <w:sz w:val="20"/>
                <w:szCs w:val="20"/>
                <w:lang w:val="en-US" w:eastAsia="ru-RU"/>
              </w:rPr>
            </w:pPr>
          </w:p>
        </w:tc>
        <w:tc>
          <w:tcPr>
            <w:tcW w:w="709" w:type="dxa"/>
          </w:tcPr>
          <w:p w:rsidR="00933BF8" w:rsidRPr="00933BF8" w:rsidRDefault="00933BF8" w:rsidP="00933BF8">
            <w:pPr>
              <w:rPr>
                <w:rFonts w:ascii="Sylfaen" w:eastAsia="Times New Roman" w:hAnsi="Sylfaen" w:cs="GHEA Grapalat"/>
                <w:bCs/>
                <w:iCs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bCs/>
                <w:iCs/>
                <w:sz w:val="20"/>
                <w:szCs w:val="20"/>
                <w:lang w:val="en-US" w:eastAsia="ru-RU"/>
              </w:rPr>
              <w:t>38</w:t>
            </w:r>
          </w:p>
        </w:tc>
        <w:tc>
          <w:tcPr>
            <w:tcW w:w="850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bCs/>
                <w:iCs/>
                <w:sz w:val="20"/>
                <w:szCs w:val="20"/>
                <w:lang w:val="en-US" w:eastAsia="ru-RU"/>
              </w:rPr>
            </w:pPr>
          </w:p>
        </w:tc>
        <w:tc>
          <w:tcPr>
            <w:tcW w:w="851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bCs/>
                <w:iCs/>
                <w:sz w:val="20"/>
                <w:szCs w:val="20"/>
                <w:lang w:val="en-US" w:eastAsia="ru-RU"/>
              </w:rPr>
            </w:pPr>
          </w:p>
        </w:tc>
        <w:tc>
          <w:tcPr>
            <w:tcW w:w="850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bCs/>
                <w:iCs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bCs/>
                <w:iCs/>
                <w:sz w:val="20"/>
                <w:szCs w:val="20"/>
                <w:lang w:val="en-US" w:eastAsia="ru-RU"/>
              </w:rPr>
              <w:t>7</w:t>
            </w:r>
          </w:p>
        </w:tc>
        <w:tc>
          <w:tcPr>
            <w:tcW w:w="851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bCs/>
                <w:iCs/>
                <w:sz w:val="20"/>
                <w:szCs w:val="20"/>
                <w:lang w:val="en-US" w:eastAsia="ru-RU"/>
              </w:rPr>
            </w:pPr>
          </w:p>
        </w:tc>
        <w:tc>
          <w:tcPr>
            <w:tcW w:w="850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bCs/>
                <w:iCs/>
                <w:sz w:val="20"/>
                <w:szCs w:val="20"/>
                <w:lang w:val="en-US" w:eastAsia="ru-RU"/>
              </w:rPr>
            </w:pPr>
          </w:p>
        </w:tc>
        <w:tc>
          <w:tcPr>
            <w:tcW w:w="709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bCs/>
                <w:iCs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bCs/>
                <w:iCs/>
                <w:sz w:val="20"/>
                <w:szCs w:val="20"/>
                <w:lang w:val="en-US" w:eastAsia="ru-RU"/>
              </w:rPr>
              <w:t>13</w:t>
            </w:r>
          </w:p>
        </w:tc>
        <w:tc>
          <w:tcPr>
            <w:tcW w:w="1417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bCs/>
                <w:iCs/>
                <w:sz w:val="20"/>
                <w:szCs w:val="20"/>
                <w:lang w:val="en-US" w:eastAsia="ru-RU"/>
              </w:rPr>
            </w:pPr>
          </w:p>
        </w:tc>
      </w:tr>
      <w:tr w:rsidR="00933BF8" w:rsidRPr="00933BF8" w:rsidTr="008D4E31">
        <w:tc>
          <w:tcPr>
            <w:tcW w:w="2658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bCs/>
                <w:iCs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bCs/>
                <w:iCs/>
                <w:sz w:val="20"/>
                <w:szCs w:val="20"/>
                <w:lang w:val="en-US" w:eastAsia="ru-RU"/>
              </w:rPr>
              <w:t>Մաթեմատիկա</w:t>
            </w:r>
          </w:p>
        </w:tc>
        <w:tc>
          <w:tcPr>
            <w:tcW w:w="851" w:type="dxa"/>
          </w:tcPr>
          <w:p w:rsidR="00933BF8" w:rsidRPr="00933BF8" w:rsidRDefault="00933BF8" w:rsidP="00933BF8">
            <w:pPr>
              <w:rPr>
                <w:rFonts w:ascii="Sylfaen" w:eastAsia="Times New Roman" w:hAnsi="Sylfaen" w:cs="GHEA Grapalat"/>
                <w:bCs/>
                <w:iCs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bCs/>
                <w:iCs/>
                <w:sz w:val="20"/>
                <w:szCs w:val="20"/>
                <w:lang w:val="en-US" w:eastAsia="ru-RU"/>
              </w:rPr>
              <w:t>35</w:t>
            </w:r>
          </w:p>
        </w:tc>
        <w:tc>
          <w:tcPr>
            <w:tcW w:w="709" w:type="dxa"/>
          </w:tcPr>
          <w:p w:rsidR="00933BF8" w:rsidRPr="00933BF8" w:rsidRDefault="00933BF8" w:rsidP="00933BF8">
            <w:pPr>
              <w:rPr>
                <w:rFonts w:ascii="Sylfaen" w:eastAsia="Times New Roman" w:hAnsi="Sylfaen" w:cs="GHEA Grapalat"/>
                <w:bCs/>
                <w:iCs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bCs/>
                <w:iCs/>
                <w:sz w:val="20"/>
                <w:szCs w:val="20"/>
                <w:lang w:val="en-US" w:eastAsia="ru-RU"/>
              </w:rPr>
              <w:t>38</w:t>
            </w:r>
          </w:p>
        </w:tc>
        <w:tc>
          <w:tcPr>
            <w:tcW w:w="850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bCs/>
                <w:iCs/>
                <w:sz w:val="20"/>
                <w:szCs w:val="20"/>
                <w:lang w:val="en-US" w:eastAsia="ru-RU"/>
              </w:rPr>
            </w:pPr>
          </w:p>
        </w:tc>
        <w:tc>
          <w:tcPr>
            <w:tcW w:w="851" w:type="dxa"/>
          </w:tcPr>
          <w:p w:rsidR="00933BF8" w:rsidRPr="00933BF8" w:rsidRDefault="00933BF8" w:rsidP="00933BF8">
            <w:pPr>
              <w:rPr>
                <w:rFonts w:ascii="Sylfaen" w:eastAsia="Times New Roman" w:hAnsi="Sylfaen" w:cs="GHEA Grapalat"/>
                <w:bCs/>
                <w:iCs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bCs/>
                <w:iCs/>
                <w:sz w:val="20"/>
                <w:szCs w:val="20"/>
                <w:lang w:val="en-US" w:eastAsia="ru-RU"/>
              </w:rPr>
              <w:t>8</w:t>
            </w:r>
          </w:p>
        </w:tc>
        <w:tc>
          <w:tcPr>
            <w:tcW w:w="850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bCs/>
                <w:iCs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bCs/>
                <w:iCs/>
                <w:sz w:val="20"/>
                <w:szCs w:val="20"/>
                <w:lang w:val="en-US" w:eastAsia="ru-RU"/>
              </w:rPr>
              <w:t>6</w:t>
            </w:r>
          </w:p>
        </w:tc>
        <w:tc>
          <w:tcPr>
            <w:tcW w:w="851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bCs/>
                <w:iCs/>
                <w:sz w:val="20"/>
                <w:szCs w:val="20"/>
                <w:lang w:val="en-US" w:eastAsia="ru-RU"/>
              </w:rPr>
            </w:pPr>
          </w:p>
        </w:tc>
        <w:tc>
          <w:tcPr>
            <w:tcW w:w="850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bCs/>
                <w:iCs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bCs/>
                <w:iCs/>
                <w:sz w:val="20"/>
                <w:szCs w:val="20"/>
                <w:lang w:val="en-US" w:eastAsia="ru-RU"/>
              </w:rPr>
              <w:t>7</w:t>
            </w:r>
          </w:p>
        </w:tc>
        <w:tc>
          <w:tcPr>
            <w:tcW w:w="709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bCs/>
                <w:iCs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bCs/>
                <w:iCs/>
                <w:sz w:val="20"/>
                <w:szCs w:val="20"/>
                <w:lang w:val="en-US" w:eastAsia="ru-RU"/>
              </w:rPr>
              <w:t>11</w:t>
            </w:r>
          </w:p>
        </w:tc>
        <w:tc>
          <w:tcPr>
            <w:tcW w:w="1417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bCs/>
                <w:iCs/>
                <w:sz w:val="20"/>
                <w:szCs w:val="20"/>
                <w:lang w:val="en-US" w:eastAsia="ru-RU"/>
              </w:rPr>
            </w:pPr>
          </w:p>
        </w:tc>
      </w:tr>
      <w:tr w:rsidR="00933BF8" w:rsidRPr="00933BF8" w:rsidTr="008D4E31">
        <w:tc>
          <w:tcPr>
            <w:tcW w:w="2658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bCs/>
                <w:iCs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bCs/>
                <w:iCs/>
                <w:sz w:val="20"/>
                <w:szCs w:val="20"/>
                <w:lang w:val="en-US" w:eastAsia="ru-RU"/>
              </w:rPr>
              <w:t>Ռուսաց լեզու</w:t>
            </w:r>
          </w:p>
        </w:tc>
        <w:tc>
          <w:tcPr>
            <w:tcW w:w="851" w:type="dxa"/>
          </w:tcPr>
          <w:p w:rsidR="00933BF8" w:rsidRPr="00933BF8" w:rsidRDefault="00933BF8" w:rsidP="00933BF8">
            <w:pPr>
              <w:rPr>
                <w:rFonts w:ascii="Sylfaen" w:eastAsia="Times New Roman" w:hAnsi="Sylfaen" w:cs="GHEA Grapalat"/>
                <w:bCs/>
                <w:iCs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bCs/>
                <w:iCs/>
                <w:sz w:val="20"/>
                <w:szCs w:val="20"/>
                <w:lang w:val="en-US" w:eastAsia="ru-RU"/>
              </w:rPr>
              <w:t>35</w:t>
            </w:r>
          </w:p>
        </w:tc>
        <w:tc>
          <w:tcPr>
            <w:tcW w:w="709" w:type="dxa"/>
          </w:tcPr>
          <w:p w:rsidR="00933BF8" w:rsidRPr="00933BF8" w:rsidRDefault="00933BF8" w:rsidP="00933BF8">
            <w:pPr>
              <w:rPr>
                <w:rFonts w:ascii="Sylfaen" w:eastAsia="Times New Roman" w:hAnsi="Sylfaen" w:cs="GHEA Grapalat"/>
                <w:bCs/>
                <w:iCs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bCs/>
                <w:iCs/>
                <w:sz w:val="20"/>
                <w:szCs w:val="20"/>
                <w:lang w:val="en-US" w:eastAsia="ru-RU"/>
              </w:rPr>
              <w:t>38</w:t>
            </w:r>
          </w:p>
        </w:tc>
        <w:tc>
          <w:tcPr>
            <w:tcW w:w="850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bCs/>
                <w:iCs/>
                <w:sz w:val="20"/>
                <w:szCs w:val="20"/>
                <w:lang w:val="en-US" w:eastAsia="ru-RU"/>
              </w:rPr>
            </w:pPr>
          </w:p>
        </w:tc>
        <w:tc>
          <w:tcPr>
            <w:tcW w:w="851" w:type="dxa"/>
          </w:tcPr>
          <w:p w:rsidR="00933BF8" w:rsidRPr="00933BF8" w:rsidRDefault="00933BF8" w:rsidP="00933BF8">
            <w:pPr>
              <w:rPr>
                <w:rFonts w:ascii="Sylfaen" w:eastAsia="Times New Roman" w:hAnsi="Sylfaen" w:cs="GHEA Grapalat"/>
                <w:bCs/>
                <w:iCs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bCs/>
                <w:iCs/>
                <w:sz w:val="20"/>
                <w:szCs w:val="20"/>
                <w:lang w:val="en-US" w:eastAsia="ru-RU"/>
              </w:rPr>
              <w:t>8</w:t>
            </w:r>
          </w:p>
        </w:tc>
        <w:tc>
          <w:tcPr>
            <w:tcW w:w="850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bCs/>
                <w:iCs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bCs/>
                <w:iCs/>
                <w:sz w:val="20"/>
                <w:szCs w:val="20"/>
                <w:lang w:val="en-US" w:eastAsia="ru-RU"/>
              </w:rPr>
              <w:t>6</w:t>
            </w:r>
          </w:p>
        </w:tc>
        <w:tc>
          <w:tcPr>
            <w:tcW w:w="851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bCs/>
                <w:iCs/>
                <w:sz w:val="20"/>
                <w:szCs w:val="20"/>
                <w:lang w:val="en-US" w:eastAsia="ru-RU"/>
              </w:rPr>
            </w:pPr>
          </w:p>
        </w:tc>
        <w:tc>
          <w:tcPr>
            <w:tcW w:w="850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bCs/>
                <w:iCs/>
                <w:sz w:val="20"/>
                <w:szCs w:val="20"/>
                <w:lang w:val="en-US" w:eastAsia="ru-RU"/>
              </w:rPr>
            </w:pPr>
          </w:p>
        </w:tc>
        <w:tc>
          <w:tcPr>
            <w:tcW w:w="709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bCs/>
                <w:iCs/>
                <w:sz w:val="20"/>
                <w:szCs w:val="20"/>
                <w:highlight w:val="yellow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bCs/>
                <w:iCs/>
                <w:sz w:val="20"/>
                <w:szCs w:val="20"/>
                <w:lang w:val="en-US" w:eastAsia="ru-RU"/>
              </w:rPr>
              <w:t>13</w:t>
            </w:r>
          </w:p>
        </w:tc>
        <w:tc>
          <w:tcPr>
            <w:tcW w:w="1417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bCs/>
                <w:iCs/>
                <w:sz w:val="20"/>
                <w:szCs w:val="20"/>
                <w:lang w:val="en-US" w:eastAsia="ru-RU"/>
              </w:rPr>
            </w:pPr>
          </w:p>
        </w:tc>
      </w:tr>
      <w:tr w:rsidR="00933BF8" w:rsidRPr="00933BF8" w:rsidTr="008D4E31">
        <w:tc>
          <w:tcPr>
            <w:tcW w:w="2658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bCs/>
                <w:iCs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bCs/>
                <w:iCs/>
                <w:sz w:val="20"/>
                <w:szCs w:val="20"/>
                <w:lang w:val="en-US" w:eastAsia="ru-RU"/>
              </w:rPr>
              <w:t>Անգլերեն</w:t>
            </w:r>
          </w:p>
        </w:tc>
        <w:tc>
          <w:tcPr>
            <w:tcW w:w="851" w:type="dxa"/>
          </w:tcPr>
          <w:p w:rsidR="00933BF8" w:rsidRPr="00933BF8" w:rsidRDefault="00933BF8" w:rsidP="00933BF8">
            <w:pPr>
              <w:rPr>
                <w:rFonts w:ascii="Sylfaen" w:eastAsia="Times New Roman" w:hAnsi="Sylfaen" w:cs="GHEA Grapalat"/>
                <w:bCs/>
                <w:iCs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bCs/>
                <w:iCs/>
                <w:sz w:val="20"/>
                <w:szCs w:val="20"/>
                <w:lang w:val="en-US" w:eastAsia="ru-RU"/>
              </w:rPr>
              <w:t>35</w:t>
            </w:r>
          </w:p>
        </w:tc>
        <w:tc>
          <w:tcPr>
            <w:tcW w:w="709" w:type="dxa"/>
          </w:tcPr>
          <w:p w:rsidR="00933BF8" w:rsidRPr="00933BF8" w:rsidRDefault="00933BF8" w:rsidP="00933BF8">
            <w:pPr>
              <w:rPr>
                <w:rFonts w:ascii="Sylfaen" w:eastAsia="Times New Roman" w:hAnsi="Sylfaen" w:cs="GHEA Grapalat"/>
                <w:bCs/>
                <w:iCs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bCs/>
                <w:iCs/>
                <w:sz w:val="20"/>
                <w:szCs w:val="20"/>
                <w:lang w:val="en-US" w:eastAsia="ru-RU"/>
              </w:rPr>
              <w:t>38</w:t>
            </w:r>
          </w:p>
        </w:tc>
        <w:tc>
          <w:tcPr>
            <w:tcW w:w="850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bCs/>
                <w:iCs/>
                <w:sz w:val="20"/>
                <w:szCs w:val="20"/>
                <w:lang w:val="en-US" w:eastAsia="ru-RU"/>
              </w:rPr>
            </w:pPr>
          </w:p>
        </w:tc>
        <w:tc>
          <w:tcPr>
            <w:tcW w:w="851" w:type="dxa"/>
          </w:tcPr>
          <w:p w:rsidR="00933BF8" w:rsidRPr="00933BF8" w:rsidRDefault="00933BF8" w:rsidP="00933BF8">
            <w:pPr>
              <w:rPr>
                <w:rFonts w:ascii="Sylfaen" w:eastAsia="Times New Roman" w:hAnsi="Sylfaen" w:cs="GHEA Grapalat"/>
                <w:bCs/>
                <w:iCs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bCs/>
                <w:iCs/>
                <w:sz w:val="20"/>
                <w:szCs w:val="20"/>
                <w:lang w:val="en-US" w:eastAsia="ru-RU"/>
              </w:rPr>
              <w:t>8</w:t>
            </w:r>
          </w:p>
        </w:tc>
        <w:tc>
          <w:tcPr>
            <w:tcW w:w="850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bCs/>
                <w:iCs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bCs/>
                <w:iCs/>
                <w:sz w:val="20"/>
                <w:szCs w:val="20"/>
                <w:lang w:val="en-US" w:eastAsia="ru-RU"/>
              </w:rPr>
              <w:t>6</w:t>
            </w:r>
          </w:p>
        </w:tc>
        <w:tc>
          <w:tcPr>
            <w:tcW w:w="851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bCs/>
                <w:iCs/>
                <w:sz w:val="20"/>
                <w:szCs w:val="20"/>
                <w:lang w:val="en-US" w:eastAsia="ru-RU"/>
              </w:rPr>
            </w:pPr>
          </w:p>
        </w:tc>
        <w:tc>
          <w:tcPr>
            <w:tcW w:w="850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bCs/>
                <w:iCs/>
                <w:sz w:val="20"/>
                <w:szCs w:val="20"/>
                <w:lang w:val="en-US" w:eastAsia="ru-RU"/>
              </w:rPr>
            </w:pPr>
          </w:p>
        </w:tc>
        <w:tc>
          <w:tcPr>
            <w:tcW w:w="709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bCs/>
                <w:iCs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bCs/>
                <w:iCs/>
                <w:sz w:val="20"/>
                <w:szCs w:val="20"/>
                <w:lang w:val="en-US" w:eastAsia="ru-RU"/>
              </w:rPr>
              <w:t>13</w:t>
            </w:r>
          </w:p>
        </w:tc>
        <w:tc>
          <w:tcPr>
            <w:tcW w:w="1417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bCs/>
                <w:iCs/>
                <w:sz w:val="20"/>
                <w:szCs w:val="20"/>
                <w:lang w:val="en-US" w:eastAsia="ru-RU"/>
              </w:rPr>
            </w:pPr>
          </w:p>
        </w:tc>
      </w:tr>
      <w:tr w:rsidR="00933BF8" w:rsidRPr="00933BF8" w:rsidTr="008D4E31">
        <w:tc>
          <w:tcPr>
            <w:tcW w:w="2658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bCs/>
                <w:iCs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bCs/>
                <w:iCs/>
                <w:sz w:val="20"/>
                <w:szCs w:val="20"/>
                <w:lang w:val="en-US" w:eastAsia="ru-RU"/>
              </w:rPr>
              <w:t>Աշխարհագրություն</w:t>
            </w:r>
          </w:p>
        </w:tc>
        <w:tc>
          <w:tcPr>
            <w:tcW w:w="851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bCs/>
                <w:iCs/>
                <w:sz w:val="20"/>
                <w:szCs w:val="20"/>
                <w:lang w:val="en-US" w:eastAsia="ru-RU"/>
              </w:rPr>
            </w:pPr>
          </w:p>
        </w:tc>
        <w:tc>
          <w:tcPr>
            <w:tcW w:w="709" w:type="dxa"/>
          </w:tcPr>
          <w:p w:rsidR="00933BF8" w:rsidRPr="00933BF8" w:rsidRDefault="00933BF8" w:rsidP="00933BF8">
            <w:pPr>
              <w:rPr>
                <w:rFonts w:ascii="Sylfaen" w:eastAsia="Times New Roman" w:hAnsi="Sylfaen" w:cs="GHEA Grapalat"/>
                <w:bCs/>
                <w:iCs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bCs/>
                <w:iCs/>
                <w:sz w:val="20"/>
                <w:szCs w:val="20"/>
                <w:lang w:val="en-US" w:eastAsia="ru-RU"/>
              </w:rPr>
              <w:t>38</w:t>
            </w:r>
          </w:p>
        </w:tc>
        <w:tc>
          <w:tcPr>
            <w:tcW w:w="850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bCs/>
                <w:iCs/>
                <w:sz w:val="20"/>
                <w:szCs w:val="20"/>
                <w:lang w:val="en-US" w:eastAsia="ru-RU"/>
              </w:rPr>
            </w:pPr>
          </w:p>
        </w:tc>
        <w:tc>
          <w:tcPr>
            <w:tcW w:w="851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bCs/>
                <w:iCs/>
                <w:sz w:val="20"/>
                <w:szCs w:val="20"/>
                <w:lang w:val="en-US" w:eastAsia="ru-RU"/>
              </w:rPr>
            </w:pPr>
          </w:p>
        </w:tc>
        <w:tc>
          <w:tcPr>
            <w:tcW w:w="850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bCs/>
                <w:iCs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bCs/>
                <w:iCs/>
                <w:sz w:val="20"/>
                <w:szCs w:val="20"/>
                <w:lang w:val="en-US" w:eastAsia="ru-RU"/>
              </w:rPr>
              <w:t>7</w:t>
            </w:r>
          </w:p>
        </w:tc>
        <w:tc>
          <w:tcPr>
            <w:tcW w:w="851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bCs/>
                <w:iCs/>
                <w:sz w:val="20"/>
                <w:szCs w:val="20"/>
                <w:lang w:val="en-US" w:eastAsia="ru-RU"/>
              </w:rPr>
            </w:pPr>
          </w:p>
        </w:tc>
        <w:tc>
          <w:tcPr>
            <w:tcW w:w="850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bCs/>
                <w:iCs/>
                <w:sz w:val="20"/>
                <w:szCs w:val="20"/>
                <w:lang w:val="en-US" w:eastAsia="ru-RU"/>
              </w:rPr>
            </w:pPr>
          </w:p>
        </w:tc>
        <w:tc>
          <w:tcPr>
            <w:tcW w:w="709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bCs/>
                <w:iCs/>
                <w:sz w:val="20"/>
                <w:szCs w:val="20"/>
                <w:highlight w:val="yellow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bCs/>
                <w:iCs/>
                <w:sz w:val="20"/>
                <w:szCs w:val="20"/>
                <w:lang w:val="en-US" w:eastAsia="ru-RU"/>
              </w:rPr>
              <w:t>10</w:t>
            </w:r>
          </w:p>
        </w:tc>
        <w:tc>
          <w:tcPr>
            <w:tcW w:w="1417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bCs/>
                <w:iCs/>
                <w:sz w:val="20"/>
                <w:szCs w:val="20"/>
                <w:lang w:val="en-US" w:eastAsia="ru-RU"/>
              </w:rPr>
            </w:pPr>
          </w:p>
        </w:tc>
      </w:tr>
      <w:tr w:rsidR="00933BF8" w:rsidRPr="00933BF8" w:rsidTr="008D4E31">
        <w:tc>
          <w:tcPr>
            <w:tcW w:w="2658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bCs/>
                <w:iCs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bCs/>
                <w:iCs/>
                <w:sz w:val="20"/>
                <w:szCs w:val="20"/>
                <w:lang w:val="en-US" w:eastAsia="ru-RU"/>
              </w:rPr>
              <w:t>Հայոց պատմություն</w:t>
            </w:r>
          </w:p>
        </w:tc>
        <w:tc>
          <w:tcPr>
            <w:tcW w:w="851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bCs/>
                <w:iCs/>
                <w:sz w:val="20"/>
                <w:szCs w:val="20"/>
                <w:lang w:val="en-US" w:eastAsia="ru-RU"/>
              </w:rPr>
            </w:pPr>
          </w:p>
        </w:tc>
        <w:tc>
          <w:tcPr>
            <w:tcW w:w="709" w:type="dxa"/>
          </w:tcPr>
          <w:p w:rsidR="00933BF8" w:rsidRPr="00933BF8" w:rsidRDefault="00933BF8" w:rsidP="00933BF8">
            <w:pPr>
              <w:rPr>
                <w:rFonts w:ascii="Sylfaen" w:eastAsia="Times New Roman" w:hAnsi="Sylfaen" w:cs="GHEA Grapalat"/>
                <w:bCs/>
                <w:iCs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bCs/>
                <w:iCs/>
                <w:sz w:val="20"/>
                <w:szCs w:val="20"/>
                <w:lang w:val="en-US" w:eastAsia="ru-RU"/>
              </w:rPr>
              <w:t>38</w:t>
            </w:r>
          </w:p>
        </w:tc>
        <w:tc>
          <w:tcPr>
            <w:tcW w:w="850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bCs/>
                <w:iCs/>
                <w:sz w:val="20"/>
                <w:szCs w:val="20"/>
                <w:lang w:val="en-US" w:eastAsia="ru-RU"/>
              </w:rPr>
            </w:pPr>
          </w:p>
        </w:tc>
        <w:tc>
          <w:tcPr>
            <w:tcW w:w="851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bCs/>
                <w:iCs/>
                <w:sz w:val="20"/>
                <w:szCs w:val="20"/>
                <w:lang w:val="en-US" w:eastAsia="ru-RU"/>
              </w:rPr>
            </w:pPr>
          </w:p>
        </w:tc>
        <w:tc>
          <w:tcPr>
            <w:tcW w:w="850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bCs/>
                <w:iCs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bCs/>
                <w:iCs/>
                <w:sz w:val="20"/>
                <w:szCs w:val="20"/>
                <w:lang w:val="en-US" w:eastAsia="ru-RU"/>
              </w:rPr>
              <w:t>7</w:t>
            </w:r>
          </w:p>
        </w:tc>
        <w:tc>
          <w:tcPr>
            <w:tcW w:w="851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bCs/>
                <w:iCs/>
                <w:sz w:val="20"/>
                <w:szCs w:val="20"/>
                <w:lang w:val="en-US" w:eastAsia="ru-RU"/>
              </w:rPr>
            </w:pPr>
          </w:p>
        </w:tc>
        <w:tc>
          <w:tcPr>
            <w:tcW w:w="850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bCs/>
                <w:iCs/>
                <w:sz w:val="20"/>
                <w:szCs w:val="20"/>
                <w:lang w:val="en-US" w:eastAsia="ru-RU"/>
              </w:rPr>
            </w:pPr>
          </w:p>
        </w:tc>
        <w:tc>
          <w:tcPr>
            <w:tcW w:w="709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bCs/>
                <w:iCs/>
                <w:sz w:val="20"/>
                <w:szCs w:val="20"/>
                <w:highlight w:val="yellow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bCs/>
                <w:iCs/>
                <w:sz w:val="20"/>
                <w:szCs w:val="20"/>
                <w:lang w:val="en-US" w:eastAsia="ru-RU"/>
              </w:rPr>
              <w:t>13</w:t>
            </w:r>
          </w:p>
        </w:tc>
        <w:tc>
          <w:tcPr>
            <w:tcW w:w="1417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bCs/>
                <w:iCs/>
                <w:sz w:val="20"/>
                <w:szCs w:val="20"/>
                <w:lang w:val="en-US" w:eastAsia="ru-RU"/>
              </w:rPr>
            </w:pPr>
          </w:p>
        </w:tc>
      </w:tr>
      <w:tr w:rsidR="00933BF8" w:rsidRPr="00933BF8" w:rsidTr="008D4E31">
        <w:tc>
          <w:tcPr>
            <w:tcW w:w="2658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bCs/>
                <w:iCs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bCs/>
                <w:iCs/>
                <w:sz w:val="20"/>
                <w:szCs w:val="20"/>
                <w:lang w:val="en-US" w:eastAsia="ru-RU"/>
              </w:rPr>
              <w:t>Համաշխարհային պատմ.</w:t>
            </w:r>
          </w:p>
        </w:tc>
        <w:tc>
          <w:tcPr>
            <w:tcW w:w="851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bCs/>
                <w:iCs/>
                <w:sz w:val="20"/>
                <w:szCs w:val="20"/>
                <w:lang w:val="en-US" w:eastAsia="ru-RU"/>
              </w:rPr>
            </w:pPr>
          </w:p>
        </w:tc>
        <w:tc>
          <w:tcPr>
            <w:tcW w:w="709" w:type="dxa"/>
          </w:tcPr>
          <w:p w:rsidR="00933BF8" w:rsidRPr="00933BF8" w:rsidRDefault="00933BF8" w:rsidP="00933BF8">
            <w:pPr>
              <w:rPr>
                <w:rFonts w:ascii="Sylfaen" w:eastAsia="Times New Roman" w:hAnsi="Sylfaen" w:cs="GHEA Grapalat"/>
                <w:bCs/>
                <w:iCs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bCs/>
                <w:iCs/>
                <w:sz w:val="20"/>
                <w:szCs w:val="20"/>
                <w:lang w:val="en-US" w:eastAsia="ru-RU"/>
              </w:rPr>
              <w:t>38</w:t>
            </w:r>
          </w:p>
        </w:tc>
        <w:tc>
          <w:tcPr>
            <w:tcW w:w="850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bCs/>
                <w:iCs/>
                <w:sz w:val="20"/>
                <w:szCs w:val="20"/>
                <w:lang w:val="en-US" w:eastAsia="ru-RU"/>
              </w:rPr>
            </w:pPr>
          </w:p>
        </w:tc>
        <w:tc>
          <w:tcPr>
            <w:tcW w:w="851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bCs/>
                <w:iCs/>
                <w:sz w:val="20"/>
                <w:szCs w:val="20"/>
                <w:lang w:val="en-US" w:eastAsia="ru-RU"/>
              </w:rPr>
            </w:pPr>
          </w:p>
        </w:tc>
        <w:tc>
          <w:tcPr>
            <w:tcW w:w="850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bCs/>
                <w:iCs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bCs/>
                <w:iCs/>
                <w:sz w:val="20"/>
                <w:szCs w:val="20"/>
                <w:lang w:val="en-US" w:eastAsia="ru-RU"/>
              </w:rPr>
              <w:t>7</w:t>
            </w:r>
          </w:p>
        </w:tc>
        <w:tc>
          <w:tcPr>
            <w:tcW w:w="851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bCs/>
                <w:iCs/>
                <w:sz w:val="20"/>
                <w:szCs w:val="20"/>
                <w:lang w:val="en-US" w:eastAsia="ru-RU"/>
              </w:rPr>
            </w:pPr>
          </w:p>
        </w:tc>
        <w:tc>
          <w:tcPr>
            <w:tcW w:w="850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bCs/>
                <w:iCs/>
                <w:sz w:val="20"/>
                <w:szCs w:val="20"/>
                <w:lang w:val="en-US" w:eastAsia="ru-RU"/>
              </w:rPr>
            </w:pPr>
          </w:p>
        </w:tc>
        <w:tc>
          <w:tcPr>
            <w:tcW w:w="709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bCs/>
                <w:iCs/>
                <w:sz w:val="20"/>
                <w:szCs w:val="20"/>
                <w:highlight w:val="yellow"/>
                <w:lang w:val="en-US" w:eastAsia="ru-RU"/>
              </w:rPr>
            </w:pPr>
          </w:p>
        </w:tc>
        <w:tc>
          <w:tcPr>
            <w:tcW w:w="1417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bCs/>
                <w:iCs/>
                <w:sz w:val="20"/>
                <w:szCs w:val="20"/>
                <w:lang w:val="en-US" w:eastAsia="ru-RU"/>
              </w:rPr>
            </w:pPr>
          </w:p>
        </w:tc>
      </w:tr>
      <w:tr w:rsidR="00933BF8" w:rsidRPr="00933BF8" w:rsidTr="008D4E31">
        <w:tc>
          <w:tcPr>
            <w:tcW w:w="2658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bCs/>
                <w:iCs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bCs/>
                <w:iCs/>
                <w:sz w:val="20"/>
                <w:szCs w:val="20"/>
                <w:lang w:val="en-US" w:eastAsia="ru-RU"/>
              </w:rPr>
              <w:t>ՀԵՊ</w:t>
            </w:r>
          </w:p>
        </w:tc>
        <w:tc>
          <w:tcPr>
            <w:tcW w:w="851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bCs/>
                <w:iCs/>
                <w:sz w:val="20"/>
                <w:szCs w:val="20"/>
                <w:lang w:val="en-US" w:eastAsia="ru-RU"/>
              </w:rPr>
            </w:pPr>
          </w:p>
        </w:tc>
        <w:tc>
          <w:tcPr>
            <w:tcW w:w="709" w:type="dxa"/>
          </w:tcPr>
          <w:p w:rsidR="00933BF8" w:rsidRPr="00933BF8" w:rsidRDefault="00933BF8" w:rsidP="00933BF8">
            <w:pPr>
              <w:rPr>
                <w:rFonts w:ascii="Sylfaen" w:eastAsia="Times New Roman" w:hAnsi="Sylfaen" w:cs="GHEA Grapalat"/>
                <w:bCs/>
                <w:iCs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bCs/>
                <w:iCs/>
                <w:sz w:val="20"/>
                <w:szCs w:val="20"/>
                <w:lang w:val="en-US" w:eastAsia="ru-RU"/>
              </w:rPr>
              <w:t>38</w:t>
            </w:r>
          </w:p>
        </w:tc>
        <w:tc>
          <w:tcPr>
            <w:tcW w:w="850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bCs/>
                <w:iCs/>
                <w:sz w:val="20"/>
                <w:szCs w:val="20"/>
                <w:lang w:val="en-US" w:eastAsia="ru-RU"/>
              </w:rPr>
            </w:pPr>
          </w:p>
        </w:tc>
        <w:tc>
          <w:tcPr>
            <w:tcW w:w="851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bCs/>
                <w:iCs/>
                <w:sz w:val="20"/>
                <w:szCs w:val="20"/>
                <w:lang w:val="en-US" w:eastAsia="ru-RU"/>
              </w:rPr>
            </w:pPr>
          </w:p>
        </w:tc>
        <w:tc>
          <w:tcPr>
            <w:tcW w:w="850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bCs/>
                <w:iCs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bCs/>
                <w:iCs/>
                <w:sz w:val="20"/>
                <w:szCs w:val="20"/>
                <w:lang w:val="en-US" w:eastAsia="ru-RU"/>
              </w:rPr>
              <w:t>7</w:t>
            </w:r>
          </w:p>
        </w:tc>
        <w:tc>
          <w:tcPr>
            <w:tcW w:w="851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bCs/>
                <w:iCs/>
                <w:sz w:val="20"/>
                <w:szCs w:val="20"/>
                <w:lang w:val="en-US" w:eastAsia="ru-RU"/>
              </w:rPr>
            </w:pPr>
          </w:p>
        </w:tc>
        <w:tc>
          <w:tcPr>
            <w:tcW w:w="850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bCs/>
                <w:iCs/>
                <w:sz w:val="20"/>
                <w:szCs w:val="20"/>
                <w:lang w:val="en-US" w:eastAsia="ru-RU"/>
              </w:rPr>
            </w:pPr>
          </w:p>
        </w:tc>
        <w:tc>
          <w:tcPr>
            <w:tcW w:w="709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bCs/>
                <w:iCs/>
                <w:sz w:val="20"/>
                <w:szCs w:val="20"/>
                <w:highlight w:val="yellow"/>
                <w:lang w:val="en-US" w:eastAsia="ru-RU"/>
              </w:rPr>
            </w:pPr>
          </w:p>
        </w:tc>
        <w:tc>
          <w:tcPr>
            <w:tcW w:w="1417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bCs/>
                <w:iCs/>
                <w:sz w:val="20"/>
                <w:szCs w:val="20"/>
                <w:lang w:val="en-US" w:eastAsia="ru-RU"/>
              </w:rPr>
            </w:pPr>
          </w:p>
        </w:tc>
      </w:tr>
      <w:tr w:rsidR="00933BF8" w:rsidRPr="00933BF8" w:rsidTr="008D4E31">
        <w:tc>
          <w:tcPr>
            <w:tcW w:w="2658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bCs/>
                <w:iCs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bCs/>
                <w:iCs/>
                <w:sz w:val="20"/>
                <w:szCs w:val="20"/>
                <w:lang w:val="en-US" w:eastAsia="ru-RU"/>
              </w:rPr>
              <w:t>Ինֆորմատիկա</w:t>
            </w:r>
          </w:p>
        </w:tc>
        <w:tc>
          <w:tcPr>
            <w:tcW w:w="851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bCs/>
                <w:iCs/>
                <w:sz w:val="20"/>
                <w:szCs w:val="20"/>
                <w:lang w:val="en-US" w:eastAsia="ru-RU"/>
              </w:rPr>
            </w:pPr>
          </w:p>
        </w:tc>
        <w:tc>
          <w:tcPr>
            <w:tcW w:w="709" w:type="dxa"/>
          </w:tcPr>
          <w:p w:rsidR="00933BF8" w:rsidRPr="00933BF8" w:rsidRDefault="00933BF8" w:rsidP="00933BF8">
            <w:pPr>
              <w:rPr>
                <w:rFonts w:ascii="Sylfaen" w:eastAsia="Times New Roman" w:hAnsi="Sylfaen" w:cs="GHEA Grapalat"/>
                <w:bCs/>
                <w:iCs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bCs/>
                <w:iCs/>
                <w:sz w:val="20"/>
                <w:szCs w:val="20"/>
                <w:lang w:val="en-US" w:eastAsia="ru-RU"/>
              </w:rPr>
              <w:t>38</w:t>
            </w:r>
          </w:p>
        </w:tc>
        <w:tc>
          <w:tcPr>
            <w:tcW w:w="850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bCs/>
                <w:iCs/>
                <w:sz w:val="20"/>
                <w:szCs w:val="20"/>
                <w:lang w:val="en-US" w:eastAsia="ru-RU"/>
              </w:rPr>
            </w:pPr>
          </w:p>
        </w:tc>
        <w:tc>
          <w:tcPr>
            <w:tcW w:w="851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bCs/>
                <w:iCs/>
                <w:sz w:val="20"/>
                <w:szCs w:val="20"/>
                <w:lang w:val="en-US" w:eastAsia="ru-RU"/>
              </w:rPr>
            </w:pPr>
          </w:p>
        </w:tc>
        <w:tc>
          <w:tcPr>
            <w:tcW w:w="850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bCs/>
                <w:iCs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bCs/>
                <w:iCs/>
                <w:sz w:val="20"/>
                <w:szCs w:val="20"/>
                <w:lang w:val="en-US" w:eastAsia="ru-RU"/>
              </w:rPr>
              <w:t>8</w:t>
            </w:r>
          </w:p>
        </w:tc>
        <w:tc>
          <w:tcPr>
            <w:tcW w:w="851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bCs/>
                <w:iCs/>
                <w:sz w:val="20"/>
                <w:szCs w:val="20"/>
                <w:lang w:val="en-US" w:eastAsia="ru-RU"/>
              </w:rPr>
            </w:pPr>
          </w:p>
        </w:tc>
        <w:tc>
          <w:tcPr>
            <w:tcW w:w="850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bCs/>
                <w:iCs/>
                <w:sz w:val="20"/>
                <w:szCs w:val="20"/>
                <w:lang w:val="en-US" w:eastAsia="ru-RU"/>
              </w:rPr>
            </w:pPr>
          </w:p>
        </w:tc>
        <w:tc>
          <w:tcPr>
            <w:tcW w:w="709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bCs/>
                <w:iCs/>
                <w:sz w:val="20"/>
                <w:szCs w:val="20"/>
                <w:highlight w:val="yellow"/>
                <w:lang w:val="en-US" w:eastAsia="ru-RU"/>
              </w:rPr>
            </w:pPr>
          </w:p>
        </w:tc>
        <w:tc>
          <w:tcPr>
            <w:tcW w:w="1417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bCs/>
                <w:iCs/>
                <w:sz w:val="20"/>
                <w:szCs w:val="20"/>
                <w:lang w:val="en-US" w:eastAsia="ru-RU"/>
              </w:rPr>
            </w:pPr>
          </w:p>
        </w:tc>
      </w:tr>
      <w:tr w:rsidR="00933BF8" w:rsidRPr="00933BF8" w:rsidTr="008D4E31">
        <w:tc>
          <w:tcPr>
            <w:tcW w:w="2658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bCs/>
                <w:iCs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bCs/>
                <w:iCs/>
                <w:sz w:val="20"/>
                <w:szCs w:val="20"/>
                <w:lang w:val="en-US" w:eastAsia="ru-RU"/>
              </w:rPr>
              <w:t>Ֆիզիկա</w:t>
            </w:r>
          </w:p>
        </w:tc>
        <w:tc>
          <w:tcPr>
            <w:tcW w:w="851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bCs/>
                <w:iCs/>
                <w:sz w:val="20"/>
                <w:szCs w:val="20"/>
                <w:lang w:val="en-US" w:eastAsia="ru-RU"/>
              </w:rPr>
            </w:pPr>
          </w:p>
        </w:tc>
        <w:tc>
          <w:tcPr>
            <w:tcW w:w="709" w:type="dxa"/>
          </w:tcPr>
          <w:p w:rsidR="00933BF8" w:rsidRPr="00933BF8" w:rsidRDefault="00933BF8" w:rsidP="00933BF8">
            <w:pPr>
              <w:rPr>
                <w:rFonts w:ascii="Sylfaen" w:eastAsia="Times New Roman" w:hAnsi="Sylfaen" w:cs="GHEA Grapalat"/>
                <w:bCs/>
                <w:iCs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bCs/>
                <w:iCs/>
                <w:sz w:val="20"/>
                <w:szCs w:val="20"/>
                <w:lang w:val="en-US" w:eastAsia="ru-RU"/>
              </w:rPr>
              <w:t>38</w:t>
            </w:r>
          </w:p>
        </w:tc>
        <w:tc>
          <w:tcPr>
            <w:tcW w:w="850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bCs/>
                <w:iCs/>
                <w:sz w:val="20"/>
                <w:szCs w:val="20"/>
                <w:lang w:val="en-US" w:eastAsia="ru-RU"/>
              </w:rPr>
            </w:pPr>
          </w:p>
        </w:tc>
        <w:tc>
          <w:tcPr>
            <w:tcW w:w="851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bCs/>
                <w:iCs/>
                <w:sz w:val="20"/>
                <w:szCs w:val="20"/>
                <w:lang w:val="en-US" w:eastAsia="ru-RU"/>
              </w:rPr>
            </w:pPr>
          </w:p>
        </w:tc>
        <w:tc>
          <w:tcPr>
            <w:tcW w:w="850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bCs/>
                <w:iCs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bCs/>
                <w:iCs/>
                <w:sz w:val="20"/>
                <w:szCs w:val="20"/>
                <w:lang w:val="en-US" w:eastAsia="ru-RU"/>
              </w:rPr>
              <w:t>6</w:t>
            </w:r>
          </w:p>
        </w:tc>
        <w:tc>
          <w:tcPr>
            <w:tcW w:w="851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bCs/>
                <w:iCs/>
                <w:sz w:val="20"/>
                <w:szCs w:val="20"/>
                <w:lang w:val="en-US" w:eastAsia="ru-RU"/>
              </w:rPr>
            </w:pPr>
          </w:p>
        </w:tc>
        <w:tc>
          <w:tcPr>
            <w:tcW w:w="850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bCs/>
                <w:iCs/>
                <w:sz w:val="20"/>
                <w:szCs w:val="20"/>
                <w:lang w:val="en-US" w:eastAsia="ru-RU"/>
              </w:rPr>
            </w:pPr>
          </w:p>
        </w:tc>
        <w:tc>
          <w:tcPr>
            <w:tcW w:w="709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bCs/>
                <w:iCs/>
                <w:sz w:val="20"/>
                <w:szCs w:val="20"/>
                <w:highlight w:val="yellow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bCs/>
                <w:iCs/>
                <w:sz w:val="20"/>
                <w:szCs w:val="20"/>
                <w:lang w:val="en-US" w:eastAsia="ru-RU"/>
              </w:rPr>
              <w:t>14</w:t>
            </w:r>
          </w:p>
        </w:tc>
        <w:tc>
          <w:tcPr>
            <w:tcW w:w="1417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bCs/>
                <w:iCs/>
                <w:sz w:val="20"/>
                <w:szCs w:val="20"/>
                <w:lang w:val="en-US" w:eastAsia="ru-RU"/>
              </w:rPr>
            </w:pPr>
          </w:p>
        </w:tc>
      </w:tr>
      <w:tr w:rsidR="00933BF8" w:rsidRPr="00933BF8" w:rsidTr="008D4E31">
        <w:tc>
          <w:tcPr>
            <w:tcW w:w="2658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bCs/>
                <w:iCs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bCs/>
                <w:iCs/>
                <w:sz w:val="20"/>
                <w:szCs w:val="20"/>
                <w:lang w:val="en-US" w:eastAsia="ru-RU"/>
              </w:rPr>
              <w:t>Քիմիա</w:t>
            </w:r>
          </w:p>
        </w:tc>
        <w:tc>
          <w:tcPr>
            <w:tcW w:w="851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bCs/>
                <w:iCs/>
                <w:sz w:val="20"/>
                <w:szCs w:val="20"/>
                <w:lang w:val="en-US" w:eastAsia="ru-RU"/>
              </w:rPr>
            </w:pPr>
          </w:p>
        </w:tc>
        <w:tc>
          <w:tcPr>
            <w:tcW w:w="709" w:type="dxa"/>
          </w:tcPr>
          <w:p w:rsidR="00933BF8" w:rsidRPr="00933BF8" w:rsidRDefault="00933BF8" w:rsidP="00933BF8">
            <w:pPr>
              <w:rPr>
                <w:rFonts w:ascii="Sylfaen" w:eastAsia="Times New Roman" w:hAnsi="Sylfaen" w:cs="GHEA Grapalat"/>
                <w:bCs/>
                <w:iCs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bCs/>
                <w:iCs/>
                <w:sz w:val="20"/>
                <w:szCs w:val="20"/>
                <w:lang w:val="en-US" w:eastAsia="ru-RU"/>
              </w:rPr>
              <w:t>38</w:t>
            </w:r>
          </w:p>
        </w:tc>
        <w:tc>
          <w:tcPr>
            <w:tcW w:w="850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bCs/>
                <w:iCs/>
                <w:sz w:val="20"/>
                <w:szCs w:val="20"/>
                <w:lang w:val="en-US" w:eastAsia="ru-RU"/>
              </w:rPr>
            </w:pPr>
          </w:p>
        </w:tc>
        <w:tc>
          <w:tcPr>
            <w:tcW w:w="851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bCs/>
                <w:iCs/>
                <w:sz w:val="20"/>
                <w:szCs w:val="20"/>
                <w:lang w:val="en-US" w:eastAsia="ru-RU"/>
              </w:rPr>
            </w:pPr>
          </w:p>
        </w:tc>
        <w:tc>
          <w:tcPr>
            <w:tcW w:w="850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bCs/>
                <w:iCs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bCs/>
                <w:iCs/>
                <w:sz w:val="20"/>
                <w:szCs w:val="20"/>
                <w:lang w:val="en-US" w:eastAsia="ru-RU"/>
              </w:rPr>
              <w:t>6</w:t>
            </w:r>
          </w:p>
        </w:tc>
        <w:tc>
          <w:tcPr>
            <w:tcW w:w="851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bCs/>
                <w:iCs/>
                <w:sz w:val="20"/>
                <w:szCs w:val="20"/>
                <w:lang w:val="en-US" w:eastAsia="ru-RU"/>
              </w:rPr>
            </w:pPr>
          </w:p>
        </w:tc>
        <w:tc>
          <w:tcPr>
            <w:tcW w:w="850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bCs/>
                <w:iCs/>
                <w:sz w:val="20"/>
                <w:szCs w:val="20"/>
                <w:lang w:val="en-US" w:eastAsia="ru-RU"/>
              </w:rPr>
            </w:pPr>
          </w:p>
        </w:tc>
        <w:tc>
          <w:tcPr>
            <w:tcW w:w="709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bCs/>
                <w:iCs/>
                <w:sz w:val="20"/>
                <w:szCs w:val="20"/>
                <w:highlight w:val="yellow"/>
                <w:lang w:val="en-US" w:eastAsia="ru-RU"/>
              </w:rPr>
            </w:pPr>
          </w:p>
        </w:tc>
        <w:tc>
          <w:tcPr>
            <w:tcW w:w="1417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bCs/>
                <w:iCs/>
                <w:sz w:val="20"/>
                <w:szCs w:val="20"/>
                <w:lang w:val="en-US" w:eastAsia="ru-RU"/>
              </w:rPr>
            </w:pPr>
          </w:p>
        </w:tc>
      </w:tr>
      <w:tr w:rsidR="00933BF8" w:rsidRPr="00933BF8" w:rsidTr="008D4E31">
        <w:tc>
          <w:tcPr>
            <w:tcW w:w="2658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bCs/>
                <w:iCs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bCs/>
                <w:iCs/>
                <w:sz w:val="20"/>
                <w:szCs w:val="20"/>
                <w:lang w:val="en-US" w:eastAsia="ru-RU"/>
              </w:rPr>
              <w:t>Կենսաբանություն</w:t>
            </w:r>
          </w:p>
        </w:tc>
        <w:tc>
          <w:tcPr>
            <w:tcW w:w="851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bCs/>
                <w:iCs/>
                <w:sz w:val="20"/>
                <w:szCs w:val="20"/>
                <w:lang w:val="en-US" w:eastAsia="ru-RU"/>
              </w:rPr>
            </w:pPr>
          </w:p>
        </w:tc>
        <w:tc>
          <w:tcPr>
            <w:tcW w:w="709" w:type="dxa"/>
          </w:tcPr>
          <w:p w:rsidR="00933BF8" w:rsidRPr="00933BF8" w:rsidRDefault="00933BF8" w:rsidP="00933BF8">
            <w:pPr>
              <w:rPr>
                <w:rFonts w:ascii="Sylfaen" w:eastAsia="Times New Roman" w:hAnsi="Sylfaen" w:cs="GHEA Grapalat"/>
                <w:bCs/>
                <w:iCs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bCs/>
                <w:iCs/>
                <w:sz w:val="20"/>
                <w:szCs w:val="20"/>
                <w:lang w:val="en-US" w:eastAsia="ru-RU"/>
              </w:rPr>
              <w:t>38</w:t>
            </w:r>
          </w:p>
        </w:tc>
        <w:tc>
          <w:tcPr>
            <w:tcW w:w="850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bCs/>
                <w:iCs/>
                <w:sz w:val="20"/>
                <w:szCs w:val="20"/>
                <w:lang w:val="en-US" w:eastAsia="ru-RU"/>
              </w:rPr>
            </w:pPr>
          </w:p>
        </w:tc>
        <w:tc>
          <w:tcPr>
            <w:tcW w:w="851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bCs/>
                <w:iCs/>
                <w:sz w:val="20"/>
                <w:szCs w:val="20"/>
                <w:lang w:val="en-US" w:eastAsia="ru-RU"/>
              </w:rPr>
            </w:pPr>
          </w:p>
        </w:tc>
        <w:tc>
          <w:tcPr>
            <w:tcW w:w="850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bCs/>
                <w:iCs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bCs/>
                <w:iCs/>
                <w:sz w:val="20"/>
                <w:szCs w:val="20"/>
                <w:lang w:val="en-US" w:eastAsia="ru-RU"/>
              </w:rPr>
              <w:t>6</w:t>
            </w:r>
          </w:p>
        </w:tc>
        <w:tc>
          <w:tcPr>
            <w:tcW w:w="851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bCs/>
                <w:iCs/>
                <w:sz w:val="20"/>
                <w:szCs w:val="20"/>
                <w:lang w:val="en-US" w:eastAsia="ru-RU"/>
              </w:rPr>
            </w:pPr>
          </w:p>
        </w:tc>
        <w:tc>
          <w:tcPr>
            <w:tcW w:w="850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bCs/>
                <w:iCs/>
                <w:sz w:val="20"/>
                <w:szCs w:val="20"/>
                <w:lang w:val="en-US" w:eastAsia="ru-RU"/>
              </w:rPr>
            </w:pPr>
          </w:p>
        </w:tc>
        <w:tc>
          <w:tcPr>
            <w:tcW w:w="709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bCs/>
                <w:iCs/>
                <w:sz w:val="20"/>
                <w:szCs w:val="20"/>
                <w:highlight w:val="yellow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bCs/>
                <w:iCs/>
                <w:sz w:val="20"/>
                <w:szCs w:val="20"/>
                <w:lang w:val="en-US" w:eastAsia="ru-RU"/>
              </w:rPr>
              <w:t>14</w:t>
            </w:r>
          </w:p>
        </w:tc>
        <w:tc>
          <w:tcPr>
            <w:tcW w:w="1417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bCs/>
                <w:iCs/>
                <w:sz w:val="20"/>
                <w:szCs w:val="20"/>
                <w:lang w:val="en-US" w:eastAsia="ru-RU"/>
              </w:rPr>
            </w:pPr>
          </w:p>
        </w:tc>
      </w:tr>
      <w:tr w:rsidR="00933BF8" w:rsidRPr="00933BF8" w:rsidTr="008D4E31">
        <w:tc>
          <w:tcPr>
            <w:tcW w:w="2658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bCs/>
                <w:iCs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bCs/>
                <w:iCs/>
                <w:sz w:val="20"/>
                <w:szCs w:val="20"/>
                <w:lang w:val="en-US" w:eastAsia="ru-RU"/>
              </w:rPr>
              <w:t>Ֆիզկուլտուրա</w:t>
            </w:r>
          </w:p>
        </w:tc>
        <w:tc>
          <w:tcPr>
            <w:tcW w:w="851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bCs/>
                <w:iCs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bCs/>
                <w:iCs/>
                <w:sz w:val="20"/>
                <w:szCs w:val="20"/>
                <w:lang w:val="en-US" w:eastAsia="ru-RU"/>
              </w:rPr>
              <w:t>35</w:t>
            </w:r>
          </w:p>
        </w:tc>
        <w:tc>
          <w:tcPr>
            <w:tcW w:w="709" w:type="dxa"/>
          </w:tcPr>
          <w:p w:rsidR="00933BF8" w:rsidRPr="00933BF8" w:rsidRDefault="00933BF8" w:rsidP="00933BF8">
            <w:pPr>
              <w:rPr>
                <w:rFonts w:ascii="Sylfaen" w:eastAsia="Times New Roman" w:hAnsi="Sylfaen" w:cs="GHEA Grapalat"/>
                <w:bCs/>
                <w:iCs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bCs/>
                <w:iCs/>
                <w:sz w:val="20"/>
                <w:szCs w:val="20"/>
                <w:lang w:val="en-US" w:eastAsia="ru-RU"/>
              </w:rPr>
              <w:t>38</w:t>
            </w:r>
          </w:p>
        </w:tc>
        <w:tc>
          <w:tcPr>
            <w:tcW w:w="850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bCs/>
                <w:iCs/>
                <w:sz w:val="20"/>
                <w:szCs w:val="20"/>
                <w:lang w:val="en-US" w:eastAsia="ru-RU"/>
              </w:rPr>
            </w:pPr>
          </w:p>
        </w:tc>
        <w:tc>
          <w:tcPr>
            <w:tcW w:w="851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bCs/>
                <w:iCs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bCs/>
                <w:iCs/>
                <w:sz w:val="20"/>
                <w:szCs w:val="20"/>
                <w:lang w:val="en-US" w:eastAsia="ru-RU"/>
              </w:rPr>
              <w:t>9</w:t>
            </w:r>
          </w:p>
        </w:tc>
        <w:tc>
          <w:tcPr>
            <w:tcW w:w="850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bCs/>
                <w:iCs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bCs/>
                <w:iCs/>
                <w:sz w:val="20"/>
                <w:szCs w:val="20"/>
                <w:lang w:val="en-US" w:eastAsia="ru-RU"/>
              </w:rPr>
              <w:t>9</w:t>
            </w:r>
          </w:p>
        </w:tc>
        <w:tc>
          <w:tcPr>
            <w:tcW w:w="851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bCs/>
                <w:iCs/>
                <w:sz w:val="20"/>
                <w:szCs w:val="20"/>
                <w:lang w:val="en-US" w:eastAsia="ru-RU"/>
              </w:rPr>
            </w:pPr>
          </w:p>
        </w:tc>
        <w:tc>
          <w:tcPr>
            <w:tcW w:w="850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bCs/>
                <w:iCs/>
                <w:sz w:val="20"/>
                <w:szCs w:val="20"/>
                <w:lang w:val="en-US" w:eastAsia="ru-RU"/>
              </w:rPr>
            </w:pPr>
          </w:p>
        </w:tc>
        <w:tc>
          <w:tcPr>
            <w:tcW w:w="709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bCs/>
                <w:iCs/>
                <w:sz w:val="20"/>
                <w:szCs w:val="20"/>
                <w:highlight w:val="yellow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bCs/>
                <w:iCs/>
                <w:sz w:val="20"/>
                <w:szCs w:val="20"/>
                <w:lang w:val="en-US" w:eastAsia="ru-RU"/>
              </w:rPr>
              <w:t>9</w:t>
            </w:r>
          </w:p>
        </w:tc>
        <w:tc>
          <w:tcPr>
            <w:tcW w:w="1417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bCs/>
                <w:iCs/>
                <w:sz w:val="20"/>
                <w:szCs w:val="20"/>
                <w:lang w:val="en-US" w:eastAsia="ru-RU"/>
              </w:rPr>
            </w:pPr>
          </w:p>
        </w:tc>
      </w:tr>
    </w:tbl>
    <w:p w:rsidR="00933BF8" w:rsidRPr="00933BF8" w:rsidRDefault="00933BF8" w:rsidP="00933BF8">
      <w:pPr>
        <w:spacing w:after="0"/>
        <w:jc w:val="both"/>
        <w:rPr>
          <w:rFonts w:ascii="Sylfaen" w:eastAsia="Times New Roman" w:hAnsi="Sylfaen" w:cs="GHEA Grapalat"/>
          <w:color w:val="FF0000"/>
          <w:sz w:val="20"/>
          <w:szCs w:val="20"/>
          <w:highlight w:val="yellow"/>
          <w:lang w:val="hy-AM" w:eastAsia="ru-RU"/>
        </w:rPr>
      </w:pPr>
    </w:p>
    <w:p w:rsidR="00933BF8" w:rsidRPr="00933BF8" w:rsidRDefault="00933BF8" w:rsidP="00933BF8">
      <w:pPr>
        <w:spacing w:after="0"/>
        <w:jc w:val="both"/>
        <w:rPr>
          <w:rFonts w:ascii="Sylfaen" w:eastAsia="Times New Roman" w:hAnsi="Sylfaen" w:cs="GHEA Grapalat"/>
          <w:b/>
          <w:bCs/>
          <w:i/>
          <w:iCs/>
          <w:color w:val="000000"/>
          <w:lang w:val="hy-AM" w:eastAsia="ru-RU"/>
        </w:rPr>
      </w:pPr>
      <w:r w:rsidRPr="00933BF8">
        <w:rPr>
          <w:rFonts w:ascii="Sylfaen" w:eastAsia="Times New Roman" w:hAnsi="Sylfaen" w:cs="GHEA Grapalat"/>
          <w:b/>
          <w:bCs/>
          <w:i/>
          <w:iCs/>
          <w:color w:val="000000"/>
          <w:lang w:val="hy-AM" w:eastAsia="ru-RU"/>
        </w:rPr>
        <w:t xml:space="preserve">Աղյուսակ 19. Տվյալներ սովորողների ուսումնառության արդյունքների վերաբերյալ նախորդ ուստարում </w:t>
      </w:r>
    </w:p>
    <w:p w:rsidR="00933BF8" w:rsidRPr="00933BF8" w:rsidRDefault="00933BF8" w:rsidP="00933BF8">
      <w:pPr>
        <w:spacing w:after="0"/>
        <w:jc w:val="both"/>
        <w:rPr>
          <w:rFonts w:ascii="Sylfaen" w:eastAsia="Times New Roman" w:hAnsi="Sylfaen" w:cs="GHEA Grapalat"/>
          <w:color w:val="000000"/>
          <w:sz w:val="20"/>
          <w:szCs w:val="20"/>
          <w:lang w:val="hy-AM" w:eastAsia="ru-RU"/>
        </w:rPr>
      </w:pPr>
    </w:p>
    <w:tbl>
      <w:tblPr>
        <w:tblW w:w="10029" w:type="dxa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658"/>
        <w:gridCol w:w="709"/>
        <w:gridCol w:w="709"/>
        <w:gridCol w:w="850"/>
        <w:gridCol w:w="851"/>
        <w:gridCol w:w="850"/>
        <w:gridCol w:w="851"/>
        <w:gridCol w:w="850"/>
        <w:gridCol w:w="709"/>
        <w:gridCol w:w="992"/>
      </w:tblGrid>
      <w:tr w:rsidR="00933BF8" w:rsidRPr="0044649A" w:rsidTr="008D4E31">
        <w:trPr>
          <w:trHeight w:val="551"/>
        </w:trPr>
        <w:tc>
          <w:tcPr>
            <w:tcW w:w="2658" w:type="dxa"/>
            <w:vMerge w:val="restart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</w:pP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  <w:t>Հիմնական առարկաներ</w:t>
            </w:r>
          </w:p>
        </w:tc>
        <w:tc>
          <w:tcPr>
            <w:tcW w:w="2268" w:type="dxa"/>
            <w:gridSpan w:val="3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</w:pP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  <w:t>Սովորողների թիվը</w:t>
            </w:r>
          </w:p>
        </w:tc>
        <w:tc>
          <w:tcPr>
            <w:tcW w:w="2552" w:type="dxa"/>
            <w:gridSpan w:val="3"/>
          </w:tcPr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</w:pP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  <w:t xml:space="preserve">Հիմնական առարկաների տարեկան գնահատականների միջինը </w:t>
            </w:r>
          </w:p>
        </w:tc>
        <w:tc>
          <w:tcPr>
            <w:tcW w:w="2551" w:type="dxa"/>
            <w:gridSpan w:val="3"/>
          </w:tcPr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</w:pP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  <w:t>4-րդ դասարանում գիտելիքների ստուգման և 9-րդ, 12-րդ դասարաններում պետական ավարտական քննությունների միավորների միջինը</w:t>
            </w:r>
          </w:p>
        </w:tc>
      </w:tr>
      <w:tr w:rsidR="00933BF8" w:rsidRPr="00933BF8" w:rsidTr="008D4E31">
        <w:trPr>
          <w:trHeight w:val="551"/>
        </w:trPr>
        <w:tc>
          <w:tcPr>
            <w:tcW w:w="2658" w:type="dxa"/>
            <w:vMerge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</w:pPr>
          </w:p>
        </w:tc>
        <w:tc>
          <w:tcPr>
            <w:tcW w:w="709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</w:pP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  <w:t>4-րդ. դաս.</w:t>
            </w:r>
          </w:p>
        </w:tc>
        <w:tc>
          <w:tcPr>
            <w:tcW w:w="709" w:type="dxa"/>
          </w:tcPr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</w:pP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  <w:t>9-րդ.</w:t>
            </w:r>
          </w:p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</w:pP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  <w:t>դաս.</w:t>
            </w:r>
          </w:p>
        </w:tc>
        <w:tc>
          <w:tcPr>
            <w:tcW w:w="850" w:type="dxa"/>
          </w:tcPr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</w:pP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  <w:t>12-րդ.</w:t>
            </w:r>
          </w:p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</w:pP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  <w:t xml:space="preserve">դաս. </w:t>
            </w:r>
          </w:p>
        </w:tc>
        <w:tc>
          <w:tcPr>
            <w:tcW w:w="851" w:type="dxa"/>
          </w:tcPr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</w:pP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  <w:t>4-րդ. դաս.</w:t>
            </w:r>
          </w:p>
        </w:tc>
        <w:tc>
          <w:tcPr>
            <w:tcW w:w="850" w:type="dxa"/>
          </w:tcPr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</w:pP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  <w:t>9-րդ.</w:t>
            </w:r>
          </w:p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</w:pP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  <w:t>դաս.</w:t>
            </w:r>
          </w:p>
        </w:tc>
        <w:tc>
          <w:tcPr>
            <w:tcW w:w="851" w:type="dxa"/>
          </w:tcPr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</w:pP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  <w:t>12-րդ.</w:t>
            </w:r>
          </w:p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</w:pP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  <w:t xml:space="preserve">դաս. </w:t>
            </w:r>
          </w:p>
        </w:tc>
        <w:tc>
          <w:tcPr>
            <w:tcW w:w="850" w:type="dxa"/>
          </w:tcPr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</w:pP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  <w:t>4-րդ.</w:t>
            </w:r>
          </w:p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</w:pP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  <w:t>դաս.</w:t>
            </w:r>
          </w:p>
        </w:tc>
        <w:tc>
          <w:tcPr>
            <w:tcW w:w="709" w:type="dxa"/>
          </w:tcPr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</w:pP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  <w:t>9-րդ.</w:t>
            </w:r>
          </w:p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</w:pP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  <w:t>դաս.</w:t>
            </w:r>
          </w:p>
        </w:tc>
        <w:tc>
          <w:tcPr>
            <w:tcW w:w="992" w:type="dxa"/>
          </w:tcPr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</w:pP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  <w:t>12-րդ.</w:t>
            </w:r>
          </w:p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</w:pP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  <w:t>դաս.</w:t>
            </w:r>
          </w:p>
        </w:tc>
      </w:tr>
      <w:tr w:rsidR="00933BF8" w:rsidRPr="00933BF8" w:rsidTr="008D4E31">
        <w:tc>
          <w:tcPr>
            <w:tcW w:w="2658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color w:val="000000"/>
                <w:sz w:val="18"/>
                <w:szCs w:val="18"/>
                <w:lang w:val="hy-AM" w:eastAsia="ru-RU"/>
              </w:rPr>
            </w:pPr>
            <w:r w:rsidRPr="00933BF8">
              <w:rPr>
                <w:rFonts w:ascii="Sylfaen" w:eastAsia="Times New Roman" w:hAnsi="Sylfaen" w:cs="GHEA Grapalat"/>
                <w:color w:val="000000"/>
                <w:sz w:val="18"/>
                <w:szCs w:val="18"/>
                <w:lang w:val="hy-AM" w:eastAsia="ru-RU"/>
              </w:rPr>
              <w:t>Հայոց լեզու</w:t>
            </w:r>
          </w:p>
        </w:tc>
        <w:tc>
          <w:tcPr>
            <w:tcW w:w="709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>3</w:t>
            </w: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  <w:t>5</w:t>
            </w:r>
          </w:p>
        </w:tc>
        <w:tc>
          <w:tcPr>
            <w:tcW w:w="709" w:type="dxa"/>
          </w:tcPr>
          <w:p w:rsidR="00933BF8" w:rsidRPr="00933BF8" w:rsidRDefault="00933BF8" w:rsidP="00933BF8">
            <w:pPr>
              <w:rPr>
                <w:rFonts w:ascii="Calibri" w:eastAsia="Times New Roman" w:hAnsi="Calibri" w:cs="Times New Roman"/>
                <w:lang w:eastAsia="ru-RU"/>
              </w:rPr>
            </w:pP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>3</w:t>
            </w: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  <w:t>5</w:t>
            </w:r>
          </w:p>
        </w:tc>
        <w:tc>
          <w:tcPr>
            <w:tcW w:w="850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</w:pPr>
          </w:p>
        </w:tc>
        <w:tc>
          <w:tcPr>
            <w:tcW w:w="851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  <w:t>8</w:t>
            </w:r>
          </w:p>
        </w:tc>
        <w:tc>
          <w:tcPr>
            <w:tcW w:w="850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  <w:t>6</w:t>
            </w:r>
          </w:p>
        </w:tc>
        <w:tc>
          <w:tcPr>
            <w:tcW w:w="851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</w:pPr>
          </w:p>
        </w:tc>
        <w:tc>
          <w:tcPr>
            <w:tcW w:w="850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  <w:t>7</w:t>
            </w:r>
          </w:p>
        </w:tc>
        <w:tc>
          <w:tcPr>
            <w:tcW w:w="709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  <w:t>12</w:t>
            </w:r>
          </w:p>
        </w:tc>
        <w:tc>
          <w:tcPr>
            <w:tcW w:w="992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</w:pPr>
          </w:p>
        </w:tc>
      </w:tr>
      <w:tr w:rsidR="00933BF8" w:rsidRPr="00933BF8" w:rsidTr="008D4E31">
        <w:tc>
          <w:tcPr>
            <w:tcW w:w="2658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</w:pPr>
            <w:r w:rsidRPr="00933BF8">
              <w:rPr>
                <w:rFonts w:ascii="Sylfaen" w:eastAsia="Times New Roman" w:hAnsi="Sylfaen" w:cs="GHEA Grapalat"/>
                <w:color w:val="000000"/>
                <w:sz w:val="18"/>
                <w:szCs w:val="18"/>
                <w:lang w:val="hy-AM" w:eastAsia="ru-RU"/>
              </w:rPr>
              <w:lastRenderedPageBreak/>
              <w:t>Մաթեմատիկա</w:t>
            </w:r>
          </w:p>
        </w:tc>
        <w:tc>
          <w:tcPr>
            <w:tcW w:w="709" w:type="dxa"/>
          </w:tcPr>
          <w:p w:rsidR="00933BF8" w:rsidRPr="00933BF8" w:rsidRDefault="00933BF8" w:rsidP="00933BF8">
            <w:pPr>
              <w:rPr>
                <w:rFonts w:ascii="Calibri" w:eastAsia="Times New Roman" w:hAnsi="Calibri" w:cs="Times New Roman"/>
                <w:lang w:eastAsia="ru-RU"/>
              </w:rPr>
            </w:pP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>3</w:t>
            </w: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  <w:t>5</w:t>
            </w:r>
          </w:p>
        </w:tc>
        <w:tc>
          <w:tcPr>
            <w:tcW w:w="709" w:type="dxa"/>
          </w:tcPr>
          <w:p w:rsidR="00933BF8" w:rsidRPr="00933BF8" w:rsidRDefault="00933BF8" w:rsidP="00933BF8">
            <w:pPr>
              <w:rPr>
                <w:rFonts w:ascii="Calibri" w:eastAsia="Times New Roman" w:hAnsi="Calibri" w:cs="Times New Roman"/>
                <w:lang w:eastAsia="ru-RU"/>
              </w:rPr>
            </w:pP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>3</w:t>
            </w: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  <w:t>5</w:t>
            </w:r>
          </w:p>
        </w:tc>
        <w:tc>
          <w:tcPr>
            <w:tcW w:w="850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</w:pPr>
          </w:p>
        </w:tc>
        <w:tc>
          <w:tcPr>
            <w:tcW w:w="851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850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  <w:t>6</w:t>
            </w:r>
          </w:p>
        </w:tc>
        <w:tc>
          <w:tcPr>
            <w:tcW w:w="851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</w:pPr>
          </w:p>
        </w:tc>
        <w:tc>
          <w:tcPr>
            <w:tcW w:w="850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  <w:t>7</w:t>
            </w:r>
          </w:p>
        </w:tc>
        <w:tc>
          <w:tcPr>
            <w:tcW w:w="709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  <w:t>12</w:t>
            </w:r>
          </w:p>
        </w:tc>
        <w:tc>
          <w:tcPr>
            <w:tcW w:w="992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</w:pPr>
          </w:p>
        </w:tc>
      </w:tr>
      <w:tr w:rsidR="00933BF8" w:rsidRPr="00933BF8" w:rsidTr="008D4E31">
        <w:tc>
          <w:tcPr>
            <w:tcW w:w="2658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  <w:t>Ռուսաց լեզու</w:t>
            </w:r>
          </w:p>
        </w:tc>
        <w:tc>
          <w:tcPr>
            <w:tcW w:w="709" w:type="dxa"/>
          </w:tcPr>
          <w:p w:rsidR="00933BF8" w:rsidRPr="00933BF8" w:rsidRDefault="00933BF8" w:rsidP="00933BF8">
            <w:pPr>
              <w:rPr>
                <w:rFonts w:ascii="Calibri" w:eastAsia="Times New Roman" w:hAnsi="Calibri" w:cs="Times New Roman"/>
                <w:lang w:eastAsia="ru-RU"/>
              </w:rPr>
            </w:pP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>3</w:t>
            </w: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  <w:t>5</w:t>
            </w:r>
          </w:p>
        </w:tc>
        <w:tc>
          <w:tcPr>
            <w:tcW w:w="709" w:type="dxa"/>
          </w:tcPr>
          <w:p w:rsidR="00933BF8" w:rsidRPr="00933BF8" w:rsidRDefault="00933BF8" w:rsidP="00933BF8">
            <w:pPr>
              <w:rPr>
                <w:rFonts w:ascii="Calibri" w:eastAsia="Times New Roman" w:hAnsi="Calibri" w:cs="Times New Roman"/>
                <w:lang w:eastAsia="ru-RU"/>
              </w:rPr>
            </w:pP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>3</w:t>
            </w: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  <w:t>5</w:t>
            </w:r>
          </w:p>
        </w:tc>
        <w:tc>
          <w:tcPr>
            <w:tcW w:w="850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</w:pPr>
          </w:p>
        </w:tc>
        <w:tc>
          <w:tcPr>
            <w:tcW w:w="851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  <w:t>7</w:t>
            </w:r>
          </w:p>
        </w:tc>
        <w:tc>
          <w:tcPr>
            <w:tcW w:w="850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  <w:t>7</w:t>
            </w:r>
          </w:p>
        </w:tc>
        <w:tc>
          <w:tcPr>
            <w:tcW w:w="851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</w:pPr>
          </w:p>
        </w:tc>
        <w:tc>
          <w:tcPr>
            <w:tcW w:w="850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</w:pPr>
          </w:p>
        </w:tc>
        <w:tc>
          <w:tcPr>
            <w:tcW w:w="709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  <w:t>13</w:t>
            </w:r>
          </w:p>
        </w:tc>
        <w:tc>
          <w:tcPr>
            <w:tcW w:w="992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</w:pPr>
          </w:p>
        </w:tc>
      </w:tr>
      <w:tr w:rsidR="00933BF8" w:rsidRPr="00933BF8" w:rsidTr="008D4E31">
        <w:tc>
          <w:tcPr>
            <w:tcW w:w="2658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  <w:t>Օտար</w:t>
            </w: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  <w:t>լեզու</w:t>
            </w: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>/ Անգլերեն</w:t>
            </w:r>
          </w:p>
        </w:tc>
        <w:tc>
          <w:tcPr>
            <w:tcW w:w="709" w:type="dxa"/>
          </w:tcPr>
          <w:p w:rsidR="00933BF8" w:rsidRPr="00933BF8" w:rsidRDefault="00933BF8" w:rsidP="00933BF8">
            <w:pPr>
              <w:rPr>
                <w:rFonts w:ascii="Calibri" w:eastAsia="Times New Roman" w:hAnsi="Calibri" w:cs="Times New Roman"/>
                <w:lang w:eastAsia="ru-RU"/>
              </w:rPr>
            </w:pP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>3</w:t>
            </w: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  <w:t>5</w:t>
            </w:r>
          </w:p>
        </w:tc>
        <w:tc>
          <w:tcPr>
            <w:tcW w:w="709" w:type="dxa"/>
          </w:tcPr>
          <w:p w:rsidR="00933BF8" w:rsidRPr="00933BF8" w:rsidRDefault="00933BF8" w:rsidP="00933BF8">
            <w:pPr>
              <w:rPr>
                <w:rFonts w:ascii="Calibri" w:eastAsia="Times New Roman" w:hAnsi="Calibri" w:cs="Times New Roman"/>
                <w:lang w:eastAsia="ru-RU"/>
              </w:rPr>
            </w:pP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>3</w:t>
            </w: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  <w:t>5</w:t>
            </w:r>
          </w:p>
        </w:tc>
        <w:tc>
          <w:tcPr>
            <w:tcW w:w="850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</w:pPr>
          </w:p>
        </w:tc>
        <w:tc>
          <w:tcPr>
            <w:tcW w:w="851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850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  <w:t>7</w:t>
            </w:r>
          </w:p>
        </w:tc>
        <w:tc>
          <w:tcPr>
            <w:tcW w:w="851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</w:pPr>
          </w:p>
        </w:tc>
        <w:tc>
          <w:tcPr>
            <w:tcW w:w="850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>1</w:t>
            </w: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  <w:t>6</w:t>
            </w:r>
          </w:p>
        </w:tc>
        <w:tc>
          <w:tcPr>
            <w:tcW w:w="992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</w:pPr>
          </w:p>
        </w:tc>
      </w:tr>
      <w:tr w:rsidR="00933BF8" w:rsidRPr="00933BF8" w:rsidTr="008D4E31">
        <w:tc>
          <w:tcPr>
            <w:tcW w:w="2658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  <w:t>Աշխարհագրություն</w:t>
            </w:r>
          </w:p>
        </w:tc>
        <w:tc>
          <w:tcPr>
            <w:tcW w:w="709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</w:pPr>
          </w:p>
        </w:tc>
        <w:tc>
          <w:tcPr>
            <w:tcW w:w="709" w:type="dxa"/>
          </w:tcPr>
          <w:p w:rsidR="00933BF8" w:rsidRPr="00933BF8" w:rsidRDefault="00933BF8" w:rsidP="00933BF8">
            <w:pPr>
              <w:rPr>
                <w:rFonts w:ascii="Calibri" w:eastAsia="Times New Roman" w:hAnsi="Calibri" w:cs="Times New Roman"/>
                <w:lang w:eastAsia="ru-RU"/>
              </w:rPr>
            </w:pP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>3</w:t>
            </w: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  <w:t>5</w:t>
            </w:r>
          </w:p>
        </w:tc>
        <w:tc>
          <w:tcPr>
            <w:tcW w:w="850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</w:pPr>
          </w:p>
        </w:tc>
        <w:tc>
          <w:tcPr>
            <w:tcW w:w="851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</w:pPr>
          </w:p>
        </w:tc>
        <w:tc>
          <w:tcPr>
            <w:tcW w:w="850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  <w:t>7</w:t>
            </w:r>
          </w:p>
        </w:tc>
        <w:tc>
          <w:tcPr>
            <w:tcW w:w="851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</w:pPr>
          </w:p>
        </w:tc>
        <w:tc>
          <w:tcPr>
            <w:tcW w:w="850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</w:pPr>
          </w:p>
        </w:tc>
        <w:tc>
          <w:tcPr>
            <w:tcW w:w="709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  <w:t>13</w:t>
            </w:r>
          </w:p>
        </w:tc>
        <w:tc>
          <w:tcPr>
            <w:tcW w:w="992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</w:pPr>
          </w:p>
        </w:tc>
      </w:tr>
      <w:tr w:rsidR="00933BF8" w:rsidRPr="00933BF8" w:rsidTr="008D4E31">
        <w:tc>
          <w:tcPr>
            <w:tcW w:w="2658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  <w:t>Հայոց</w:t>
            </w: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  <w:t>պատմություն</w:t>
            </w:r>
          </w:p>
        </w:tc>
        <w:tc>
          <w:tcPr>
            <w:tcW w:w="709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</w:pPr>
          </w:p>
        </w:tc>
        <w:tc>
          <w:tcPr>
            <w:tcW w:w="709" w:type="dxa"/>
          </w:tcPr>
          <w:p w:rsidR="00933BF8" w:rsidRPr="00933BF8" w:rsidRDefault="00933BF8" w:rsidP="00933BF8">
            <w:pPr>
              <w:rPr>
                <w:rFonts w:ascii="Calibri" w:eastAsia="Times New Roman" w:hAnsi="Calibri" w:cs="Times New Roman"/>
                <w:lang w:eastAsia="ru-RU"/>
              </w:rPr>
            </w:pP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>3</w:t>
            </w: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  <w:t>5</w:t>
            </w:r>
          </w:p>
        </w:tc>
        <w:tc>
          <w:tcPr>
            <w:tcW w:w="850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</w:pPr>
          </w:p>
        </w:tc>
        <w:tc>
          <w:tcPr>
            <w:tcW w:w="851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</w:pPr>
          </w:p>
        </w:tc>
        <w:tc>
          <w:tcPr>
            <w:tcW w:w="850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  <w:t>7</w:t>
            </w:r>
          </w:p>
        </w:tc>
        <w:tc>
          <w:tcPr>
            <w:tcW w:w="851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</w:pPr>
          </w:p>
        </w:tc>
        <w:tc>
          <w:tcPr>
            <w:tcW w:w="850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</w:pPr>
          </w:p>
        </w:tc>
        <w:tc>
          <w:tcPr>
            <w:tcW w:w="709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  <w:t>14</w:t>
            </w:r>
          </w:p>
        </w:tc>
        <w:tc>
          <w:tcPr>
            <w:tcW w:w="992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</w:pPr>
          </w:p>
        </w:tc>
      </w:tr>
      <w:tr w:rsidR="00933BF8" w:rsidRPr="00933BF8" w:rsidTr="008D4E31">
        <w:tc>
          <w:tcPr>
            <w:tcW w:w="2658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  <w:t>Համաշխարհային</w:t>
            </w: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  <w:t>պատմ</w:t>
            </w: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709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</w:pPr>
          </w:p>
        </w:tc>
        <w:tc>
          <w:tcPr>
            <w:tcW w:w="709" w:type="dxa"/>
          </w:tcPr>
          <w:p w:rsidR="00933BF8" w:rsidRPr="00933BF8" w:rsidRDefault="00933BF8" w:rsidP="00933BF8">
            <w:pPr>
              <w:rPr>
                <w:rFonts w:ascii="Calibri" w:eastAsia="Times New Roman" w:hAnsi="Calibri" w:cs="Times New Roman"/>
                <w:lang w:eastAsia="ru-RU"/>
              </w:rPr>
            </w:pP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>3</w:t>
            </w: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  <w:t>5</w:t>
            </w:r>
          </w:p>
        </w:tc>
        <w:tc>
          <w:tcPr>
            <w:tcW w:w="850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</w:pPr>
          </w:p>
        </w:tc>
        <w:tc>
          <w:tcPr>
            <w:tcW w:w="851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</w:pPr>
          </w:p>
        </w:tc>
        <w:tc>
          <w:tcPr>
            <w:tcW w:w="850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  <w:t>7</w:t>
            </w:r>
          </w:p>
        </w:tc>
        <w:tc>
          <w:tcPr>
            <w:tcW w:w="851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</w:pPr>
          </w:p>
        </w:tc>
        <w:tc>
          <w:tcPr>
            <w:tcW w:w="850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</w:pPr>
          </w:p>
        </w:tc>
        <w:tc>
          <w:tcPr>
            <w:tcW w:w="709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</w:pPr>
          </w:p>
        </w:tc>
      </w:tr>
      <w:tr w:rsidR="00933BF8" w:rsidRPr="00933BF8" w:rsidTr="008D4E31">
        <w:tc>
          <w:tcPr>
            <w:tcW w:w="2658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  <w:t>ՀԵՊ</w:t>
            </w:r>
          </w:p>
        </w:tc>
        <w:tc>
          <w:tcPr>
            <w:tcW w:w="709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</w:pPr>
          </w:p>
        </w:tc>
        <w:tc>
          <w:tcPr>
            <w:tcW w:w="709" w:type="dxa"/>
          </w:tcPr>
          <w:p w:rsidR="00933BF8" w:rsidRPr="00933BF8" w:rsidRDefault="00933BF8" w:rsidP="00933BF8">
            <w:pPr>
              <w:rPr>
                <w:rFonts w:ascii="Calibri" w:eastAsia="Times New Roman" w:hAnsi="Calibri" w:cs="Times New Roman"/>
                <w:lang w:eastAsia="ru-RU"/>
              </w:rPr>
            </w:pP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>3</w:t>
            </w: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  <w:t>5</w:t>
            </w:r>
          </w:p>
        </w:tc>
        <w:tc>
          <w:tcPr>
            <w:tcW w:w="850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</w:pPr>
          </w:p>
        </w:tc>
        <w:tc>
          <w:tcPr>
            <w:tcW w:w="851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</w:pPr>
          </w:p>
        </w:tc>
        <w:tc>
          <w:tcPr>
            <w:tcW w:w="850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  <w:t>7</w:t>
            </w:r>
          </w:p>
        </w:tc>
        <w:tc>
          <w:tcPr>
            <w:tcW w:w="851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</w:pPr>
          </w:p>
        </w:tc>
        <w:tc>
          <w:tcPr>
            <w:tcW w:w="850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</w:pPr>
          </w:p>
        </w:tc>
        <w:tc>
          <w:tcPr>
            <w:tcW w:w="709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</w:pPr>
          </w:p>
        </w:tc>
        <w:tc>
          <w:tcPr>
            <w:tcW w:w="992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</w:pPr>
          </w:p>
        </w:tc>
      </w:tr>
      <w:tr w:rsidR="00933BF8" w:rsidRPr="00933BF8" w:rsidTr="008D4E31">
        <w:tc>
          <w:tcPr>
            <w:tcW w:w="2658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  <w:t>Ինֆորմատիկա</w:t>
            </w:r>
          </w:p>
        </w:tc>
        <w:tc>
          <w:tcPr>
            <w:tcW w:w="709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</w:pPr>
          </w:p>
        </w:tc>
        <w:tc>
          <w:tcPr>
            <w:tcW w:w="709" w:type="dxa"/>
          </w:tcPr>
          <w:p w:rsidR="00933BF8" w:rsidRPr="00933BF8" w:rsidRDefault="00933BF8" w:rsidP="00933BF8">
            <w:pPr>
              <w:rPr>
                <w:rFonts w:ascii="Calibri" w:eastAsia="Times New Roman" w:hAnsi="Calibri" w:cs="Times New Roman"/>
                <w:lang w:eastAsia="ru-RU"/>
              </w:rPr>
            </w:pP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>3</w:t>
            </w: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  <w:t>5</w:t>
            </w:r>
          </w:p>
        </w:tc>
        <w:tc>
          <w:tcPr>
            <w:tcW w:w="850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</w:pPr>
          </w:p>
        </w:tc>
        <w:tc>
          <w:tcPr>
            <w:tcW w:w="851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</w:pPr>
          </w:p>
        </w:tc>
        <w:tc>
          <w:tcPr>
            <w:tcW w:w="850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  <w:t>8</w:t>
            </w:r>
          </w:p>
        </w:tc>
        <w:tc>
          <w:tcPr>
            <w:tcW w:w="851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</w:pPr>
          </w:p>
        </w:tc>
        <w:tc>
          <w:tcPr>
            <w:tcW w:w="850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</w:pPr>
          </w:p>
        </w:tc>
        <w:tc>
          <w:tcPr>
            <w:tcW w:w="709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</w:pPr>
          </w:p>
        </w:tc>
        <w:tc>
          <w:tcPr>
            <w:tcW w:w="992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</w:pPr>
          </w:p>
        </w:tc>
      </w:tr>
      <w:tr w:rsidR="00933BF8" w:rsidRPr="00933BF8" w:rsidTr="008D4E31">
        <w:tc>
          <w:tcPr>
            <w:tcW w:w="2658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  <w:t>Ֆիզիկա</w:t>
            </w:r>
          </w:p>
        </w:tc>
        <w:tc>
          <w:tcPr>
            <w:tcW w:w="709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</w:pPr>
          </w:p>
        </w:tc>
        <w:tc>
          <w:tcPr>
            <w:tcW w:w="709" w:type="dxa"/>
          </w:tcPr>
          <w:p w:rsidR="00933BF8" w:rsidRPr="00933BF8" w:rsidRDefault="00933BF8" w:rsidP="00933BF8">
            <w:pPr>
              <w:rPr>
                <w:rFonts w:ascii="Calibri" w:eastAsia="Times New Roman" w:hAnsi="Calibri" w:cs="Times New Roman"/>
                <w:lang w:eastAsia="ru-RU"/>
              </w:rPr>
            </w:pP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>3</w:t>
            </w: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  <w:t>5</w:t>
            </w:r>
          </w:p>
        </w:tc>
        <w:tc>
          <w:tcPr>
            <w:tcW w:w="850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</w:pPr>
          </w:p>
        </w:tc>
        <w:tc>
          <w:tcPr>
            <w:tcW w:w="851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</w:pPr>
          </w:p>
        </w:tc>
        <w:tc>
          <w:tcPr>
            <w:tcW w:w="850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  <w:t>6</w:t>
            </w:r>
          </w:p>
        </w:tc>
        <w:tc>
          <w:tcPr>
            <w:tcW w:w="851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</w:pPr>
          </w:p>
        </w:tc>
        <w:tc>
          <w:tcPr>
            <w:tcW w:w="850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</w:pPr>
          </w:p>
        </w:tc>
        <w:tc>
          <w:tcPr>
            <w:tcW w:w="709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  <w:t>15</w:t>
            </w:r>
          </w:p>
        </w:tc>
        <w:tc>
          <w:tcPr>
            <w:tcW w:w="992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</w:pPr>
          </w:p>
        </w:tc>
      </w:tr>
      <w:tr w:rsidR="00933BF8" w:rsidRPr="00933BF8" w:rsidTr="008D4E31">
        <w:tc>
          <w:tcPr>
            <w:tcW w:w="2658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  <w:t>Քիմիա</w:t>
            </w:r>
          </w:p>
        </w:tc>
        <w:tc>
          <w:tcPr>
            <w:tcW w:w="709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</w:pPr>
          </w:p>
        </w:tc>
        <w:tc>
          <w:tcPr>
            <w:tcW w:w="709" w:type="dxa"/>
          </w:tcPr>
          <w:p w:rsidR="00933BF8" w:rsidRPr="00933BF8" w:rsidRDefault="00933BF8" w:rsidP="00933BF8">
            <w:pPr>
              <w:rPr>
                <w:rFonts w:ascii="Calibri" w:eastAsia="Times New Roman" w:hAnsi="Calibri" w:cs="Times New Roman"/>
                <w:lang w:eastAsia="ru-RU"/>
              </w:rPr>
            </w:pP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>3</w:t>
            </w: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  <w:t>5</w:t>
            </w:r>
          </w:p>
        </w:tc>
        <w:tc>
          <w:tcPr>
            <w:tcW w:w="850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</w:pPr>
          </w:p>
        </w:tc>
        <w:tc>
          <w:tcPr>
            <w:tcW w:w="851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</w:pPr>
          </w:p>
        </w:tc>
        <w:tc>
          <w:tcPr>
            <w:tcW w:w="850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  <w:t>6</w:t>
            </w:r>
          </w:p>
        </w:tc>
        <w:tc>
          <w:tcPr>
            <w:tcW w:w="851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</w:pPr>
          </w:p>
        </w:tc>
        <w:tc>
          <w:tcPr>
            <w:tcW w:w="850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</w:pPr>
          </w:p>
        </w:tc>
        <w:tc>
          <w:tcPr>
            <w:tcW w:w="709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</w:pPr>
          </w:p>
        </w:tc>
        <w:tc>
          <w:tcPr>
            <w:tcW w:w="992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</w:pPr>
          </w:p>
        </w:tc>
      </w:tr>
      <w:tr w:rsidR="00933BF8" w:rsidRPr="00933BF8" w:rsidTr="008D4E31">
        <w:tc>
          <w:tcPr>
            <w:tcW w:w="2658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  <w:t>Կենսաբանություն</w:t>
            </w:r>
          </w:p>
        </w:tc>
        <w:tc>
          <w:tcPr>
            <w:tcW w:w="709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</w:pPr>
          </w:p>
        </w:tc>
        <w:tc>
          <w:tcPr>
            <w:tcW w:w="709" w:type="dxa"/>
          </w:tcPr>
          <w:p w:rsidR="00933BF8" w:rsidRPr="00933BF8" w:rsidRDefault="00933BF8" w:rsidP="00933BF8">
            <w:pPr>
              <w:rPr>
                <w:rFonts w:ascii="Calibri" w:eastAsia="Times New Roman" w:hAnsi="Calibri" w:cs="Times New Roman"/>
                <w:lang w:eastAsia="ru-RU"/>
              </w:rPr>
            </w:pP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>3</w:t>
            </w: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  <w:t>5</w:t>
            </w:r>
          </w:p>
        </w:tc>
        <w:tc>
          <w:tcPr>
            <w:tcW w:w="850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</w:pPr>
          </w:p>
        </w:tc>
        <w:tc>
          <w:tcPr>
            <w:tcW w:w="851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</w:pPr>
          </w:p>
        </w:tc>
        <w:tc>
          <w:tcPr>
            <w:tcW w:w="850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  <w:t>6</w:t>
            </w:r>
          </w:p>
        </w:tc>
        <w:tc>
          <w:tcPr>
            <w:tcW w:w="851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</w:pPr>
          </w:p>
        </w:tc>
        <w:tc>
          <w:tcPr>
            <w:tcW w:w="850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</w:pPr>
          </w:p>
        </w:tc>
        <w:tc>
          <w:tcPr>
            <w:tcW w:w="709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  <w:t>15</w:t>
            </w:r>
          </w:p>
        </w:tc>
        <w:tc>
          <w:tcPr>
            <w:tcW w:w="992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</w:pPr>
          </w:p>
        </w:tc>
      </w:tr>
      <w:tr w:rsidR="00933BF8" w:rsidRPr="00933BF8" w:rsidTr="008D4E31">
        <w:tc>
          <w:tcPr>
            <w:tcW w:w="2658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  <w:t>Ֆիզկուլտուրա</w:t>
            </w:r>
          </w:p>
        </w:tc>
        <w:tc>
          <w:tcPr>
            <w:tcW w:w="709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  <w:t>35</w:t>
            </w:r>
          </w:p>
        </w:tc>
        <w:tc>
          <w:tcPr>
            <w:tcW w:w="709" w:type="dxa"/>
          </w:tcPr>
          <w:p w:rsidR="00933BF8" w:rsidRPr="00933BF8" w:rsidRDefault="00933BF8" w:rsidP="00933BF8">
            <w:pPr>
              <w:rPr>
                <w:rFonts w:ascii="Calibri" w:eastAsia="Times New Roman" w:hAnsi="Calibri" w:cs="Times New Roman"/>
                <w:lang w:eastAsia="ru-RU"/>
              </w:rPr>
            </w:pP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>3</w:t>
            </w: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  <w:t>5</w:t>
            </w:r>
          </w:p>
        </w:tc>
        <w:tc>
          <w:tcPr>
            <w:tcW w:w="850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</w:pPr>
          </w:p>
        </w:tc>
        <w:tc>
          <w:tcPr>
            <w:tcW w:w="851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  <w:t>9</w:t>
            </w:r>
          </w:p>
        </w:tc>
        <w:tc>
          <w:tcPr>
            <w:tcW w:w="850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  <w:t>9</w:t>
            </w:r>
          </w:p>
        </w:tc>
        <w:tc>
          <w:tcPr>
            <w:tcW w:w="851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</w:pPr>
          </w:p>
        </w:tc>
        <w:tc>
          <w:tcPr>
            <w:tcW w:w="850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</w:pPr>
          </w:p>
        </w:tc>
        <w:tc>
          <w:tcPr>
            <w:tcW w:w="709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  <w:t>9</w:t>
            </w:r>
          </w:p>
        </w:tc>
        <w:tc>
          <w:tcPr>
            <w:tcW w:w="992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</w:pPr>
          </w:p>
        </w:tc>
      </w:tr>
    </w:tbl>
    <w:p w:rsidR="00933BF8" w:rsidRPr="00933BF8" w:rsidRDefault="00933BF8" w:rsidP="00933BF8">
      <w:pPr>
        <w:spacing w:after="0"/>
        <w:jc w:val="both"/>
        <w:rPr>
          <w:rFonts w:ascii="Sylfaen" w:eastAsia="Times New Roman" w:hAnsi="Sylfaen" w:cs="GHEA Grapalat"/>
          <w:b/>
          <w:bCs/>
          <w:i/>
          <w:iCs/>
          <w:color w:val="FF0000"/>
          <w:highlight w:val="yellow"/>
          <w:lang w:val="en-US" w:eastAsia="ru-RU"/>
        </w:rPr>
      </w:pPr>
    </w:p>
    <w:p w:rsidR="00933BF8" w:rsidRPr="00933BF8" w:rsidRDefault="00933BF8" w:rsidP="00933BF8">
      <w:pPr>
        <w:spacing w:after="0"/>
        <w:jc w:val="both"/>
        <w:rPr>
          <w:rFonts w:ascii="Sylfaen" w:eastAsia="Times New Roman" w:hAnsi="Sylfaen" w:cs="GHEA Grapalat"/>
          <w:b/>
          <w:bCs/>
          <w:i/>
          <w:iCs/>
          <w:lang w:val="hy-AM" w:eastAsia="ru-RU"/>
        </w:rPr>
      </w:pPr>
      <w:r w:rsidRPr="00933BF8">
        <w:rPr>
          <w:rFonts w:ascii="Sylfaen" w:eastAsia="Times New Roman" w:hAnsi="Sylfaen" w:cs="GHEA Grapalat"/>
          <w:b/>
          <w:bCs/>
          <w:i/>
          <w:iCs/>
          <w:lang w:val="hy-AM" w:eastAsia="ru-RU"/>
        </w:rPr>
        <w:t xml:space="preserve">Աղյուսակ </w:t>
      </w:r>
      <w:r w:rsidRPr="00933BF8">
        <w:rPr>
          <w:rFonts w:ascii="Sylfaen" w:eastAsia="Times New Roman" w:hAnsi="Sylfaen" w:cs="GHEA Grapalat"/>
          <w:b/>
          <w:bCs/>
          <w:i/>
          <w:iCs/>
          <w:lang w:val="en-US" w:eastAsia="ru-RU"/>
        </w:rPr>
        <w:t>20</w:t>
      </w:r>
      <w:r w:rsidRPr="00933BF8">
        <w:rPr>
          <w:rFonts w:ascii="Sylfaen" w:eastAsia="Times New Roman" w:hAnsi="Sylfaen" w:cs="GHEA Grapalat"/>
          <w:b/>
          <w:bCs/>
          <w:i/>
          <w:iCs/>
          <w:lang w:val="hy-AM" w:eastAsia="ru-RU"/>
        </w:rPr>
        <w:t>. Տվյալներ 4-րդ դասարանի գիտելիքների ստուգման և 9-րդ, 12-րդ դասարանների պետական ավարտական քննությունների արդյունքների դինամիկայի վերաբերյալ</w:t>
      </w:r>
    </w:p>
    <w:p w:rsidR="00933BF8" w:rsidRPr="00933BF8" w:rsidRDefault="00933BF8" w:rsidP="00933BF8">
      <w:pPr>
        <w:spacing w:after="0"/>
        <w:jc w:val="both"/>
        <w:rPr>
          <w:rFonts w:ascii="Sylfaen" w:eastAsia="Times New Roman" w:hAnsi="Sylfaen" w:cs="GHEA Grapalat"/>
          <w:b/>
          <w:bCs/>
          <w:i/>
          <w:iCs/>
          <w:highlight w:val="yellow"/>
          <w:lang w:val="hy-AM" w:eastAsia="ru-RU"/>
        </w:rPr>
      </w:pPr>
    </w:p>
    <w:tbl>
      <w:tblPr>
        <w:tblW w:w="9214" w:type="dxa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701"/>
        <w:gridCol w:w="1134"/>
        <w:gridCol w:w="1276"/>
        <w:gridCol w:w="1276"/>
        <w:gridCol w:w="1276"/>
        <w:gridCol w:w="1275"/>
        <w:gridCol w:w="1276"/>
      </w:tblGrid>
      <w:tr w:rsidR="00933BF8" w:rsidRPr="0044649A" w:rsidTr="008D4E31">
        <w:trPr>
          <w:trHeight w:val="537"/>
        </w:trPr>
        <w:tc>
          <w:tcPr>
            <w:tcW w:w="1701" w:type="dxa"/>
            <w:vMerge w:val="restart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Քննական առարկաներ</w:t>
            </w:r>
          </w:p>
        </w:tc>
        <w:tc>
          <w:tcPr>
            <w:tcW w:w="7513" w:type="dxa"/>
            <w:gridSpan w:val="6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Քննությունների միջին միավորների փոփոխությունը նախորդ ուսումնական տարվա նկատմամբ՝ ըստ կրթական աստիճանների</w:t>
            </w:r>
          </w:p>
        </w:tc>
      </w:tr>
      <w:tr w:rsidR="00933BF8" w:rsidRPr="0044649A" w:rsidTr="008D4E31">
        <w:trPr>
          <w:trHeight w:val="113"/>
        </w:trPr>
        <w:tc>
          <w:tcPr>
            <w:tcW w:w="1701" w:type="dxa"/>
            <w:vMerge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</w:p>
        </w:tc>
        <w:tc>
          <w:tcPr>
            <w:tcW w:w="3686" w:type="dxa"/>
            <w:gridSpan w:val="3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Քննությունների միջին միավորների աճի տոկոսը</w:t>
            </w:r>
          </w:p>
        </w:tc>
        <w:tc>
          <w:tcPr>
            <w:tcW w:w="3827" w:type="dxa"/>
            <w:gridSpan w:val="3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Քննությունների միջին միավորների նվազման տոկոսը</w:t>
            </w:r>
          </w:p>
        </w:tc>
      </w:tr>
      <w:tr w:rsidR="00933BF8" w:rsidRPr="00933BF8" w:rsidTr="008D4E31">
        <w:trPr>
          <w:trHeight w:val="112"/>
        </w:trPr>
        <w:tc>
          <w:tcPr>
            <w:tcW w:w="1701" w:type="dxa"/>
            <w:vMerge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</w:p>
        </w:tc>
        <w:tc>
          <w:tcPr>
            <w:tcW w:w="1134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4-րդ. դաս.</w:t>
            </w:r>
          </w:p>
        </w:tc>
        <w:tc>
          <w:tcPr>
            <w:tcW w:w="1276" w:type="dxa"/>
          </w:tcPr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9-րդ.</w:t>
            </w:r>
          </w:p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դաս.</w:t>
            </w:r>
          </w:p>
        </w:tc>
        <w:tc>
          <w:tcPr>
            <w:tcW w:w="1276" w:type="dxa"/>
          </w:tcPr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12-րդ.</w:t>
            </w:r>
          </w:p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 xml:space="preserve">դաս. </w:t>
            </w:r>
          </w:p>
        </w:tc>
        <w:tc>
          <w:tcPr>
            <w:tcW w:w="1276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4-րդ. դաս.</w:t>
            </w:r>
          </w:p>
        </w:tc>
        <w:tc>
          <w:tcPr>
            <w:tcW w:w="1275" w:type="dxa"/>
          </w:tcPr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9-րդ.</w:t>
            </w:r>
          </w:p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դաս.</w:t>
            </w:r>
          </w:p>
        </w:tc>
        <w:tc>
          <w:tcPr>
            <w:tcW w:w="1276" w:type="dxa"/>
          </w:tcPr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12-րդ.</w:t>
            </w:r>
          </w:p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 xml:space="preserve">դաս. </w:t>
            </w:r>
          </w:p>
        </w:tc>
      </w:tr>
      <w:tr w:rsidR="00933BF8" w:rsidRPr="00933BF8" w:rsidTr="008D4E31">
        <w:tc>
          <w:tcPr>
            <w:tcW w:w="1701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Հայոց լեզու</w:t>
            </w:r>
          </w:p>
        </w:tc>
        <w:tc>
          <w:tcPr>
            <w:tcW w:w="1134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-</w:t>
            </w:r>
          </w:p>
        </w:tc>
        <w:tc>
          <w:tcPr>
            <w:tcW w:w="1276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-</w:t>
            </w:r>
          </w:p>
        </w:tc>
        <w:tc>
          <w:tcPr>
            <w:tcW w:w="1276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</w:p>
        </w:tc>
        <w:tc>
          <w:tcPr>
            <w:tcW w:w="1276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-</w:t>
            </w:r>
          </w:p>
        </w:tc>
        <w:tc>
          <w:tcPr>
            <w:tcW w:w="1275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18%</w:t>
            </w:r>
          </w:p>
        </w:tc>
        <w:tc>
          <w:tcPr>
            <w:tcW w:w="1276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</w:p>
        </w:tc>
      </w:tr>
      <w:tr w:rsidR="00933BF8" w:rsidRPr="00933BF8" w:rsidTr="008D4E31">
        <w:tc>
          <w:tcPr>
            <w:tcW w:w="1701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 xml:space="preserve">Մաթեմատիկա </w:t>
            </w:r>
          </w:p>
        </w:tc>
        <w:tc>
          <w:tcPr>
            <w:tcW w:w="1134" w:type="dxa"/>
          </w:tcPr>
          <w:p w:rsidR="00933BF8" w:rsidRPr="00933BF8" w:rsidRDefault="00933BF8" w:rsidP="00933BF8">
            <w:pPr>
              <w:spacing w:after="0" w:line="360" w:lineRule="auto"/>
              <w:jc w:val="both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-</w:t>
            </w:r>
          </w:p>
        </w:tc>
        <w:tc>
          <w:tcPr>
            <w:tcW w:w="1276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-</w:t>
            </w:r>
          </w:p>
        </w:tc>
        <w:tc>
          <w:tcPr>
            <w:tcW w:w="1276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</w:p>
        </w:tc>
        <w:tc>
          <w:tcPr>
            <w:tcW w:w="1276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-</w:t>
            </w:r>
          </w:p>
        </w:tc>
        <w:tc>
          <w:tcPr>
            <w:tcW w:w="1275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8%</w:t>
            </w:r>
          </w:p>
        </w:tc>
        <w:tc>
          <w:tcPr>
            <w:tcW w:w="1276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</w:p>
        </w:tc>
      </w:tr>
      <w:tr w:rsidR="00933BF8" w:rsidRPr="00933BF8" w:rsidTr="008D4E31">
        <w:tc>
          <w:tcPr>
            <w:tcW w:w="1701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Պատմություն</w:t>
            </w:r>
          </w:p>
        </w:tc>
        <w:tc>
          <w:tcPr>
            <w:tcW w:w="1134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</w:p>
        </w:tc>
        <w:tc>
          <w:tcPr>
            <w:tcW w:w="1276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</w:p>
        </w:tc>
        <w:tc>
          <w:tcPr>
            <w:tcW w:w="1276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</w:p>
        </w:tc>
        <w:tc>
          <w:tcPr>
            <w:tcW w:w="1276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</w:p>
        </w:tc>
        <w:tc>
          <w:tcPr>
            <w:tcW w:w="1275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8%</w:t>
            </w:r>
          </w:p>
        </w:tc>
        <w:tc>
          <w:tcPr>
            <w:tcW w:w="1276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</w:p>
        </w:tc>
      </w:tr>
      <w:tr w:rsidR="00933BF8" w:rsidRPr="00933BF8" w:rsidTr="008D4E31">
        <w:tc>
          <w:tcPr>
            <w:tcW w:w="1701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Բնագիտություն</w:t>
            </w:r>
          </w:p>
        </w:tc>
        <w:tc>
          <w:tcPr>
            <w:tcW w:w="1134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</w:p>
        </w:tc>
        <w:tc>
          <w:tcPr>
            <w:tcW w:w="1276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-</w:t>
            </w:r>
          </w:p>
        </w:tc>
        <w:tc>
          <w:tcPr>
            <w:tcW w:w="1276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</w:p>
        </w:tc>
        <w:tc>
          <w:tcPr>
            <w:tcW w:w="1276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</w:p>
        </w:tc>
        <w:tc>
          <w:tcPr>
            <w:tcW w:w="1275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12</w:t>
            </w:r>
            <w:r w:rsidRPr="00933BF8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276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</w:p>
        </w:tc>
      </w:tr>
      <w:tr w:rsidR="00933BF8" w:rsidRPr="00933BF8" w:rsidTr="008D4E31">
        <w:tc>
          <w:tcPr>
            <w:tcW w:w="1701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Օտար լեզու</w:t>
            </w:r>
          </w:p>
        </w:tc>
        <w:tc>
          <w:tcPr>
            <w:tcW w:w="1134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</w:p>
        </w:tc>
        <w:tc>
          <w:tcPr>
            <w:tcW w:w="1276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</w:p>
        </w:tc>
        <w:tc>
          <w:tcPr>
            <w:tcW w:w="1276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</w:p>
        </w:tc>
        <w:tc>
          <w:tcPr>
            <w:tcW w:w="1276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</w:p>
        </w:tc>
        <w:tc>
          <w:tcPr>
            <w:tcW w:w="1275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11</w:t>
            </w:r>
            <w:r w:rsidRPr="00933BF8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276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</w:p>
        </w:tc>
      </w:tr>
      <w:tr w:rsidR="00933BF8" w:rsidRPr="00933BF8" w:rsidTr="008D4E31">
        <w:tc>
          <w:tcPr>
            <w:tcW w:w="1701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ֆիզկուլտուրա</w:t>
            </w:r>
          </w:p>
        </w:tc>
        <w:tc>
          <w:tcPr>
            <w:tcW w:w="1134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</w:p>
        </w:tc>
        <w:tc>
          <w:tcPr>
            <w:tcW w:w="1276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</w:p>
        </w:tc>
        <w:tc>
          <w:tcPr>
            <w:tcW w:w="1276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</w:p>
        </w:tc>
        <w:tc>
          <w:tcPr>
            <w:tcW w:w="1276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</w:p>
        </w:tc>
        <w:tc>
          <w:tcPr>
            <w:tcW w:w="1275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-</w:t>
            </w:r>
          </w:p>
        </w:tc>
        <w:tc>
          <w:tcPr>
            <w:tcW w:w="1276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</w:p>
        </w:tc>
      </w:tr>
    </w:tbl>
    <w:p w:rsidR="00933BF8" w:rsidRPr="00933BF8" w:rsidRDefault="00933BF8" w:rsidP="00933BF8">
      <w:pPr>
        <w:spacing w:after="0"/>
        <w:jc w:val="both"/>
        <w:rPr>
          <w:rFonts w:ascii="Sylfaen" w:eastAsia="Times New Roman" w:hAnsi="Sylfaen" w:cs="GHEA Grapalat"/>
          <w:color w:val="FF0000"/>
          <w:sz w:val="20"/>
          <w:szCs w:val="20"/>
          <w:highlight w:val="yellow"/>
          <w:lang w:val="hy-AM" w:eastAsia="ru-RU"/>
        </w:rPr>
      </w:pPr>
    </w:p>
    <w:p w:rsidR="00933BF8" w:rsidRPr="00933BF8" w:rsidRDefault="00933BF8" w:rsidP="00933BF8">
      <w:pPr>
        <w:spacing w:after="0"/>
        <w:jc w:val="both"/>
        <w:rPr>
          <w:rFonts w:ascii="Sylfaen" w:eastAsia="Times New Roman" w:hAnsi="Sylfaen" w:cs="GHEA Grapalat"/>
          <w:bCs/>
          <w:iCs/>
          <w:lang w:val="hy-AM" w:eastAsia="ru-RU"/>
        </w:rPr>
      </w:pPr>
      <w:r w:rsidRPr="00933BF8">
        <w:rPr>
          <w:rFonts w:ascii="Sylfaen" w:eastAsia="Times New Roman" w:hAnsi="Sylfaen" w:cs="GHEA Grapalat"/>
          <w:bCs/>
          <w:iCs/>
          <w:lang w:val="hy-AM" w:eastAsia="ru-RU"/>
        </w:rPr>
        <w:t xml:space="preserve">Նախորդ տարվա համեմատությամբ հիմնականում ցուցանիշները նվազել են, ինչը բացատրվում է քննությունների անցկացման ձևի փոփոխությամբ, ինչպես նաև վերահսկողության խստութայն բարձրացմամբ: </w:t>
      </w:r>
    </w:p>
    <w:p w:rsidR="00933BF8" w:rsidRPr="00933BF8" w:rsidRDefault="00933BF8" w:rsidP="00933BF8">
      <w:pPr>
        <w:spacing w:after="0"/>
        <w:jc w:val="both"/>
        <w:rPr>
          <w:rFonts w:ascii="Sylfaen" w:eastAsia="Times New Roman" w:hAnsi="Sylfaen" w:cs="GHEA Grapalat"/>
          <w:b/>
          <w:bCs/>
          <w:i/>
          <w:iCs/>
          <w:color w:val="FF0000"/>
          <w:highlight w:val="yellow"/>
          <w:lang w:val="hy-AM" w:eastAsia="ru-RU"/>
        </w:rPr>
      </w:pPr>
    </w:p>
    <w:p w:rsidR="00933BF8" w:rsidRPr="00933BF8" w:rsidRDefault="00933BF8" w:rsidP="00933BF8">
      <w:pPr>
        <w:spacing w:after="0"/>
        <w:jc w:val="both"/>
        <w:rPr>
          <w:rFonts w:ascii="Sylfaen" w:eastAsia="Times New Roman" w:hAnsi="Sylfaen" w:cs="GHEA Grapalat"/>
          <w:b/>
          <w:bCs/>
          <w:i/>
          <w:iCs/>
          <w:color w:val="000000"/>
          <w:lang w:val="hy-AM" w:eastAsia="ru-RU"/>
        </w:rPr>
      </w:pPr>
      <w:r w:rsidRPr="00933BF8">
        <w:rPr>
          <w:rFonts w:ascii="Sylfaen" w:eastAsia="Times New Roman" w:hAnsi="Sylfaen" w:cs="GHEA Grapalat"/>
          <w:b/>
          <w:bCs/>
          <w:i/>
          <w:iCs/>
          <w:color w:val="000000"/>
          <w:lang w:val="hy-AM" w:eastAsia="ru-RU"/>
        </w:rPr>
        <w:t>Աղյուսակ 21. Տվյալներ սովորողների առաջադիմության վերաբերյալ տվյալ և նախորդ 2 ուստարիների համար՝ ըստ կրթական աստիճանների</w:t>
      </w:r>
    </w:p>
    <w:p w:rsidR="00933BF8" w:rsidRPr="00933BF8" w:rsidRDefault="00933BF8" w:rsidP="00933BF8">
      <w:pPr>
        <w:spacing w:after="0"/>
        <w:jc w:val="both"/>
        <w:rPr>
          <w:rFonts w:ascii="Sylfaen" w:eastAsia="Times New Roman" w:hAnsi="Sylfaen" w:cs="GHEA Grapalat"/>
          <w:color w:val="FF0000"/>
          <w:sz w:val="20"/>
          <w:szCs w:val="20"/>
          <w:highlight w:val="yellow"/>
          <w:lang w:val="hy-AM" w:eastAsia="ru-RU"/>
        </w:rPr>
      </w:pPr>
    </w:p>
    <w:tbl>
      <w:tblPr>
        <w:tblW w:w="10811" w:type="dxa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116"/>
        <w:gridCol w:w="709"/>
        <w:gridCol w:w="709"/>
        <w:gridCol w:w="959"/>
        <w:gridCol w:w="709"/>
        <w:gridCol w:w="709"/>
        <w:gridCol w:w="816"/>
        <w:gridCol w:w="709"/>
        <w:gridCol w:w="709"/>
        <w:gridCol w:w="1134"/>
        <w:gridCol w:w="248"/>
        <w:gridCol w:w="284"/>
      </w:tblGrid>
      <w:tr w:rsidR="00933BF8" w:rsidRPr="00933BF8" w:rsidTr="008D4E31">
        <w:tc>
          <w:tcPr>
            <w:tcW w:w="3116" w:type="dxa"/>
            <w:vMerge w:val="restart"/>
          </w:tcPr>
          <w:p w:rsidR="00933BF8" w:rsidRPr="00933BF8" w:rsidRDefault="00933BF8" w:rsidP="00933BF8">
            <w:pPr>
              <w:jc w:val="both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lastRenderedPageBreak/>
              <w:t>Ցուցանիշ</w:t>
            </w:r>
          </w:p>
        </w:tc>
        <w:tc>
          <w:tcPr>
            <w:tcW w:w="2377" w:type="dxa"/>
            <w:gridSpan w:val="3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201</w:t>
            </w:r>
            <w:r w:rsidRPr="00933BF8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5</w:t>
            </w: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-201</w:t>
            </w:r>
            <w:r w:rsidRPr="00933BF8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6</w:t>
            </w: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 xml:space="preserve"> ուստարի</w:t>
            </w:r>
          </w:p>
        </w:tc>
        <w:tc>
          <w:tcPr>
            <w:tcW w:w="2234" w:type="dxa"/>
            <w:gridSpan w:val="3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2016-2017 ուստարի</w:t>
            </w:r>
          </w:p>
        </w:tc>
        <w:tc>
          <w:tcPr>
            <w:tcW w:w="2552" w:type="dxa"/>
            <w:gridSpan w:val="3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201</w:t>
            </w:r>
            <w:r w:rsidRPr="00933BF8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7</w:t>
            </w: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-201</w:t>
            </w:r>
            <w:r w:rsidRPr="00933BF8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8</w:t>
            </w: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 xml:space="preserve"> ուստարի</w:t>
            </w:r>
          </w:p>
        </w:tc>
        <w:tc>
          <w:tcPr>
            <w:tcW w:w="248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</w:p>
        </w:tc>
        <w:tc>
          <w:tcPr>
            <w:tcW w:w="284" w:type="dxa"/>
            <w:tcBorders>
              <w:bottom w:val="single" w:sz="4" w:space="0" w:color="auto"/>
            </w:tcBorders>
          </w:tcPr>
          <w:p w:rsidR="00933BF8" w:rsidRPr="00933BF8" w:rsidRDefault="00933BF8" w:rsidP="00933BF8">
            <w:pPr>
              <w:rPr>
                <w:rFonts w:ascii="Calibri" w:eastAsia="Times New Roman" w:hAnsi="Calibri" w:cs="Times New Roman"/>
                <w:lang w:val="hy-AM" w:eastAsia="ru-RU"/>
              </w:rPr>
            </w:pPr>
          </w:p>
        </w:tc>
      </w:tr>
      <w:tr w:rsidR="00933BF8" w:rsidRPr="00933BF8" w:rsidTr="008D4E31">
        <w:trPr>
          <w:gridAfter w:val="2"/>
          <w:wAfter w:w="532" w:type="dxa"/>
        </w:trPr>
        <w:tc>
          <w:tcPr>
            <w:tcW w:w="3116" w:type="dxa"/>
            <w:vMerge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</w:p>
        </w:tc>
        <w:tc>
          <w:tcPr>
            <w:tcW w:w="709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1-ից 4-րդ դաս.</w:t>
            </w:r>
          </w:p>
        </w:tc>
        <w:tc>
          <w:tcPr>
            <w:tcW w:w="709" w:type="dxa"/>
          </w:tcPr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5-ից 9-րդ</w:t>
            </w:r>
          </w:p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դաս.</w:t>
            </w:r>
          </w:p>
        </w:tc>
        <w:tc>
          <w:tcPr>
            <w:tcW w:w="959" w:type="dxa"/>
          </w:tcPr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 xml:space="preserve"> 10-ից 12-րդ</w:t>
            </w:r>
          </w:p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դաս.</w:t>
            </w:r>
          </w:p>
        </w:tc>
        <w:tc>
          <w:tcPr>
            <w:tcW w:w="709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1-ից 4-րդ դաս.</w:t>
            </w:r>
          </w:p>
        </w:tc>
        <w:tc>
          <w:tcPr>
            <w:tcW w:w="709" w:type="dxa"/>
          </w:tcPr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5-ից 9-րդ</w:t>
            </w:r>
          </w:p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դաս.</w:t>
            </w:r>
          </w:p>
        </w:tc>
        <w:tc>
          <w:tcPr>
            <w:tcW w:w="816" w:type="dxa"/>
          </w:tcPr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 xml:space="preserve"> 10-ից 12-րդ</w:t>
            </w:r>
          </w:p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դաս.</w:t>
            </w:r>
          </w:p>
        </w:tc>
        <w:tc>
          <w:tcPr>
            <w:tcW w:w="709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1-ից 4-րդ դաս.</w:t>
            </w:r>
          </w:p>
        </w:tc>
        <w:tc>
          <w:tcPr>
            <w:tcW w:w="709" w:type="dxa"/>
          </w:tcPr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5-ից 9-րդ</w:t>
            </w:r>
          </w:p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դաս.</w:t>
            </w:r>
          </w:p>
        </w:tc>
        <w:tc>
          <w:tcPr>
            <w:tcW w:w="1134" w:type="dxa"/>
          </w:tcPr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 xml:space="preserve"> 10-ից 12-րդ</w:t>
            </w:r>
          </w:p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դաս.</w:t>
            </w:r>
          </w:p>
        </w:tc>
      </w:tr>
      <w:tr w:rsidR="00933BF8" w:rsidRPr="00933BF8" w:rsidTr="008D4E31">
        <w:trPr>
          <w:gridAfter w:val="2"/>
          <w:wAfter w:w="532" w:type="dxa"/>
        </w:trPr>
        <w:tc>
          <w:tcPr>
            <w:tcW w:w="3116" w:type="dxa"/>
          </w:tcPr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Գերազանց</w:t>
            </w:r>
            <w:r w:rsidRPr="00933BF8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</w:t>
            </w: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առաջադիմությամբ</w:t>
            </w:r>
            <w:r w:rsidRPr="00933BF8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</w:t>
            </w: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սովորողների</w:t>
            </w:r>
            <w:r w:rsidRPr="00933BF8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</w:t>
            </w: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թիվը</w:t>
            </w: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 xml:space="preserve"> և տոկոսը</w:t>
            </w:r>
            <w:r w:rsidRPr="00933BF8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`</w:t>
            </w: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ըստ</w:t>
            </w:r>
            <w:r w:rsidRPr="00933BF8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</w:t>
            </w: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կրթական</w:t>
            </w:r>
            <w:r w:rsidRPr="00933BF8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</w:t>
            </w: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աստիճանների</w:t>
            </w:r>
          </w:p>
        </w:tc>
        <w:tc>
          <w:tcPr>
            <w:tcW w:w="709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25</w:t>
            </w:r>
          </w:p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22%</w:t>
            </w:r>
          </w:p>
        </w:tc>
        <w:tc>
          <w:tcPr>
            <w:tcW w:w="709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27</w:t>
            </w:r>
          </w:p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13%</w:t>
            </w:r>
          </w:p>
        </w:tc>
        <w:tc>
          <w:tcPr>
            <w:tcW w:w="959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</w:p>
        </w:tc>
        <w:tc>
          <w:tcPr>
            <w:tcW w:w="709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31</w:t>
            </w:r>
          </w:p>
          <w:p w:rsidR="00933BF8" w:rsidRPr="00933BF8" w:rsidRDefault="00933BF8" w:rsidP="00933BF8">
            <w:pPr>
              <w:spacing w:after="0" w:line="360" w:lineRule="auto"/>
              <w:jc w:val="both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27</w:t>
            </w: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%</w:t>
            </w:r>
          </w:p>
        </w:tc>
        <w:tc>
          <w:tcPr>
            <w:tcW w:w="709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15</w:t>
            </w:r>
          </w:p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8%</w:t>
            </w:r>
          </w:p>
        </w:tc>
        <w:tc>
          <w:tcPr>
            <w:tcW w:w="816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</w:p>
        </w:tc>
        <w:tc>
          <w:tcPr>
            <w:tcW w:w="709" w:type="dxa"/>
          </w:tcPr>
          <w:p w:rsidR="00933BF8" w:rsidRPr="00933BF8" w:rsidRDefault="00933BF8" w:rsidP="00933BF8">
            <w:pPr>
              <w:spacing w:after="0" w:line="360" w:lineRule="auto"/>
              <w:jc w:val="both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32</w:t>
            </w:r>
          </w:p>
          <w:p w:rsidR="00933BF8" w:rsidRPr="00933BF8" w:rsidRDefault="00933BF8" w:rsidP="00933BF8">
            <w:pPr>
              <w:spacing w:after="0" w:line="360" w:lineRule="auto"/>
              <w:jc w:val="both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22%</w:t>
            </w:r>
          </w:p>
        </w:tc>
        <w:tc>
          <w:tcPr>
            <w:tcW w:w="709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9</w:t>
            </w:r>
          </w:p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22%</w:t>
            </w:r>
          </w:p>
        </w:tc>
        <w:tc>
          <w:tcPr>
            <w:tcW w:w="1134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</w:p>
        </w:tc>
      </w:tr>
      <w:tr w:rsidR="00933BF8" w:rsidRPr="00933BF8" w:rsidTr="008D4E31">
        <w:trPr>
          <w:gridAfter w:val="2"/>
          <w:wAfter w:w="532" w:type="dxa"/>
        </w:trPr>
        <w:tc>
          <w:tcPr>
            <w:tcW w:w="3116" w:type="dxa"/>
          </w:tcPr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Ցածր առաջադիմությամբ սովորողների թիվը և տոկոսը` ըստ կրթական աստիճանների</w:t>
            </w:r>
          </w:p>
        </w:tc>
        <w:tc>
          <w:tcPr>
            <w:tcW w:w="709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44</w:t>
            </w:r>
          </w:p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40%</w:t>
            </w:r>
          </w:p>
        </w:tc>
        <w:tc>
          <w:tcPr>
            <w:tcW w:w="709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123</w:t>
            </w:r>
          </w:p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62%</w:t>
            </w:r>
          </w:p>
        </w:tc>
        <w:tc>
          <w:tcPr>
            <w:tcW w:w="959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</w:p>
        </w:tc>
        <w:tc>
          <w:tcPr>
            <w:tcW w:w="709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42</w:t>
            </w:r>
          </w:p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37%</w:t>
            </w:r>
          </w:p>
        </w:tc>
        <w:tc>
          <w:tcPr>
            <w:tcW w:w="709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127</w:t>
            </w:r>
          </w:p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68%</w:t>
            </w:r>
          </w:p>
        </w:tc>
        <w:tc>
          <w:tcPr>
            <w:tcW w:w="816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</w:p>
        </w:tc>
        <w:tc>
          <w:tcPr>
            <w:tcW w:w="709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44</w:t>
            </w:r>
          </w:p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30%</w:t>
            </w:r>
          </w:p>
        </w:tc>
        <w:tc>
          <w:tcPr>
            <w:tcW w:w="709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192</w:t>
            </w:r>
          </w:p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60%</w:t>
            </w:r>
          </w:p>
        </w:tc>
        <w:tc>
          <w:tcPr>
            <w:tcW w:w="1134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</w:p>
        </w:tc>
      </w:tr>
      <w:tr w:rsidR="00933BF8" w:rsidRPr="00933BF8" w:rsidTr="008D4E31">
        <w:trPr>
          <w:gridAfter w:val="2"/>
          <w:wAfter w:w="532" w:type="dxa"/>
        </w:trPr>
        <w:tc>
          <w:tcPr>
            <w:tcW w:w="3116" w:type="dxa"/>
          </w:tcPr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Ավարտման գործակից՝ ըստ կրթական աստիճանների</w:t>
            </w:r>
          </w:p>
        </w:tc>
        <w:tc>
          <w:tcPr>
            <w:tcW w:w="709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34</w:t>
            </w:r>
          </w:p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100%</w:t>
            </w:r>
          </w:p>
        </w:tc>
        <w:tc>
          <w:tcPr>
            <w:tcW w:w="709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37</w:t>
            </w:r>
          </w:p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100%</w:t>
            </w:r>
          </w:p>
        </w:tc>
        <w:tc>
          <w:tcPr>
            <w:tcW w:w="959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</w:p>
        </w:tc>
        <w:tc>
          <w:tcPr>
            <w:tcW w:w="709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35</w:t>
            </w:r>
          </w:p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100%</w:t>
            </w:r>
          </w:p>
        </w:tc>
        <w:tc>
          <w:tcPr>
            <w:tcW w:w="709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35</w:t>
            </w:r>
          </w:p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100%</w:t>
            </w:r>
          </w:p>
        </w:tc>
        <w:tc>
          <w:tcPr>
            <w:tcW w:w="816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</w:p>
        </w:tc>
        <w:tc>
          <w:tcPr>
            <w:tcW w:w="709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35</w:t>
            </w:r>
          </w:p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100%</w:t>
            </w:r>
          </w:p>
        </w:tc>
        <w:tc>
          <w:tcPr>
            <w:tcW w:w="709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33</w:t>
            </w:r>
          </w:p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87%</w:t>
            </w:r>
          </w:p>
        </w:tc>
        <w:tc>
          <w:tcPr>
            <w:tcW w:w="1134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</w:p>
        </w:tc>
      </w:tr>
      <w:tr w:rsidR="00933BF8" w:rsidRPr="00933BF8" w:rsidTr="008D4E31">
        <w:trPr>
          <w:gridAfter w:val="2"/>
          <w:wAfter w:w="532" w:type="dxa"/>
        </w:trPr>
        <w:tc>
          <w:tcPr>
            <w:tcW w:w="3116" w:type="dxa"/>
          </w:tcPr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Երկտարեցիների թիվը և տոկոսը ըստ կրթական աստիճանների</w:t>
            </w:r>
          </w:p>
        </w:tc>
        <w:tc>
          <w:tcPr>
            <w:tcW w:w="709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0</w:t>
            </w:r>
          </w:p>
        </w:tc>
        <w:tc>
          <w:tcPr>
            <w:tcW w:w="709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0</w:t>
            </w:r>
          </w:p>
        </w:tc>
        <w:tc>
          <w:tcPr>
            <w:tcW w:w="959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</w:p>
        </w:tc>
        <w:tc>
          <w:tcPr>
            <w:tcW w:w="709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2</w:t>
            </w:r>
          </w:p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1%</w:t>
            </w:r>
          </w:p>
        </w:tc>
        <w:tc>
          <w:tcPr>
            <w:tcW w:w="709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1</w:t>
            </w:r>
          </w:p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0.5%</w:t>
            </w:r>
          </w:p>
        </w:tc>
        <w:tc>
          <w:tcPr>
            <w:tcW w:w="816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</w:p>
        </w:tc>
        <w:tc>
          <w:tcPr>
            <w:tcW w:w="709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1</w:t>
            </w:r>
          </w:p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0,7%</w:t>
            </w:r>
          </w:p>
        </w:tc>
        <w:tc>
          <w:tcPr>
            <w:tcW w:w="709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2</w:t>
            </w:r>
          </w:p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1,1%</w:t>
            </w:r>
          </w:p>
        </w:tc>
        <w:tc>
          <w:tcPr>
            <w:tcW w:w="1134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</w:p>
        </w:tc>
      </w:tr>
      <w:tr w:rsidR="00933BF8" w:rsidRPr="00933BF8" w:rsidTr="008D4E31">
        <w:trPr>
          <w:gridAfter w:val="2"/>
          <w:wAfter w:w="532" w:type="dxa"/>
        </w:trPr>
        <w:tc>
          <w:tcPr>
            <w:tcW w:w="3116" w:type="dxa"/>
          </w:tcPr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Կրկնուսույցների մոտ պարապող սովորողների թիվը և տոկոսը՝ ըստ կրթական աստիճանների</w:t>
            </w:r>
          </w:p>
        </w:tc>
        <w:tc>
          <w:tcPr>
            <w:tcW w:w="709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0</w:t>
            </w:r>
          </w:p>
        </w:tc>
        <w:tc>
          <w:tcPr>
            <w:tcW w:w="709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0</w:t>
            </w:r>
          </w:p>
        </w:tc>
        <w:tc>
          <w:tcPr>
            <w:tcW w:w="959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</w:p>
        </w:tc>
        <w:tc>
          <w:tcPr>
            <w:tcW w:w="709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0</w:t>
            </w:r>
          </w:p>
        </w:tc>
        <w:tc>
          <w:tcPr>
            <w:tcW w:w="709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0</w:t>
            </w:r>
          </w:p>
        </w:tc>
        <w:tc>
          <w:tcPr>
            <w:tcW w:w="816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</w:p>
        </w:tc>
        <w:tc>
          <w:tcPr>
            <w:tcW w:w="709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0</w:t>
            </w:r>
          </w:p>
        </w:tc>
        <w:tc>
          <w:tcPr>
            <w:tcW w:w="709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0</w:t>
            </w:r>
          </w:p>
        </w:tc>
        <w:tc>
          <w:tcPr>
            <w:tcW w:w="1134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</w:p>
        </w:tc>
      </w:tr>
      <w:tr w:rsidR="00933BF8" w:rsidRPr="00933BF8" w:rsidTr="008D4E31">
        <w:trPr>
          <w:gridAfter w:val="2"/>
          <w:wAfter w:w="532" w:type="dxa"/>
        </w:trPr>
        <w:tc>
          <w:tcPr>
            <w:tcW w:w="3116" w:type="dxa"/>
          </w:tcPr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 xml:space="preserve">Հիմնական դպրոցն ավարտած սովորողներից նախնական </w:t>
            </w:r>
            <w:r w:rsidRPr="00933BF8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մասնագիտական  ուսումն. </w:t>
            </w:r>
            <w:r w:rsidRPr="00933BF8">
              <w:rPr>
                <w:rFonts w:ascii="Sylfaen" w:eastAsia="Times New Roman" w:hAnsi="Sylfaen" w:cs="GHEA Grapalat"/>
                <w:i/>
                <w:iCs/>
                <w:sz w:val="20"/>
                <w:szCs w:val="20"/>
                <w:lang w:val="hy-AM" w:eastAsia="ru-RU"/>
              </w:rPr>
              <w:t>Լրացնել միայն 9-րդ դասարանի համար</w:t>
            </w:r>
          </w:p>
        </w:tc>
        <w:tc>
          <w:tcPr>
            <w:tcW w:w="709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____</w:t>
            </w:r>
          </w:p>
        </w:tc>
        <w:tc>
          <w:tcPr>
            <w:tcW w:w="709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___</w:t>
            </w:r>
          </w:p>
        </w:tc>
        <w:tc>
          <w:tcPr>
            <w:tcW w:w="959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____</w:t>
            </w:r>
          </w:p>
        </w:tc>
        <w:tc>
          <w:tcPr>
            <w:tcW w:w="709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</w:p>
        </w:tc>
        <w:tc>
          <w:tcPr>
            <w:tcW w:w="709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3</w:t>
            </w:r>
          </w:p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9%</w:t>
            </w:r>
          </w:p>
        </w:tc>
        <w:tc>
          <w:tcPr>
            <w:tcW w:w="816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</w:p>
        </w:tc>
        <w:tc>
          <w:tcPr>
            <w:tcW w:w="709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8</w:t>
            </w:r>
          </w:p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21%</w:t>
            </w:r>
          </w:p>
        </w:tc>
        <w:tc>
          <w:tcPr>
            <w:tcW w:w="709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</w:p>
        </w:tc>
        <w:tc>
          <w:tcPr>
            <w:tcW w:w="1134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</w:p>
        </w:tc>
      </w:tr>
      <w:tr w:rsidR="00933BF8" w:rsidRPr="00933BF8" w:rsidTr="008D4E31">
        <w:trPr>
          <w:gridAfter w:val="2"/>
          <w:wAfter w:w="532" w:type="dxa"/>
        </w:trPr>
        <w:tc>
          <w:tcPr>
            <w:tcW w:w="3116" w:type="dxa"/>
          </w:tcPr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 xml:space="preserve">Հիմնական դպրոցն ավարտած սովորողների թիվը և տոկոսը, </w:t>
            </w: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ովքեր</w:t>
            </w:r>
            <w:r w:rsidRPr="00933BF8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</w:t>
            </w: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 xml:space="preserve"> ուսումը շարունակում են ավագ դպրոցներում կամ ավագ դասարաններում</w:t>
            </w:r>
            <w:r w:rsidRPr="00933BF8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</w:t>
            </w:r>
            <w:r w:rsidRPr="00933BF8">
              <w:rPr>
                <w:rFonts w:ascii="Sylfaen" w:eastAsia="Times New Roman" w:hAnsi="Sylfaen" w:cs="GHEA Grapalat"/>
                <w:i/>
                <w:iCs/>
                <w:sz w:val="20"/>
                <w:szCs w:val="20"/>
                <w:lang w:val="hy-AM" w:eastAsia="ru-RU"/>
              </w:rPr>
              <w:t>Լրացնել միայն 9-րդ դասարանի համար</w:t>
            </w:r>
          </w:p>
        </w:tc>
        <w:tc>
          <w:tcPr>
            <w:tcW w:w="709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____</w:t>
            </w:r>
          </w:p>
        </w:tc>
        <w:tc>
          <w:tcPr>
            <w:tcW w:w="709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37</w:t>
            </w:r>
          </w:p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100%</w:t>
            </w:r>
          </w:p>
        </w:tc>
        <w:tc>
          <w:tcPr>
            <w:tcW w:w="959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____</w:t>
            </w:r>
          </w:p>
        </w:tc>
        <w:tc>
          <w:tcPr>
            <w:tcW w:w="709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</w:p>
        </w:tc>
        <w:tc>
          <w:tcPr>
            <w:tcW w:w="709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31</w:t>
            </w:r>
          </w:p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89%</w:t>
            </w:r>
          </w:p>
        </w:tc>
        <w:tc>
          <w:tcPr>
            <w:tcW w:w="816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</w:p>
        </w:tc>
        <w:tc>
          <w:tcPr>
            <w:tcW w:w="709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30</w:t>
            </w:r>
          </w:p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79%</w:t>
            </w:r>
          </w:p>
        </w:tc>
        <w:tc>
          <w:tcPr>
            <w:tcW w:w="709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</w:p>
        </w:tc>
        <w:tc>
          <w:tcPr>
            <w:tcW w:w="1134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</w:p>
        </w:tc>
      </w:tr>
      <w:tr w:rsidR="00933BF8" w:rsidRPr="00933BF8" w:rsidTr="008D4E31">
        <w:trPr>
          <w:gridAfter w:val="2"/>
          <w:wAfter w:w="532" w:type="dxa"/>
        </w:trPr>
        <w:tc>
          <w:tcPr>
            <w:tcW w:w="3116" w:type="dxa"/>
          </w:tcPr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 xml:space="preserve">Սովորողների բացակայությունների թիվը ժամերով՝ ըստ կրթական աստիճանների </w:t>
            </w:r>
            <w:r w:rsidRPr="00933BF8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709" w:type="dxa"/>
          </w:tcPr>
          <w:p w:rsidR="00933BF8" w:rsidRPr="00933BF8" w:rsidRDefault="00933BF8" w:rsidP="00933BF8">
            <w:pPr>
              <w:spacing w:after="0" w:line="240" w:lineRule="auto"/>
              <w:jc w:val="both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1020</w:t>
            </w:r>
          </w:p>
        </w:tc>
        <w:tc>
          <w:tcPr>
            <w:tcW w:w="709" w:type="dxa"/>
          </w:tcPr>
          <w:p w:rsidR="00933BF8" w:rsidRPr="00933BF8" w:rsidRDefault="00933BF8" w:rsidP="00933BF8">
            <w:pPr>
              <w:spacing w:after="0" w:line="240" w:lineRule="auto"/>
              <w:jc w:val="both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2493</w:t>
            </w:r>
          </w:p>
        </w:tc>
        <w:tc>
          <w:tcPr>
            <w:tcW w:w="959" w:type="dxa"/>
          </w:tcPr>
          <w:p w:rsidR="00933BF8" w:rsidRPr="00933BF8" w:rsidRDefault="00933BF8" w:rsidP="00933BF8">
            <w:pPr>
              <w:spacing w:after="0" w:line="240" w:lineRule="auto"/>
              <w:jc w:val="both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</w:p>
        </w:tc>
        <w:tc>
          <w:tcPr>
            <w:tcW w:w="709" w:type="dxa"/>
          </w:tcPr>
          <w:p w:rsidR="00933BF8" w:rsidRPr="00933BF8" w:rsidRDefault="00933BF8" w:rsidP="00933BF8">
            <w:pPr>
              <w:spacing w:after="0" w:line="240" w:lineRule="auto"/>
              <w:jc w:val="both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1652</w:t>
            </w:r>
          </w:p>
        </w:tc>
        <w:tc>
          <w:tcPr>
            <w:tcW w:w="709" w:type="dxa"/>
          </w:tcPr>
          <w:p w:rsidR="00933BF8" w:rsidRPr="00933BF8" w:rsidRDefault="00933BF8" w:rsidP="00933BF8">
            <w:pPr>
              <w:spacing w:after="0" w:line="240" w:lineRule="auto"/>
              <w:jc w:val="both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2902</w:t>
            </w:r>
          </w:p>
        </w:tc>
        <w:tc>
          <w:tcPr>
            <w:tcW w:w="816" w:type="dxa"/>
          </w:tcPr>
          <w:p w:rsidR="00933BF8" w:rsidRPr="00933BF8" w:rsidRDefault="00933BF8" w:rsidP="00933BF8">
            <w:pPr>
              <w:spacing w:after="0" w:line="240" w:lineRule="auto"/>
              <w:jc w:val="both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</w:p>
        </w:tc>
        <w:tc>
          <w:tcPr>
            <w:tcW w:w="709" w:type="dxa"/>
          </w:tcPr>
          <w:p w:rsidR="00933BF8" w:rsidRPr="00933BF8" w:rsidRDefault="00933BF8" w:rsidP="00933BF8">
            <w:pPr>
              <w:spacing w:after="0" w:line="240" w:lineRule="auto"/>
              <w:jc w:val="both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2540</w:t>
            </w:r>
          </w:p>
        </w:tc>
        <w:tc>
          <w:tcPr>
            <w:tcW w:w="709" w:type="dxa"/>
          </w:tcPr>
          <w:p w:rsidR="00933BF8" w:rsidRPr="00933BF8" w:rsidRDefault="00933BF8" w:rsidP="00933BF8">
            <w:pPr>
              <w:spacing w:after="0" w:line="240" w:lineRule="auto"/>
              <w:jc w:val="both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5055</w:t>
            </w:r>
          </w:p>
        </w:tc>
        <w:tc>
          <w:tcPr>
            <w:tcW w:w="1134" w:type="dxa"/>
          </w:tcPr>
          <w:p w:rsidR="00933BF8" w:rsidRPr="00933BF8" w:rsidRDefault="00933BF8" w:rsidP="00933BF8">
            <w:pPr>
              <w:spacing w:after="0" w:line="240" w:lineRule="auto"/>
              <w:jc w:val="both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</w:p>
        </w:tc>
      </w:tr>
      <w:tr w:rsidR="00933BF8" w:rsidRPr="00933BF8" w:rsidTr="008D4E31">
        <w:trPr>
          <w:gridAfter w:val="2"/>
          <w:wAfter w:w="532" w:type="dxa"/>
        </w:trPr>
        <w:tc>
          <w:tcPr>
            <w:tcW w:w="3116" w:type="dxa"/>
          </w:tcPr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 xml:space="preserve">Դասարանից դասարան վաղաժամկետ փոխադրված սովորողների թիվը և տոկոսը՝ըստ կրթական ատիճանների </w:t>
            </w:r>
          </w:p>
        </w:tc>
        <w:tc>
          <w:tcPr>
            <w:tcW w:w="709" w:type="dxa"/>
          </w:tcPr>
          <w:p w:rsidR="00933BF8" w:rsidRPr="00933BF8" w:rsidRDefault="00933BF8" w:rsidP="00933BF8">
            <w:pPr>
              <w:spacing w:after="0" w:line="240" w:lineRule="auto"/>
              <w:jc w:val="both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0</w:t>
            </w:r>
          </w:p>
        </w:tc>
        <w:tc>
          <w:tcPr>
            <w:tcW w:w="709" w:type="dxa"/>
          </w:tcPr>
          <w:p w:rsidR="00933BF8" w:rsidRPr="00933BF8" w:rsidRDefault="00933BF8" w:rsidP="00933BF8">
            <w:pPr>
              <w:spacing w:after="0" w:line="240" w:lineRule="auto"/>
              <w:jc w:val="both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0</w:t>
            </w:r>
          </w:p>
        </w:tc>
        <w:tc>
          <w:tcPr>
            <w:tcW w:w="959" w:type="dxa"/>
          </w:tcPr>
          <w:p w:rsidR="00933BF8" w:rsidRPr="00933BF8" w:rsidRDefault="00933BF8" w:rsidP="00933BF8">
            <w:pPr>
              <w:spacing w:after="0" w:line="240" w:lineRule="auto"/>
              <w:jc w:val="both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</w:p>
        </w:tc>
        <w:tc>
          <w:tcPr>
            <w:tcW w:w="709" w:type="dxa"/>
          </w:tcPr>
          <w:p w:rsidR="00933BF8" w:rsidRPr="00933BF8" w:rsidRDefault="00933BF8" w:rsidP="00933BF8">
            <w:pPr>
              <w:spacing w:after="0" w:line="240" w:lineRule="auto"/>
              <w:jc w:val="both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0</w:t>
            </w:r>
          </w:p>
        </w:tc>
        <w:tc>
          <w:tcPr>
            <w:tcW w:w="709" w:type="dxa"/>
          </w:tcPr>
          <w:p w:rsidR="00933BF8" w:rsidRPr="00933BF8" w:rsidRDefault="00933BF8" w:rsidP="00933BF8">
            <w:pPr>
              <w:spacing w:after="0" w:line="240" w:lineRule="auto"/>
              <w:jc w:val="both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0</w:t>
            </w:r>
          </w:p>
        </w:tc>
        <w:tc>
          <w:tcPr>
            <w:tcW w:w="816" w:type="dxa"/>
          </w:tcPr>
          <w:p w:rsidR="00933BF8" w:rsidRPr="00933BF8" w:rsidRDefault="00933BF8" w:rsidP="00933BF8">
            <w:pPr>
              <w:spacing w:after="0" w:line="240" w:lineRule="auto"/>
              <w:jc w:val="both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</w:p>
        </w:tc>
        <w:tc>
          <w:tcPr>
            <w:tcW w:w="709" w:type="dxa"/>
          </w:tcPr>
          <w:p w:rsidR="00933BF8" w:rsidRPr="00933BF8" w:rsidRDefault="00933BF8" w:rsidP="00933BF8">
            <w:pPr>
              <w:spacing w:after="0" w:line="240" w:lineRule="auto"/>
              <w:jc w:val="both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0</w:t>
            </w:r>
          </w:p>
        </w:tc>
        <w:tc>
          <w:tcPr>
            <w:tcW w:w="709" w:type="dxa"/>
          </w:tcPr>
          <w:p w:rsidR="00933BF8" w:rsidRPr="00933BF8" w:rsidRDefault="00933BF8" w:rsidP="00933BF8">
            <w:pPr>
              <w:spacing w:after="0" w:line="240" w:lineRule="auto"/>
              <w:jc w:val="both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0</w:t>
            </w:r>
          </w:p>
        </w:tc>
        <w:tc>
          <w:tcPr>
            <w:tcW w:w="1134" w:type="dxa"/>
          </w:tcPr>
          <w:p w:rsidR="00933BF8" w:rsidRPr="00933BF8" w:rsidRDefault="00933BF8" w:rsidP="00933BF8">
            <w:pPr>
              <w:spacing w:after="0" w:line="240" w:lineRule="auto"/>
              <w:jc w:val="both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</w:p>
        </w:tc>
      </w:tr>
      <w:tr w:rsidR="00933BF8" w:rsidRPr="00933BF8" w:rsidTr="008D4E31">
        <w:trPr>
          <w:gridAfter w:val="2"/>
          <w:wAfter w:w="532" w:type="dxa"/>
        </w:trPr>
        <w:tc>
          <w:tcPr>
            <w:tcW w:w="3116" w:type="dxa"/>
          </w:tcPr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 xml:space="preserve">Ուսումնական տարվա ընթացքում տվյալ հաստատությունից այլ հաստատություն տեղափոխված սովորողների </w:t>
            </w: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lastRenderedPageBreak/>
              <w:t xml:space="preserve">ընդհանուր թիվը և տոկոսը ըստ կրթական աստիճանների, </w:t>
            </w:r>
          </w:p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այդ թվում</w:t>
            </w:r>
          </w:p>
        </w:tc>
        <w:tc>
          <w:tcPr>
            <w:tcW w:w="709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lastRenderedPageBreak/>
              <w:t>5</w:t>
            </w:r>
          </w:p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3%</w:t>
            </w:r>
          </w:p>
        </w:tc>
        <w:tc>
          <w:tcPr>
            <w:tcW w:w="709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7</w:t>
            </w:r>
          </w:p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3%</w:t>
            </w:r>
          </w:p>
        </w:tc>
        <w:tc>
          <w:tcPr>
            <w:tcW w:w="959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</w:p>
        </w:tc>
        <w:tc>
          <w:tcPr>
            <w:tcW w:w="709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5</w:t>
            </w:r>
          </w:p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3</w:t>
            </w: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%</w:t>
            </w:r>
          </w:p>
        </w:tc>
        <w:tc>
          <w:tcPr>
            <w:tcW w:w="709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10</w:t>
            </w:r>
          </w:p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5%</w:t>
            </w:r>
          </w:p>
        </w:tc>
        <w:tc>
          <w:tcPr>
            <w:tcW w:w="816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</w:p>
        </w:tc>
        <w:tc>
          <w:tcPr>
            <w:tcW w:w="709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9</w:t>
            </w:r>
          </w:p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6%</w:t>
            </w:r>
          </w:p>
        </w:tc>
        <w:tc>
          <w:tcPr>
            <w:tcW w:w="709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12</w:t>
            </w:r>
          </w:p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7%</w:t>
            </w:r>
          </w:p>
        </w:tc>
        <w:tc>
          <w:tcPr>
            <w:tcW w:w="1134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</w:p>
        </w:tc>
      </w:tr>
      <w:tr w:rsidR="00933BF8" w:rsidRPr="00933BF8" w:rsidTr="008D4E31">
        <w:trPr>
          <w:gridAfter w:val="2"/>
          <w:wAfter w:w="532" w:type="dxa"/>
        </w:trPr>
        <w:tc>
          <w:tcPr>
            <w:tcW w:w="3116" w:type="dxa"/>
          </w:tcPr>
          <w:p w:rsidR="00933BF8" w:rsidRPr="00933BF8" w:rsidRDefault="00933BF8" w:rsidP="00933BF8">
            <w:pPr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lastRenderedPageBreak/>
              <w:t xml:space="preserve">-ՀՀ այլ հաստատություններ տեղափոխվածների թիվը </w:t>
            </w:r>
          </w:p>
        </w:tc>
        <w:tc>
          <w:tcPr>
            <w:tcW w:w="709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5</w:t>
            </w:r>
          </w:p>
        </w:tc>
        <w:tc>
          <w:tcPr>
            <w:tcW w:w="709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3</w:t>
            </w:r>
          </w:p>
        </w:tc>
        <w:tc>
          <w:tcPr>
            <w:tcW w:w="959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</w:p>
        </w:tc>
        <w:tc>
          <w:tcPr>
            <w:tcW w:w="709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709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3</w:t>
            </w:r>
          </w:p>
        </w:tc>
        <w:tc>
          <w:tcPr>
            <w:tcW w:w="816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</w:p>
        </w:tc>
        <w:tc>
          <w:tcPr>
            <w:tcW w:w="709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5</w:t>
            </w:r>
          </w:p>
        </w:tc>
        <w:tc>
          <w:tcPr>
            <w:tcW w:w="709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3</w:t>
            </w:r>
          </w:p>
        </w:tc>
        <w:tc>
          <w:tcPr>
            <w:tcW w:w="1134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</w:p>
        </w:tc>
      </w:tr>
      <w:tr w:rsidR="00933BF8" w:rsidRPr="00933BF8" w:rsidTr="008D4E31">
        <w:trPr>
          <w:gridAfter w:val="2"/>
          <w:wAfter w:w="532" w:type="dxa"/>
        </w:trPr>
        <w:tc>
          <w:tcPr>
            <w:tcW w:w="3116" w:type="dxa"/>
          </w:tcPr>
          <w:p w:rsidR="00933BF8" w:rsidRPr="00933BF8" w:rsidRDefault="00933BF8" w:rsidP="00933BF8">
            <w:pPr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-այլ երկրների  ուսումնական հաստատությունների տեղափոխվածների թիվը</w:t>
            </w:r>
          </w:p>
        </w:tc>
        <w:tc>
          <w:tcPr>
            <w:tcW w:w="709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0</w:t>
            </w:r>
          </w:p>
        </w:tc>
        <w:tc>
          <w:tcPr>
            <w:tcW w:w="709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4</w:t>
            </w:r>
          </w:p>
        </w:tc>
        <w:tc>
          <w:tcPr>
            <w:tcW w:w="959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</w:p>
        </w:tc>
        <w:tc>
          <w:tcPr>
            <w:tcW w:w="709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4</w:t>
            </w:r>
          </w:p>
        </w:tc>
        <w:tc>
          <w:tcPr>
            <w:tcW w:w="709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7</w:t>
            </w:r>
          </w:p>
        </w:tc>
        <w:tc>
          <w:tcPr>
            <w:tcW w:w="816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</w:p>
        </w:tc>
        <w:tc>
          <w:tcPr>
            <w:tcW w:w="709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4</w:t>
            </w:r>
          </w:p>
        </w:tc>
        <w:tc>
          <w:tcPr>
            <w:tcW w:w="709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9</w:t>
            </w:r>
          </w:p>
        </w:tc>
        <w:tc>
          <w:tcPr>
            <w:tcW w:w="1134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</w:p>
        </w:tc>
      </w:tr>
      <w:tr w:rsidR="00933BF8" w:rsidRPr="00933BF8" w:rsidTr="008D4E31">
        <w:trPr>
          <w:gridAfter w:val="2"/>
          <w:wAfter w:w="532" w:type="dxa"/>
        </w:trPr>
        <w:tc>
          <w:tcPr>
            <w:tcW w:w="3116" w:type="dxa"/>
          </w:tcPr>
          <w:p w:rsidR="00933BF8" w:rsidRPr="00933BF8" w:rsidRDefault="00933BF8" w:rsidP="00933BF8">
            <w:pPr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Ուսումնական տարվա ընթացքում  ուսումն ընդհատած/անավարտ թողած/ սովորողների ընդհանուր թիվը՝ ըստ կրթական աստիճանների, այդ թվում.</w:t>
            </w:r>
          </w:p>
        </w:tc>
        <w:tc>
          <w:tcPr>
            <w:tcW w:w="709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0</w:t>
            </w:r>
          </w:p>
        </w:tc>
        <w:tc>
          <w:tcPr>
            <w:tcW w:w="709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0</w:t>
            </w:r>
          </w:p>
        </w:tc>
        <w:tc>
          <w:tcPr>
            <w:tcW w:w="959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</w:p>
        </w:tc>
        <w:tc>
          <w:tcPr>
            <w:tcW w:w="709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0</w:t>
            </w:r>
          </w:p>
        </w:tc>
        <w:tc>
          <w:tcPr>
            <w:tcW w:w="709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0</w:t>
            </w:r>
          </w:p>
        </w:tc>
        <w:tc>
          <w:tcPr>
            <w:tcW w:w="816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</w:p>
        </w:tc>
        <w:tc>
          <w:tcPr>
            <w:tcW w:w="709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0</w:t>
            </w:r>
          </w:p>
        </w:tc>
        <w:tc>
          <w:tcPr>
            <w:tcW w:w="709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0</w:t>
            </w:r>
          </w:p>
        </w:tc>
        <w:tc>
          <w:tcPr>
            <w:tcW w:w="1134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</w:p>
        </w:tc>
      </w:tr>
      <w:tr w:rsidR="00933BF8" w:rsidRPr="00933BF8" w:rsidTr="008D4E31">
        <w:trPr>
          <w:gridAfter w:val="2"/>
          <w:wAfter w:w="532" w:type="dxa"/>
        </w:trPr>
        <w:tc>
          <w:tcPr>
            <w:tcW w:w="3116" w:type="dxa"/>
          </w:tcPr>
          <w:p w:rsidR="00933BF8" w:rsidRPr="00933BF8" w:rsidRDefault="00933BF8" w:rsidP="00933BF8">
            <w:pPr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-հիվանդության, անկարողության պատճառով</w:t>
            </w:r>
          </w:p>
        </w:tc>
        <w:tc>
          <w:tcPr>
            <w:tcW w:w="709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0</w:t>
            </w:r>
          </w:p>
        </w:tc>
        <w:tc>
          <w:tcPr>
            <w:tcW w:w="709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0</w:t>
            </w:r>
          </w:p>
        </w:tc>
        <w:tc>
          <w:tcPr>
            <w:tcW w:w="959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</w:p>
        </w:tc>
        <w:tc>
          <w:tcPr>
            <w:tcW w:w="709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0</w:t>
            </w:r>
          </w:p>
        </w:tc>
        <w:tc>
          <w:tcPr>
            <w:tcW w:w="709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0</w:t>
            </w:r>
          </w:p>
        </w:tc>
        <w:tc>
          <w:tcPr>
            <w:tcW w:w="816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</w:p>
        </w:tc>
        <w:tc>
          <w:tcPr>
            <w:tcW w:w="709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0</w:t>
            </w:r>
          </w:p>
        </w:tc>
        <w:tc>
          <w:tcPr>
            <w:tcW w:w="709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0</w:t>
            </w:r>
          </w:p>
        </w:tc>
        <w:tc>
          <w:tcPr>
            <w:tcW w:w="1134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</w:p>
        </w:tc>
      </w:tr>
      <w:tr w:rsidR="00933BF8" w:rsidRPr="00933BF8" w:rsidTr="008D4E31">
        <w:trPr>
          <w:gridAfter w:val="2"/>
          <w:wAfter w:w="532" w:type="dxa"/>
        </w:trPr>
        <w:tc>
          <w:tcPr>
            <w:tcW w:w="3116" w:type="dxa"/>
          </w:tcPr>
          <w:p w:rsidR="00933BF8" w:rsidRPr="00933BF8" w:rsidRDefault="00933BF8" w:rsidP="00933BF8">
            <w:pPr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-ընտանիքի սոցիալական վիճակի պատճառով</w:t>
            </w:r>
          </w:p>
        </w:tc>
        <w:tc>
          <w:tcPr>
            <w:tcW w:w="709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0</w:t>
            </w:r>
          </w:p>
        </w:tc>
        <w:tc>
          <w:tcPr>
            <w:tcW w:w="709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0</w:t>
            </w:r>
          </w:p>
        </w:tc>
        <w:tc>
          <w:tcPr>
            <w:tcW w:w="959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</w:p>
        </w:tc>
        <w:tc>
          <w:tcPr>
            <w:tcW w:w="709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0</w:t>
            </w:r>
          </w:p>
        </w:tc>
        <w:tc>
          <w:tcPr>
            <w:tcW w:w="709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0</w:t>
            </w:r>
          </w:p>
        </w:tc>
        <w:tc>
          <w:tcPr>
            <w:tcW w:w="816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</w:p>
        </w:tc>
        <w:tc>
          <w:tcPr>
            <w:tcW w:w="709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0</w:t>
            </w:r>
          </w:p>
        </w:tc>
        <w:tc>
          <w:tcPr>
            <w:tcW w:w="709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0</w:t>
            </w:r>
          </w:p>
        </w:tc>
        <w:tc>
          <w:tcPr>
            <w:tcW w:w="1134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</w:p>
        </w:tc>
      </w:tr>
      <w:tr w:rsidR="00933BF8" w:rsidRPr="00933BF8" w:rsidTr="008D4E31">
        <w:trPr>
          <w:gridAfter w:val="2"/>
          <w:wAfter w:w="532" w:type="dxa"/>
        </w:trPr>
        <w:tc>
          <w:tcPr>
            <w:tcW w:w="3116" w:type="dxa"/>
          </w:tcPr>
          <w:p w:rsidR="00933BF8" w:rsidRPr="00933BF8" w:rsidRDefault="00933BF8" w:rsidP="00933BF8">
            <w:pPr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-սովորել չցանականալու պատճառով</w:t>
            </w:r>
          </w:p>
        </w:tc>
        <w:tc>
          <w:tcPr>
            <w:tcW w:w="709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0</w:t>
            </w:r>
          </w:p>
        </w:tc>
        <w:tc>
          <w:tcPr>
            <w:tcW w:w="709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0</w:t>
            </w:r>
          </w:p>
        </w:tc>
        <w:tc>
          <w:tcPr>
            <w:tcW w:w="959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</w:p>
        </w:tc>
        <w:tc>
          <w:tcPr>
            <w:tcW w:w="709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0</w:t>
            </w:r>
          </w:p>
        </w:tc>
        <w:tc>
          <w:tcPr>
            <w:tcW w:w="709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0</w:t>
            </w:r>
          </w:p>
        </w:tc>
        <w:tc>
          <w:tcPr>
            <w:tcW w:w="816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</w:p>
        </w:tc>
        <w:tc>
          <w:tcPr>
            <w:tcW w:w="709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0</w:t>
            </w:r>
          </w:p>
        </w:tc>
        <w:tc>
          <w:tcPr>
            <w:tcW w:w="709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0</w:t>
            </w:r>
          </w:p>
        </w:tc>
        <w:tc>
          <w:tcPr>
            <w:tcW w:w="1134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</w:p>
        </w:tc>
      </w:tr>
      <w:tr w:rsidR="00933BF8" w:rsidRPr="00933BF8" w:rsidTr="008D4E31">
        <w:trPr>
          <w:gridAfter w:val="2"/>
          <w:wAfter w:w="532" w:type="dxa"/>
        </w:trPr>
        <w:tc>
          <w:tcPr>
            <w:tcW w:w="3116" w:type="dxa"/>
          </w:tcPr>
          <w:p w:rsidR="00933BF8" w:rsidRPr="00933BF8" w:rsidRDefault="00933BF8" w:rsidP="00933BF8">
            <w:pPr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 xml:space="preserve">-այլ պատճառներով </w:t>
            </w:r>
          </w:p>
        </w:tc>
        <w:tc>
          <w:tcPr>
            <w:tcW w:w="709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0</w:t>
            </w:r>
          </w:p>
        </w:tc>
        <w:tc>
          <w:tcPr>
            <w:tcW w:w="709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0</w:t>
            </w:r>
          </w:p>
        </w:tc>
        <w:tc>
          <w:tcPr>
            <w:tcW w:w="959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</w:p>
        </w:tc>
        <w:tc>
          <w:tcPr>
            <w:tcW w:w="709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0</w:t>
            </w:r>
          </w:p>
        </w:tc>
        <w:tc>
          <w:tcPr>
            <w:tcW w:w="709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0</w:t>
            </w:r>
          </w:p>
        </w:tc>
        <w:tc>
          <w:tcPr>
            <w:tcW w:w="816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</w:p>
        </w:tc>
        <w:tc>
          <w:tcPr>
            <w:tcW w:w="709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0</w:t>
            </w:r>
          </w:p>
        </w:tc>
        <w:tc>
          <w:tcPr>
            <w:tcW w:w="709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0</w:t>
            </w:r>
          </w:p>
        </w:tc>
        <w:tc>
          <w:tcPr>
            <w:tcW w:w="1134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</w:p>
        </w:tc>
      </w:tr>
    </w:tbl>
    <w:p w:rsidR="00933BF8" w:rsidRPr="00933BF8" w:rsidRDefault="00933BF8" w:rsidP="00933BF8">
      <w:pPr>
        <w:spacing w:after="0"/>
        <w:jc w:val="both"/>
        <w:rPr>
          <w:rFonts w:ascii="Sylfaen" w:eastAsia="Times New Roman" w:hAnsi="Sylfaen" w:cs="GHEA Grapalat"/>
          <w:color w:val="FF0000"/>
          <w:sz w:val="20"/>
          <w:szCs w:val="20"/>
          <w:highlight w:val="yellow"/>
          <w:lang w:val="en-US" w:eastAsia="ru-RU"/>
        </w:rPr>
      </w:pPr>
    </w:p>
    <w:p w:rsidR="00933BF8" w:rsidRPr="00933BF8" w:rsidRDefault="00933BF8" w:rsidP="00933BF8">
      <w:pPr>
        <w:spacing w:after="0"/>
        <w:jc w:val="both"/>
        <w:rPr>
          <w:rFonts w:ascii="Sylfaen" w:eastAsia="Times New Roman" w:hAnsi="Sylfaen" w:cs="GHEA Grapalat"/>
          <w:sz w:val="20"/>
          <w:szCs w:val="20"/>
          <w:lang w:val="en-US" w:eastAsia="ru-RU"/>
        </w:rPr>
      </w:pPr>
      <w:r w:rsidRPr="00933BF8">
        <w:rPr>
          <w:rFonts w:ascii="Sylfaen" w:eastAsia="Times New Roman" w:hAnsi="Sylfaen" w:cs="GHEA Grapalat"/>
          <w:sz w:val="20"/>
          <w:szCs w:val="20"/>
          <w:lang w:val="en-US" w:eastAsia="ru-RU"/>
        </w:rPr>
        <w:t xml:space="preserve">Ըստ աղյուսակի տվյալների կարելի է եզրակացնել, որ մի փոքր նվազել է գերազանցիկների տոկոսը, հաշվի առնելով ուսումնական պահանջների բարձրացումը, ինչը ողջունելի է/գերազանցիկը պիտի լինի բացառիկ/: Պահանջկոտության բարձրացումը նպաստել է նաև միջակության տոկոսի նվազեցմանը, ինչը ստեղծում է բարենպաստ պայմաններ բարձր առաջադիմությամբ նոր  սովորողների բացահայտմանը: Դպրոցի բոլոր շրջանավարտներև իրենց ուսումը շարունակում են կամ ավագ դպրոցներում կամ վարժարաններում: </w:t>
      </w:r>
      <w:r w:rsidRPr="00933BF8">
        <w:rPr>
          <w:rFonts w:ascii="Sylfaen" w:eastAsia="Times New Roman" w:hAnsi="Sylfaen" w:cs="GHEA Grapalat"/>
          <w:sz w:val="20"/>
          <w:szCs w:val="20"/>
          <w:lang w:eastAsia="ru-RU"/>
        </w:rPr>
        <w:t>Դ</w:t>
      </w:r>
      <w:r w:rsidRPr="00933BF8">
        <w:rPr>
          <w:rFonts w:ascii="Sylfaen" w:eastAsia="Times New Roman" w:hAnsi="Sylfaen" w:cs="GHEA Grapalat"/>
          <w:sz w:val="20"/>
          <w:szCs w:val="20"/>
          <w:lang w:val="en-US" w:eastAsia="ru-RU"/>
        </w:rPr>
        <w:t xml:space="preserve">պրոցը չավարտողներ չունենք: </w:t>
      </w:r>
      <w:r w:rsidRPr="00933BF8">
        <w:rPr>
          <w:rFonts w:ascii="Sylfaen" w:eastAsia="Times New Roman" w:hAnsi="Sylfaen" w:cs="GHEA Grapalat"/>
          <w:sz w:val="20"/>
          <w:szCs w:val="20"/>
          <w:lang w:eastAsia="ru-RU"/>
        </w:rPr>
        <w:t>Այս</w:t>
      </w:r>
      <w:r w:rsidRPr="00933BF8">
        <w:rPr>
          <w:rFonts w:ascii="Sylfaen" w:eastAsia="Times New Roman" w:hAnsi="Sylfaen" w:cs="GHEA Grapalat"/>
          <w:sz w:val="20"/>
          <w:szCs w:val="20"/>
          <w:lang w:val="en-US" w:eastAsia="ru-RU"/>
        </w:rPr>
        <w:t xml:space="preserve"> </w:t>
      </w:r>
      <w:r w:rsidRPr="00933BF8">
        <w:rPr>
          <w:rFonts w:ascii="Sylfaen" w:eastAsia="Times New Roman" w:hAnsi="Sylfaen" w:cs="GHEA Grapalat"/>
          <w:sz w:val="20"/>
          <w:szCs w:val="20"/>
          <w:lang w:eastAsia="ru-RU"/>
        </w:rPr>
        <w:t>տարի</w:t>
      </w:r>
      <w:r w:rsidRPr="00933BF8">
        <w:rPr>
          <w:rFonts w:ascii="Sylfaen" w:eastAsia="Times New Roman" w:hAnsi="Sylfaen" w:cs="GHEA Grapalat"/>
          <w:sz w:val="20"/>
          <w:szCs w:val="20"/>
          <w:lang w:val="en-US" w:eastAsia="ru-RU"/>
        </w:rPr>
        <w:t xml:space="preserve"> </w:t>
      </w:r>
      <w:r w:rsidRPr="00933BF8">
        <w:rPr>
          <w:rFonts w:ascii="Sylfaen" w:eastAsia="Times New Roman" w:hAnsi="Sylfaen" w:cs="GHEA Grapalat"/>
          <w:sz w:val="20"/>
          <w:szCs w:val="20"/>
          <w:lang w:eastAsia="ru-RU"/>
        </w:rPr>
        <w:t>ունենք</w:t>
      </w:r>
      <w:r w:rsidRPr="00933BF8">
        <w:rPr>
          <w:rFonts w:ascii="Sylfaen" w:eastAsia="Times New Roman" w:hAnsi="Sylfaen" w:cs="GHEA Grapalat"/>
          <w:sz w:val="20"/>
          <w:szCs w:val="20"/>
          <w:lang w:val="en-US" w:eastAsia="ru-RU"/>
        </w:rPr>
        <w:t xml:space="preserve"> 3 </w:t>
      </w:r>
      <w:r w:rsidRPr="00933BF8">
        <w:rPr>
          <w:rFonts w:ascii="Sylfaen" w:eastAsia="Times New Roman" w:hAnsi="Sylfaen" w:cs="GHEA Grapalat"/>
          <w:sz w:val="20"/>
          <w:szCs w:val="20"/>
          <w:lang w:eastAsia="ru-RU"/>
        </w:rPr>
        <w:t>երկտարեցի</w:t>
      </w:r>
      <w:r w:rsidRPr="00933BF8">
        <w:rPr>
          <w:rFonts w:ascii="Sylfaen" w:eastAsia="Times New Roman" w:hAnsi="Sylfaen" w:cs="GHEA Grapalat"/>
          <w:sz w:val="20"/>
          <w:szCs w:val="20"/>
          <w:lang w:val="en-US" w:eastAsia="ru-RU"/>
        </w:rPr>
        <w:t xml:space="preserve">, </w:t>
      </w:r>
      <w:r w:rsidRPr="00933BF8">
        <w:rPr>
          <w:rFonts w:ascii="Sylfaen" w:eastAsia="Times New Roman" w:hAnsi="Sylfaen" w:cs="GHEA Grapalat"/>
          <w:sz w:val="20"/>
          <w:szCs w:val="20"/>
          <w:lang w:eastAsia="ru-RU"/>
        </w:rPr>
        <w:t>որոնք</w:t>
      </w:r>
      <w:r w:rsidRPr="00933BF8">
        <w:rPr>
          <w:rFonts w:ascii="Sylfaen" w:eastAsia="Times New Roman" w:hAnsi="Sylfaen" w:cs="GHEA Grapalat"/>
          <w:sz w:val="20"/>
          <w:szCs w:val="20"/>
          <w:lang w:val="en-US" w:eastAsia="ru-RU"/>
        </w:rPr>
        <w:t xml:space="preserve"> </w:t>
      </w:r>
      <w:r w:rsidRPr="00933BF8">
        <w:rPr>
          <w:rFonts w:ascii="Sylfaen" w:eastAsia="Times New Roman" w:hAnsi="Sylfaen" w:cs="GHEA Grapalat"/>
          <w:sz w:val="20"/>
          <w:szCs w:val="20"/>
          <w:lang w:eastAsia="ru-RU"/>
        </w:rPr>
        <w:t>մնացել</w:t>
      </w:r>
      <w:r w:rsidRPr="00933BF8">
        <w:rPr>
          <w:rFonts w:ascii="Sylfaen" w:eastAsia="Times New Roman" w:hAnsi="Sylfaen" w:cs="GHEA Grapalat"/>
          <w:sz w:val="20"/>
          <w:szCs w:val="20"/>
          <w:lang w:val="en-US" w:eastAsia="ru-RU"/>
        </w:rPr>
        <w:t xml:space="preserve"> </w:t>
      </w:r>
      <w:r w:rsidRPr="00933BF8">
        <w:rPr>
          <w:rFonts w:ascii="Sylfaen" w:eastAsia="Times New Roman" w:hAnsi="Sylfaen" w:cs="GHEA Grapalat"/>
          <w:sz w:val="20"/>
          <w:szCs w:val="20"/>
          <w:lang w:eastAsia="ru-RU"/>
        </w:rPr>
        <w:t>են</w:t>
      </w:r>
      <w:r w:rsidRPr="00933BF8">
        <w:rPr>
          <w:rFonts w:ascii="Sylfaen" w:eastAsia="Times New Roman" w:hAnsi="Sylfaen" w:cs="GHEA Grapalat"/>
          <w:sz w:val="20"/>
          <w:szCs w:val="20"/>
          <w:lang w:val="en-US" w:eastAsia="ru-RU"/>
        </w:rPr>
        <w:t xml:space="preserve"> </w:t>
      </w:r>
      <w:r w:rsidRPr="00933BF8">
        <w:rPr>
          <w:rFonts w:ascii="Sylfaen" w:eastAsia="Times New Roman" w:hAnsi="Sylfaen" w:cs="GHEA Grapalat"/>
          <w:sz w:val="20"/>
          <w:szCs w:val="20"/>
          <w:lang w:eastAsia="ru-RU"/>
        </w:rPr>
        <w:t>նույն</w:t>
      </w:r>
      <w:r w:rsidRPr="00933BF8">
        <w:rPr>
          <w:rFonts w:ascii="Sylfaen" w:eastAsia="Times New Roman" w:hAnsi="Sylfaen" w:cs="GHEA Grapalat"/>
          <w:sz w:val="20"/>
          <w:szCs w:val="20"/>
          <w:lang w:val="en-US" w:eastAsia="ru-RU"/>
        </w:rPr>
        <w:t xml:space="preserve"> </w:t>
      </w:r>
      <w:r w:rsidRPr="00933BF8">
        <w:rPr>
          <w:rFonts w:ascii="Sylfaen" w:eastAsia="Times New Roman" w:hAnsi="Sylfaen" w:cs="GHEA Grapalat"/>
          <w:sz w:val="20"/>
          <w:szCs w:val="20"/>
          <w:lang w:eastAsia="ru-RU"/>
        </w:rPr>
        <w:t>դասարանում</w:t>
      </w:r>
      <w:r w:rsidRPr="00933BF8">
        <w:rPr>
          <w:rFonts w:ascii="Sylfaen" w:eastAsia="Times New Roman" w:hAnsi="Sylfaen" w:cs="GHEA Grapalat"/>
          <w:sz w:val="20"/>
          <w:szCs w:val="20"/>
          <w:lang w:val="en-US" w:eastAsia="ru-RU"/>
        </w:rPr>
        <w:t xml:space="preserve"> </w:t>
      </w:r>
      <w:r w:rsidRPr="00933BF8">
        <w:rPr>
          <w:rFonts w:ascii="Sylfaen" w:eastAsia="Times New Roman" w:hAnsi="Sylfaen" w:cs="GHEA Grapalat"/>
          <w:sz w:val="20"/>
          <w:szCs w:val="20"/>
          <w:lang w:eastAsia="ru-RU"/>
        </w:rPr>
        <w:t>բացակայությունների</w:t>
      </w:r>
      <w:r w:rsidRPr="00933BF8">
        <w:rPr>
          <w:rFonts w:ascii="Sylfaen" w:eastAsia="Times New Roman" w:hAnsi="Sylfaen" w:cs="GHEA Grapalat"/>
          <w:sz w:val="20"/>
          <w:szCs w:val="20"/>
          <w:lang w:val="en-US" w:eastAsia="ru-RU"/>
        </w:rPr>
        <w:t xml:space="preserve"> </w:t>
      </w:r>
      <w:r w:rsidRPr="00933BF8">
        <w:rPr>
          <w:rFonts w:ascii="Sylfaen" w:eastAsia="Times New Roman" w:hAnsi="Sylfaen" w:cs="GHEA Grapalat"/>
          <w:sz w:val="20"/>
          <w:szCs w:val="20"/>
          <w:lang w:eastAsia="ru-RU"/>
        </w:rPr>
        <w:t>պատճառով</w:t>
      </w:r>
      <w:r w:rsidRPr="00933BF8">
        <w:rPr>
          <w:rFonts w:ascii="Sylfaen" w:eastAsia="Times New Roman" w:hAnsi="Sylfaen" w:cs="GHEA Grapalat"/>
          <w:sz w:val="20"/>
          <w:szCs w:val="20"/>
          <w:lang w:val="en-US" w:eastAsia="ru-RU"/>
        </w:rPr>
        <w:t>:</w:t>
      </w:r>
    </w:p>
    <w:p w:rsidR="00933BF8" w:rsidRPr="00933BF8" w:rsidRDefault="00933BF8" w:rsidP="00933BF8">
      <w:pPr>
        <w:spacing w:after="0"/>
        <w:jc w:val="both"/>
        <w:rPr>
          <w:rFonts w:ascii="Sylfaen" w:eastAsia="Times New Roman" w:hAnsi="Sylfaen" w:cs="GHEA Grapalat"/>
          <w:sz w:val="20"/>
          <w:szCs w:val="20"/>
          <w:highlight w:val="yellow"/>
          <w:lang w:val="en-US" w:eastAsia="ru-RU"/>
        </w:rPr>
      </w:pPr>
    </w:p>
    <w:p w:rsidR="00933BF8" w:rsidRPr="00933BF8" w:rsidRDefault="00933BF8" w:rsidP="00933BF8">
      <w:pPr>
        <w:spacing w:after="0"/>
        <w:jc w:val="both"/>
        <w:rPr>
          <w:rFonts w:ascii="Sylfaen" w:eastAsia="Times New Roman" w:hAnsi="Sylfaen" w:cs="GHEA Grapalat"/>
          <w:b/>
          <w:bCs/>
          <w:i/>
          <w:iCs/>
          <w:lang w:val="hy-AM" w:eastAsia="ru-RU"/>
        </w:rPr>
      </w:pPr>
      <w:r w:rsidRPr="00933BF8">
        <w:rPr>
          <w:rFonts w:ascii="Sylfaen" w:eastAsia="Times New Roman" w:hAnsi="Sylfaen" w:cs="GHEA Grapalat"/>
          <w:b/>
          <w:bCs/>
          <w:i/>
          <w:iCs/>
          <w:lang w:val="hy-AM" w:eastAsia="ru-RU"/>
        </w:rPr>
        <w:t>Աղյուսակ 2</w:t>
      </w:r>
      <w:r w:rsidRPr="00933BF8">
        <w:rPr>
          <w:rFonts w:ascii="Sylfaen" w:eastAsia="Times New Roman" w:hAnsi="Sylfaen" w:cs="GHEA Grapalat"/>
          <w:b/>
          <w:bCs/>
          <w:i/>
          <w:iCs/>
          <w:lang w:val="en-US" w:eastAsia="ru-RU"/>
        </w:rPr>
        <w:t>2</w:t>
      </w:r>
      <w:r w:rsidRPr="00933BF8">
        <w:rPr>
          <w:rFonts w:ascii="Sylfaen" w:eastAsia="Times New Roman" w:hAnsi="Sylfaen" w:cs="GHEA Grapalat"/>
          <w:b/>
          <w:bCs/>
          <w:i/>
          <w:iCs/>
          <w:lang w:val="hy-AM" w:eastAsia="ru-RU"/>
        </w:rPr>
        <w:t>. Տվյալներ մարզային, հանրապետական, միջազգային առարկայական օլիմպիադաներում և մարզական,  մշակութի ոլորտում ստեղծագործական և կատարողական մրցույթներին սովորողների մասնակցության վերաբերյալ</w:t>
      </w:r>
    </w:p>
    <w:p w:rsidR="00933BF8" w:rsidRPr="00933BF8" w:rsidRDefault="00933BF8" w:rsidP="00933BF8">
      <w:pPr>
        <w:spacing w:after="0"/>
        <w:jc w:val="both"/>
        <w:rPr>
          <w:rFonts w:ascii="Sylfaen" w:eastAsia="Times New Roman" w:hAnsi="Sylfaen" w:cs="GHEA Grapalat"/>
          <w:color w:val="FF0000"/>
          <w:sz w:val="20"/>
          <w:szCs w:val="20"/>
          <w:highlight w:val="yellow"/>
          <w:lang w:val="hy-AM" w:eastAsia="ru-RU"/>
        </w:rPr>
      </w:pPr>
    </w:p>
    <w:tbl>
      <w:tblPr>
        <w:tblW w:w="9607" w:type="dxa"/>
        <w:tblInd w:w="2" w:type="dxa"/>
        <w:tblLook w:val="00A0" w:firstRow="1" w:lastRow="0" w:firstColumn="1" w:lastColumn="0" w:noHBand="0" w:noVBand="0"/>
      </w:tblPr>
      <w:tblGrid>
        <w:gridCol w:w="5321"/>
        <w:gridCol w:w="1452"/>
        <w:gridCol w:w="1417"/>
        <w:gridCol w:w="1417"/>
      </w:tblGrid>
      <w:tr w:rsidR="00933BF8" w:rsidRPr="00933BF8" w:rsidTr="008D4E31">
        <w:trPr>
          <w:trHeight w:val="300"/>
        </w:trPr>
        <w:tc>
          <w:tcPr>
            <w:tcW w:w="5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Ցուցանիշ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201</w:t>
            </w:r>
            <w:r w:rsidRPr="00933BF8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5</w:t>
            </w: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-201</w:t>
            </w:r>
            <w:r w:rsidRPr="00933BF8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6</w:t>
            </w:r>
          </w:p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ուստարի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2016-2017</w:t>
            </w:r>
          </w:p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ուստարի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201</w:t>
            </w:r>
            <w:r w:rsidRPr="00933BF8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7</w:t>
            </w: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-201</w:t>
            </w:r>
            <w:r w:rsidRPr="00933BF8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8</w:t>
            </w:r>
          </w:p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ուստարի</w:t>
            </w:r>
          </w:p>
        </w:tc>
      </w:tr>
      <w:tr w:rsidR="00933BF8" w:rsidRPr="00933BF8" w:rsidTr="008D4E31">
        <w:trPr>
          <w:trHeight w:val="300"/>
        </w:trPr>
        <w:tc>
          <w:tcPr>
            <w:tcW w:w="53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Մարզային</w:t>
            </w:r>
            <w:r w:rsidRPr="00933BF8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</w:t>
            </w: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 xml:space="preserve">առարկայական </w:t>
            </w: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օլիմպիադաների</w:t>
            </w:r>
            <w:r w:rsidRPr="00933BF8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</w:t>
            </w: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մասնակիցների</w:t>
            </w:r>
            <w:r w:rsidRPr="00933BF8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</w:t>
            </w: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թիվը</w:t>
            </w: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 xml:space="preserve"> և տոկոսը</w:t>
            </w: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՝</w:t>
            </w:r>
            <w:r w:rsidRPr="00933BF8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</w:t>
            </w: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հաստատության</w:t>
            </w:r>
            <w:r w:rsidRPr="00933BF8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</w:t>
            </w: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սովորողների</w:t>
            </w:r>
            <w:r w:rsidRPr="00933BF8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</w:t>
            </w: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ընդհանուր</w:t>
            </w:r>
            <w:r w:rsidRPr="00933BF8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</w:t>
            </w: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թվի</w:t>
            </w:r>
            <w:r w:rsidRPr="00933BF8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</w:t>
            </w: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համեմատ</w:t>
            </w:r>
          </w:p>
        </w:tc>
        <w:tc>
          <w:tcPr>
            <w:tcW w:w="14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16</w:t>
            </w:r>
            <w:r w:rsidRPr="00933BF8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առ </w:t>
            </w: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+</w:t>
            </w:r>
            <w:r w:rsidRPr="00933BF8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</w:t>
            </w: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 xml:space="preserve">112 </w:t>
            </w:r>
            <w:r w:rsidRPr="00933BF8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ստուգ</w:t>
            </w:r>
          </w:p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37</w:t>
            </w:r>
            <w:r w:rsidRPr="00933BF8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 xml:space="preserve">54 </w:t>
            </w:r>
            <w:r w:rsidRPr="00933BF8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առ + 156 ստուգ</w:t>
            </w:r>
          </w:p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61%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62 </w:t>
            </w: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առ+139 ստուգ</w:t>
            </w:r>
          </w:p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69</w:t>
            </w:r>
            <w:r w:rsidRPr="00933BF8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%</w:t>
            </w:r>
          </w:p>
        </w:tc>
      </w:tr>
      <w:tr w:rsidR="00933BF8" w:rsidRPr="00933BF8" w:rsidTr="008D4E31">
        <w:trPr>
          <w:trHeight w:val="300"/>
        </w:trPr>
        <w:tc>
          <w:tcPr>
            <w:tcW w:w="53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Մարզային առարկայական օլիմպիադաներին մրցանակներ ստացած սովորողների թիվը և տոկոսը</w:t>
            </w:r>
          </w:p>
        </w:tc>
        <w:tc>
          <w:tcPr>
            <w:tcW w:w="14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3առ + 4 ստուգ</w:t>
            </w:r>
          </w:p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2</w:t>
            </w: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%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0առ + 4 ստուգ</w:t>
            </w:r>
          </w:p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8 առ + 3 ստուգ</w:t>
            </w:r>
          </w:p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4</w:t>
            </w:r>
            <w:r w:rsidRPr="00933BF8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%</w:t>
            </w:r>
          </w:p>
        </w:tc>
      </w:tr>
      <w:tr w:rsidR="00933BF8" w:rsidRPr="00933BF8" w:rsidTr="008D4E31">
        <w:trPr>
          <w:trHeight w:val="300"/>
        </w:trPr>
        <w:tc>
          <w:tcPr>
            <w:tcW w:w="53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lastRenderedPageBreak/>
              <w:t>Հանրապետական առարկայական օլիմպիադաների մասնակիցների թիվը և տոկոսը՝  հաստատության սովորողների ընդհանուր թվին</w:t>
            </w:r>
          </w:p>
        </w:tc>
        <w:tc>
          <w:tcPr>
            <w:tcW w:w="14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2</w:t>
            </w:r>
          </w:p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1</w:t>
            </w: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%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2</w:t>
            </w:r>
          </w:p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1</w:t>
            </w:r>
            <w:r w:rsidRPr="00933BF8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%</w:t>
            </w:r>
          </w:p>
        </w:tc>
      </w:tr>
      <w:tr w:rsidR="00933BF8" w:rsidRPr="00933BF8" w:rsidTr="008D4E31">
        <w:trPr>
          <w:trHeight w:val="300"/>
        </w:trPr>
        <w:tc>
          <w:tcPr>
            <w:tcW w:w="53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Հանրապետական առարկայական օլիմպիադաներին մրցանակներ ստացած սովորողների թիվը և տոկոսը</w:t>
            </w:r>
          </w:p>
        </w:tc>
        <w:tc>
          <w:tcPr>
            <w:tcW w:w="14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0</w:t>
            </w:r>
          </w:p>
        </w:tc>
      </w:tr>
      <w:tr w:rsidR="00933BF8" w:rsidRPr="00933BF8" w:rsidTr="008D4E31">
        <w:trPr>
          <w:trHeight w:val="300"/>
        </w:trPr>
        <w:tc>
          <w:tcPr>
            <w:tcW w:w="5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Միջազգային առարկայական օլիմպիադաների մասնակիցների թիվը և տոկոսը հաստատության սովորողների ընդհանուր թվին համեմատ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0</w:t>
            </w:r>
          </w:p>
        </w:tc>
      </w:tr>
      <w:tr w:rsidR="00933BF8" w:rsidRPr="00933BF8" w:rsidTr="008D4E31">
        <w:trPr>
          <w:trHeight w:val="300"/>
        </w:trPr>
        <w:tc>
          <w:tcPr>
            <w:tcW w:w="5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Միջազգային օլիմպիադաներում մրցանակներ ստացած սովորողների թիվը և տոկոսը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0</w:t>
            </w:r>
          </w:p>
        </w:tc>
      </w:tr>
      <w:tr w:rsidR="00933BF8" w:rsidRPr="00933BF8" w:rsidTr="008D4E31">
        <w:trPr>
          <w:trHeight w:val="300"/>
        </w:trPr>
        <w:tc>
          <w:tcPr>
            <w:tcW w:w="5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33BF8" w:rsidRPr="00933BF8" w:rsidRDefault="00933BF8" w:rsidP="00933BF8">
            <w:pPr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 xml:space="preserve">Մարզային և հանրապետական մարզական ու մշակույթի ոլորտում ստեղծագործական ու կատարողական մրցույթների մասնակիցների թիվը և տոկոսը հաստատության սովորողների ընդհանուր թվին համեմատ 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150</w:t>
            </w:r>
          </w:p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44</w:t>
            </w: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154</w:t>
            </w:r>
          </w:p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45%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98</w:t>
            </w:r>
          </w:p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30</w:t>
            </w:r>
            <w:r w:rsidRPr="00933BF8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%</w:t>
            </w:r>
          </w:p>
        </w:tc>
      </w:tr>
      <w:tr w:rsidR="00933BF8" w:rsidRPr="00933BF8" w:rsidTr="008D4E31">
        <w:trPr>
          <w:trHeight w:val="300"/>
        </w:trPr>
        <w:tc>
          <w:tcPr>
            <w:tcW w:w="5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33BF8" w:rsidRPr="00933BF8" w:rsidRDefault="00933BF8" w:rsidP="00933BF8">
            <w:pPr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Միջազգային մարզական ու մշակույթի ոլորտում ստեղծագործական ու կատարողական մրցույթների սպորտային, երաժշտական, գեղարվեստի, մշակութային մրցույթներին մրցանակների ստացած սովորողների թիվը և տոկոսը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5</w:t>
            </w:r>
          </w:p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2</w:t>
            </w: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8</w:t>
            </w:r>
          </w:p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2%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10</w:t>
            </w:r>
          </w:p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3</w:t>
            </w:r>
            <w:r w:rsidRPr="00933BF8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%</w:t>
            </w:r>
          </w:p>
        </w:tc>
      </w:tr>
    </w:tbl>
    <w:p w:rsidR="00933BF8" w:rsidRPr="00933BF8" w:rsidRDefault="00933BF8" w:rsidP="00933BF8">
      <w:pPr>
        <w:spacing w:after="0"/>
        <w:jc w:val="both"/>
        <w:rPr>
          <w:rFonts w:ascii="Sylfaen" w:eastAsia="Times New Roman" w:hAnsi="Sylfaen" w:cs="GHEA Grapalat"/>
          <w:b/>
          <w:bCs/>
          <w:i/>
          <w:iCs/>
          <w:color w:val="FF0000"/>
          <w:highlight w:val="yellow"/>
          <w:lang w:val="hy-AM" w:eastAsia="ru-RU"/>
        </w:rPr>
      </w:pPr>
    </w:p>
    <w:p w:rsidR="00933BF8" w:rsidRPr="00933BF8" w:rsidRDefault="00933BF8" w:rsidP="00933BF8">
      <w:pPr>
        <w:spacing w:after="0"/>
        <w:jc w:val="both"/>
        <w:rPr>
          <w:rFonts w:ascii="Sylfaen" w:eastAsia="Times New Roman" w:hAnsi="Sylfaen" w:cs="GHEA Grapalat"/>
          <w:bCs/>
          <w:iCs/>
          <w:lang w:val="hy-AM" w:eastAsia="ru-RU"/>
        </w:rPr>
      </w:pPr>
      <w:r w:rsidRPr="00933BF8">
        <w:rPr>
          <w:rFonts w:ascii="Sylfaen" w:eastAsia="Times New Roman" w:hAnsi="Sylfaen" w:cs="GHEA Grapalat"/>
          <w:bCs/>
          <w:iCs/>
          <w:lang w:val="hy-AM" w:eastAsia="ru-RU"/>
        </w:rPr>
        <w:t xml:space="preserve">  Ըստ աղյուսակում բերված տվյալների աշակերտների շրջանում նկատվում է առարկայական օլիմպիադաների մասնակիցների թվի աճ, որը բացատրվում է համակարգչային օլիմպիադաների տարածմամբ: Հարկ է նշել, որ աշակերտների միջին  միավորներն աճել են, ինչը նպաստել է որակական աճին: Ուստի դպրոցում այս տարի ունենք առարկայան օլիմպիադաների մարզային փուլի 2 հաղթող: Կան աշակերտներ, ովքեր, մասնակցելով օլիմպիադաների առաջին փուլին, ստանում են բավականին բարձր միավորներ, բայց չեն շարունակում իրենց մասնակցությունը տարիքի պատճառով: Չնայած այս սուբյեկտիվ պատճառին՝ դպրոցում ամբողջ տարվա ընթացքում բոլոր առարկաներից անհրաժեշտ է ձևավորել շնորհալի աշակերտների հետ անվճար պարապմունքների մշակույթը: Հարկավոր է աճեցնել ճիշտ կրթված սերունդ:</w:t>
      </w:r>
    </w:p>
    <w:p w:rsidR="00933BF8" w:rsidRPr="00933BF8" w:rsidRDefault="00933BF8" w:rsidP="00933BF8">
      <w:pPr>
        <w:spacing w:after="0"/>
        <w:jc w:val="both"/>
        <w:rPr>
          <w:rFonts w:ascii="Sylfaen" w:eastAsia="Times New Roman" w:hAnsi="Sylfaen" w:cs="GHEA Grapalat"/>
          <w:bCs/>
          <w:iCs/>
          <w:lang w:val="hy-AM" w:eastAsia="ru-RU"/>
        </w:rPr>
      </w:pPr>
      <w:r w:rsidRPr="00933BF8">
        <w:rPr>
          <w:rFonts w:ascii="Sylfaen" w:eastAsia="Times New Roman" w:hAnsi="Sylfaen" w:cs="GHEA Grapalat"/>
          <w:bCs/>
          <w:iCs/>
          <w:lang w:val="hy-AM" w:eastAsia="ru-RU"/>
        </w:rPr>
        <w:t xml:space="preserve">   Ինչ վերաբերում է մարզային և մշակութային միջոցառումներին, ապա մեր աշակերտները միշտ ցուցաբերում են բարձր ակտիվություն՝ չունենալով ոչ համապատասխան գույք, ոչ էլ մասնագիտացված մոտեցում: Ամեն ինչ դրված է սիրողական հենքերի վրա:</w:t>
      </w:r>
    </w:p>
    <w:p w:rsidR="00933BF8" w:rsidRPr="00933BF8" w:rsidRDefault="00933BF8" w:rsidP="00933BF8">
      <w:pPr>
        <w:spacing w:after="0"/>
        <w:jc w:val="both"/>
        <w:rPr>
          <w:rFonts w:ascii="Arial Unicode" w:eastAsia="Times New Roman" w:hAnsi="Arial Unicode" w:cs="GHEA Grapalat"/>
          <w:bCs/>
          <w:iCs/>
          <w:color w:val="FF0000"/>
          <w:highlight w:val="yellow"/>
          <w:lang w:val="hy-AM" w:eastAsia="ru-RU"/>
        </w:rPr>
      </w:pPr>
    </w:p>
    <w:p w:rsidR="00933BF8" w:rsidRPr="00933BF8" w:rsidRDefault="00933BF8" w:rsidP="00933BF8">
      <w:pPr>
        <w:spacing w:after="0"/>
        <w:jc w:val="both"/>
        <w:rPr>
          <w:rFonts w:ascii="Arial Unicode" w:eastAsia="Times New Roman" w:hAnsi="Arial Unicode" w:cs="GHEA Grapalat"/>
          <w:bCs/>
          <w:i/>
          <w:iCs/>
          <w:u w:val="single"/>
          <w:lang w:val="hy-AM" w:eastAsia="ru-RU"/>
        </w:rPr>
      </w:pPr>
      <w:r w:rsidRPr="00933BF8">
        <w:rPr>
          <w:rFonts w:ascii="Arial Unicode" w:eastAsia="Times New Roman" w:hAnsi="Arial Unicode" w:cs="GHEA Grapalat"/>
          <w:bCs/>
          <w:i/>
          <w:iCs/>
          <w:u w:val="single"/>
          <w:lang w:val="hy-AM" w:eastAsia="ru-RU"/>
        </w:rPr>
        <w:t xml:space="preserve">3.2 </w:t>
      </w:r>
      <w:r w:rsidRPr="00933BF8">
        <w:rPr>
          <w:rFonts w:ascii="Sylfaen" w:eastAsia="Times New Roman" w:hAnsi="Sylfaen" w:cs="Sylfaen"/>
          <w:bCs/>
          <w:i/>
          <w:iCs/>
          <w:u w:val="single"/>
          <w:lang w:val="hy-AM" w:eastAsia="ru-RU"/>
        </w:rPr>
        <w:t>Հաստատության</w:t>
      </w:r>
      <w:r w:rsidRPr="00933BF8">
        <w:rPr>
          <w:rFonts w:ascii="Arial Unicode" w:eastAsia="Times New Roman" w:hAnsi="Arial Unicode" w:cs="GHEA Grapalat"/>
          <w:bCs/>
          <w:i/>
          <w:iCs/>
          <w:u w:val="single"/>
          <w:lang w:val="hy-AM" w:eastAsia="ru-RU"/>
        </w:rPr>
        <w:t xml:space="preserve"> </w:t>
      </w:r>
      <w:r w:rsidRPr="00933BF8">
        <w:rPr>
          <w:rFonts w:ascii="Sylfaen" w:eastAsia="Times New Roman" w:hAnsi="Sylfaen" w:cs="Sylfaen"/>
          <w:bCs/>
          <w:i/>
          <w:iCs/>
          <w:u w:val="single"/>
          <w:lang w:val="hy-AM" w:eastAsia="ru-RU"/>
        </w:rPr>
        <w:t>ուսուցիչներին</w:t>
      </w:r>
      <w:r w:rsidRPr="00933BF8">
        <w:rPr>
          <w:rFonts w:ascii="Arial Unicode" w:eastAsia="Times New Roman" w:hAnsi="Arial Unicode" w:cs="GHEA Grapalat"/>
          <w:bCs/>
          <w:i/>
          <w:iCs/>
          <w:u w:val="single"/>
          <w:lang w:val="hy-AM" w:eastAsia="ru-RU"/>
        </w:rPr>
        <w:t xml:space="preserve"> </w:t>
      </w:r>
      <w:r w:rsidRPr="00933BF8">
        <w:rPr>
          <w:rFonts w:ascii="Sylfaen" w:eastAsia="Times New Roman" w:hAnsi="Sylfaen" w:cs="Sylfaen"/>
          <w:bCs/>
          <w:i/>
          <w:iCs/>
          <w:u w:val="single"/>
          <w:lang w:val="hy-AM" w:eastAsia="ru-RU"/>
        </w:rPr>
        <w:t>և</w:t>
      </w:r>
      <w:r w:rsidRPr="00933BF8">
        <w:rPr>
          <w:rFonts w:ascii="Arial Unicode" w:eastAsia="Times New Roman" w:hAnsi="Arial Unicode" w:cs="GHEA Grapalat"/>
          <w:bCs/>
          <w:i/>
          <w:iCs/>
          <w:u w:val="single"/>
          <w:lang w:val="hy-AM" w:eastAsia="ru-RU"/>
        </w:rPr>
        <w:t xml:space="preserve"> </w:t>
      </w:r>
      <w:r w:rsidRPr="00933BF8">
        <w:rPr>
          <w:rFonts w:ascii="Sylfaen" w:eastAsia="Times New Roman" w:hAnsi="Sylfaen" w:cs="Sylfaen"/>
          <w:bCs/>
          <w:i/>
          <w:iCs/>
          <w:u w:val="single"/>
          <w:lang w:val="hy-AM" w:eastAsia="ru-RU"/>
        </w:rPr>
        <w:t>նրանց</w:t>
      </w:r>
      <w:r w:rsidRPr="00933BF8">
        <w:rPr>
          <w:rFonts w:ascii="Arial Unicode" w:eastAsia="Times New Roman" w:hAnsi="Arial Unicode" w:cs="GHEA Grapalat"/>
          <w:bCs/>
          <w:i/>
          <w:iCs/>
          <w:u w:val="single"/>
          <w:lang w:val="hy-AM" w:eastAsia="ru-RU"/>
        </w:rPr>
        <w:t xml:space="preserve"> </w:t>
      </w:r>
      <w:r w:rsidRPr="00933BF8">
        <w:rPr>
          <w:rFonts w:ascii="Sylfaen" w:eastAsia="Times New Roman" w:hAnsi="Sylfaen" w:cs="Sylfaen"/>
          <w:bCs/>
          <w:i/>
          <w:iCs/>
          <w:u w:val="single"/>
          <w:lang w:val="hy-AM" w:eastAsia="ru-RU"/>
        </w:rPr>
        <w:t>գործունեությանը</w:t>
      </w:r>
      <w:r w:rsidRPr="00933BF8">
        <w:rPr>
          <w:rFonts w:ascii="Arial Unicode" w:eastAsia="Times New Roman" w:hAnsi="Arial Unicode" w:cs="GHEA Grapalat"/>
          <w:bCs/>
          <w:i/>
          <w:iCs/>
          <w:u w:val="single"/>
          <w:lang w:val="hy-AM" w:eastAsia="ru-RU"/>
        </w:rPr>
        <w:t xml:space="preserve"> </w:t>
      </w:r>
      <w:r w:rsidRPr="00933BF8">
        <w:rPr>
          <w:rFonts w:ascii="Sylfaen" w:eastAsia="Times New Roman" w:hAnsi="Sylfaen" w:cs="Sylfaen"/>
          <w:bCs/>
          <w:i/>
          <w:iCs/>
          <w:u w:val="single"/>
          <w:lang w:val="hy-AM" w:eastAsia="ru-RU"/>
        </w:rPr>
        <w:t>վերաբերող</w:t>
      </w:r>
      <w:r w:rsidRPr="00933BF8">
        <w:rPr>
          <w:rFonts w:ascii="Arial Unicode" w:eastAsia="Times New Roman" w:hAnsi="Arial Unicode" w:cs="GHEA Grapalat"/>
          <w:bCs/>
          <w:i/>
          <w:iCs/>
          <w:u w:val="single"/>
          <w:lang w:val="hy-AM" w:eastAsia="ru-RU"/>
        </w:rPr>
        <w:t xml:space="preserve"> </w:t>
      </w:r>
      <w:r w:rsidRPr="00933BF8">
        <w:rPr>
          <w:rFonts w:ascii="Sylfaen" w:eastAsia="Times New Roman" w:hAnsi="Sylfaen" w:cs="Sylfaen"/>
          <w:bCs/>
          <w:i/>
          <w:iCs/>
          <w:u w:val="single"/>
          <w:lang w:val="hy-AM" w:eastAsia="ru-RU"/>
        </w:rPr>
        <w:t>ցուցանիշներ</w:t>
      </w:r>
    </w:p>
    <w:p w:rsidR="00933BF8" w:rsidRPr="00933BF8" w:rsidRDefault="00933BF8" w:rsidP="00933BF8">
      <w:pPr>
        <w:spacing w:after="0"/>
        <w:jc w:val="both"/>
        <w:rPr>
          <w:rFonts w:ascii="Arial Unicode" w:eastAsia="Times New Roman" w:hAnsi="Arial Unicode" w:cs="GHEA Grapalat"/>
          <w:b/>
          <w:bCs/>
          <w:i/>
          <w:iCs/>
          <w:color w:val="FF0000"/>
          <w:highlight w:val="yellow"/>
          <w:lang w:val="hy-AM" w:eastAsia="ru-RU"/>
        </w:rPr>
      </w:pPr>
    </w:p>
    <w:p w:rsidR="00933BF8" w:rsidRPr="00933BF8" w:rsidRDefault="00933BF8" w:rsidP="00933BF8">
      <w:pPr>
        <w:spacing w:after="0"/>
        <w:jc w:val="both"/>
        <w:rPr>
          <w:rFonts w:ascii="Sylfaen" w:eastAsia="Times New Roman" w:hAnsi="Sylfaen" w:cs="GHEA Grapalat"/>
          <w:b/>
          <w:bCs/>
          <w:i/>
          <w:iCs/>
          <w:lang w:val="hy-AM" w:eastAsia="ru-RU"/>
        </w:rPr>
      </w:pPr>
      <w:r w:rsidRPr="00933BF8">
        <w:rPr>
          <w:rFonts w:ascii="Sylfaen" w:eastAsia="Times New Roman" w:hAnsi="Sylfaen" w:cs="GHEA Grapalat"/>
          <w:b/>
          <w:bCs/>
          <w:i/>
          <w:iCs/>
          <w:lang w:val="hy-AM" w:eastAsia="ru-RU"/>
        </w:rPr>
        <w:t>Աղյուսակ 23. Տվյալներ ուսուցչական անձնակազմի և նրանց գործունեության վերաբերյալ</w:t>
      </w:r>
    </w:p>
    <w:p w:rsidR="00933BF8" w:rsidRPr="00933BF8" w:rsidRDefault="00933BF8" w:rsidP="00933BF8">
      <w:pPr>
        <w:spacing w:after="0"/>
        <w:jc w:val="both"/>
        <w:rPr>
          <w:rFonts w:ascii="Sylfaen" w:eastAsia="Times New Roman" w:hAnsi="Sylfaen" w:cs="GHEA Grapalat"/>
          <w:i/>
          <w:iCs/>
          <w:color w:val="FF0000"/>
          <w:highlight w:val="yellow"/>
          <w:lang w:val="hy-AM" w:eastAsia="ru-RU"/>
        </w:rPr>
      </w:pPr>
    </w:p>
    <w:tbl>
      <w:tblPr>
        <w:tblW w:w="10772" w:type="dxa"/>
        <w:tblInd w:w="-743" w:type="dxa"/>
        <w:tblLook w:val="00A0" w:firstRow="1" w:lastRow="0" w:firstColumn="1" w:lastColumn="0" w:noHBand="0" w:noVBand="0"/>
      </w:tblPr>
      <w:tblGrid>
        <w:gridCol w:w="6521"/>
        <w:gridCol w:w="1417"/>
        <w:gridCol w:w="1417"/>
        <w:gridCol w:w="1417"/>
      </w:tblGrid>
      <w:tr w:rsidR="00933BF8" w:rsidRPr="00933BF8" w:rsidTr="008D4E31">
        <w:trPr>
          <w:trHeight w:val="300"/>
        </w:trPr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BF8" w:rsidRPr="00933BF8" w:rsidRDefault="00933BF8" w:rsidP="00933BF8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Ցուցանիշ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201</w:t>
            </w:r>
            <w:r w:rsidRPr="00933BF8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5</w:t>
            </w: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-201</w:t>
            </w:r>
            <w:r w:rsidRPr="00933BF8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6</w:t>
            </w:r>
          </w:p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ուստարի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201</w:t>
            </w: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6</w:t>
            </w: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-201</w:t>
            </w: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7</w:t>
            </w:r>
          </w:p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ուստարի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201</w:t>
            </w:r>
            <w:r w:rsidRPr="00933BF8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7</w:t>
            </w: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-201</w:t>
            </w:r>
            <w:r w:rsidRPr="00933BF8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8</w:t>
            </w:r>
          </w:p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ուստարի</w:t>
            </w:r>
          </w:p>
        </w:tc>
      </w:tr>
      <w:tr w:rsidR="00933BF8" w:rsidRPr="00933BF8" w:rsidTr="008D4E31">
        <w:trPr>
          <w:trHeight w:val="300"/>
        </w:trPr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BF8" w:rsidRPr="00933BF8" w:rsidRDefault="00933BF8" w:rsidP="00933BF8">
            <w:pPr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 xml:space="preserve">Բարձրագույն մանկավարժական </w:t>
            </w: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որակավորում</w:t>
            </w: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 xml:space="preserve"> ունեցող ուսուցիչների թիվը և </w:t>
            </w: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տոկոսը</w:t>
            </w:r>
            <w:r w:rsidRPr="00933BF8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37,</w:t>
            </w:r>
          </w:p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95</w:t>
            </w: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 xml:space="preserve">38, </w:t>
            </w:r>
          </w:p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95</w:t>
            </w:r>
            <w:r w:rsidRPr="00933BF8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38,</w:t>
            </w:r>
          </w:p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95%</w:t>
            </w:r>
          </w:p>
        </w:tc>
      </w:tr>
      <w:tr w:rsidR="00933BF8" w:rsidRPr="00933BF8" w:rsidTr="008D4E31">
        <w:trPr>
          <w:trHeight w:val="300"/>
        </w:trPr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BF8" w:rsidRPr="00933BF8" w:rsidRDefault="00933BF8" w:rsidP="00933BF8">
            <w:pPr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lastRenderedPageBreak/>
              <w:t xml:space="preserve">Ըստ մասնագիտության դասավանդող ուսուցիչների թիվը և տոկոսը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39,</w:t>
            </w:r>
          </w:p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100</w:t>
            </w: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38,</w:t>
            </w:r>
          </w:p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100%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39</w:t>
            </w:r>
          </w:p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98%</w:t>
            </w:r>
          </w:p>
        </w:tc>
      </w:tr>
      <w:tr w:rsidR="00933BF8" w:rsidRPr="00933BF8" w:rsidTr="008D4E31">
        <w:trPr>
          <w:trHeight w:val="300"/>
        </w:trPr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BF8" w:rsidRPr="00933BF8" w:rsidRDefault="00933BF8" w:rsidP="00933BF8">
            <w:pPr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 xml:space="preserve">Տարակարգ ունեցող ուսուցիչների թիվը և տոկոսը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2</w:t>
            </w:r>
          </w:p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5</w:t>
            </w: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8</w:t>
            </w:r>
          </w:p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21%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17</w:t>
            </w:r>
          </w:p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42%</w:t>
            </w:r>
          </w:p>
        </w:tc>
      </w:tr>
      <w:tr w:rsidR="00933BF8" w:rsidRPr="00933BF8" w:rsidTr="008D4E31">
        <w:trPr>
          <w:trHeight w:val="300"/>
        </w:trPr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BF8" w:rsidRPr="00933BF8" w:rsidRDefault="00933BF8" w:rsidP="00933BF8">
            <w:pPr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 xml:space="preserve">Գիտական կոչում ունեցող ուսուցիչների թիվը և տոկոսը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0</w:t>
            </w:r>
          </w:p>
        </w:tc>
      </w:tr>
      <w:tr w:rsidR="00933BF8" w:rsidRPr="00933BF8" w:rsidTr="008D4E31">
        <w:trPr>
          <w:trHeight w:val="300"/>
        </w:trPr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BF8" w:rsidRPr="00933BF8" w:rsidRDefault="00933BF8" w:rsidP="00933BF8">
            <w:pPr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Նախարարության կողմից երաշխավորված կամ այլ կազմակերպություններում վերջին 3</w:t>
            </w:r>
            <w:r w:rsidRPr="00933BF8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</w:t>
            </w: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 xml:space="preserve">տարում վերապատրաստում անցած ուսուցիչների թիվը և տոկոսը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38, </w:t>
            </w:r>
          </w:p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100</w:t>
            </w: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24</w:t>
            </w:r>
          </w:p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63%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19</w:t>
            </w:r>
          </w:p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48%</w:t>
            </w:r>
          </w:p>
        </w:tc>
      </w:tr>
      <w:tr w:rsidR="00933BF8" w:rsidRPr="00933BF8" w:rsidTr="008D4E31">
        <w:trPr>
          <w:trHeight w:val="300"/>
        </w:trPr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BF8" w:rsidRPr="00933BF8" w:rsidRDefault="00933BF8" w:rsidP="00933BF8">
            <w:pPr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 xml:space="preserve">Որպես ուսուցիչ վերապատրաստող (դասախոս) վերապատրաստված և վերապատրաստման դասընթացներ վարող ուսուցիչների թիվը և տոկոսը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1</w:t>
            </w:r>
          </w:p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3</w:t>
            </w: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1</w:t>
            </w:r>
          </w:p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3%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1</w:t>
            </w:r>
          </w:p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  <w:t>3</w:t>
            </w: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%</w:t>
            </w:r>
          </w:p>
        </w:tc>
      </w:tr>
      <w:tr w:rsidR="00933BF8" w:rsidRPr="00933BF8" w:rsidTr="008D4E31">
        <w:trPr>
          <w:trHeight w:val="300"/>
        </w:trPr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BF8" w:rsidRPr="00933BF8" w:rsidRDefault="00933BF8" w:rsidP="00933BF8">
            <w:pPr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</w:pP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  <w:t>Ուսուցիչների միջին տարիքը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  <w:t>46</w:t>
            </w:r>
          </w:p>
        </w:tc>
      </w:tr>
      <w:tr w:rsidR="00933BF8" w:rsidRPr="00933BF8" w:rsidTr="008D4E31">
        <w:trPr>
          <w:trHeight w:val="300"/>
        </w:trPr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BF8" w:rsidRPr="00933BF8" w:rsidRDefault="00933BF8" w:rsidP="00933BF8">
            <w:pPr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 xml:space="preserve">Միջազգային ու հանրապետական պարբերականներում/ամսագրերում հոդվածներ, մասնագիտական հրապարակումներ, ինչպես նաև դասագրքեր, մեթոդական ձեռնարկներ, գիտամանկավարժական, հեղինակային ու այլ  աշխատություններ ունեցող ուսուցիչների թիվը և տոկոսը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4</w:t>
            </w:r>
          </w:p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10</w:t>
            </w: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8</w:t>
            </w:r>
          </w:p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21%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17,</w:t>
            </w:r>
          </w:p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43%</w:t>
            </w:r>
          </w:p>
        </w:tc>
      </w:tr>
      <w:tr w:rsidR="00933BF8" w:rsidRPr="00933BF8" w:rsidTr="008D4E31">
        <w:trPr>
          <w:trHeight w:val="300"/>
        </w:trPr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BF8" w:rsidRPr="00933BF8" w:rsidRDefault="00933BF8" w:rsidP="00933BF8">
            <w:pPr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 xml:space="preserve">Դասավանդման աշակերտակենտրոն, մասնակցային, ինտերակտիվ մեթոդներին տիրապետող և դրանք  կիրառող ուսուցիչների թիվը և տոկոսը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30</w:t>
            </w:r>
          </w:p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86</w:t>
            </w: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36</w:t>
            </w:r>
          </w:p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95%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36</w:t>
            </w:r>
          </w:p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95%</w:t>
            </w:r>
          </w:p>
        </w:tc>
      </w:tr>
      <w:tr w:rsidR="00933BF8" w:rsidRPr="00933BF8" w:rsidTr="008D4E31">
        <w:trPr>
          <w:trHeight w:val="300"/>
        </w:trPr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 xml:space="preserve">Ուսումնական գործընթացում տեղեկատվական հաղորդակցման տեխնոլոգիաներ, այդ թվում ինտերնետ կիրառող ուսուցիչների թիվը և տոկոսը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39</w:t>
            </w:r>
          </w:p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100</w:t>
            </w: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38</w:t>
            </w:r>
          </w:p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100%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40</w:t>
            </w:r>
          </w:p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100%</w:t>
            </w:r>
          </w:p>
        </w:tc>
      </w:tr>
      <w:tr w:rsidR="00933BF8" w:rsidRPr="00933BF8" w:rsidTr="008D4E31">
        <w:trPr>
          <w:trHeight w:val="300"/>
        </w:trPr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BF8" w:rsidRPr="00933BF8" w:rsidRDefault="00933BF8" w:rsidP="00933BF8">
            <w:pPr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 xml:space="preserve">Սովորողներին համակարգիչների կիրառմամբ տնային աշխատանքներ հանձնարաաող ուսուցիչների թիվը և տոկոսը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15</w:t>
            </w:r>
          </w:p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38</w:t>
            </w: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18</w:t>
            </w:r>
          </w:p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47%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25</w:t>
            </w:r>
          </w:p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62%</w:t>
            </w:r>
          </w:p>
        </w:tc>
      </w:tr>
      <w:tr w:rsidR="00933BF8" w:rsidRPr="00933BF8" w:rsidTr="008D4E31">
        <w:trPr>
          <w:trHeight w:val="300"/>
        </w:trPr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BF8" w:rsidRPr="00933BF8" w:rsidRDefault="00933BF8" w:rsidP="00933BF8">
            <w:pPr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 xml:space="preserve">Ուսուցիչների բացակայությունների ընդհանուր թիվը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57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202</w:t>
            </w:r>
          </w:p>
        </w:tc>
      </w:tr>
      <w:tr w:rsidR="00933BF8" w:rsidRPr="00933BF8" w:rsidTr="008D4E31">
        <w:trPr>
          <w:trHeight w:val="300"/>
        </w:trPr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BF8" w:rsidRPr="00933BF8" w:rsidRDefault="00933BF8" w:rsidP="00933BF8">
            <w:pPr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Ուստարվա ընթացքում հաստատությունում անցկացվող ցուցադրական բաց դասերի թիվը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83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112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33</w:t>
            </w:r>
          </w:p>
        </w:tc>
      </w:tr>
      <w:tr w:rsidR="00933BF8" w:rsidRPr="00933BF8" w:rsidTr="008D4E31">
        <w:trPr>
          <w:trHeight w:val="300"/>
        </w:trPr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BF8" w:rsidRPr="00933BF8" w:rsidRDefault="00933BF8" w:rsidP="00933BF8">
            <w:pPr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</w:pP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  <w:t>Ուստարվա ընթացքում ուսուցիչների փոխադարձ դասալսումների թիվը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>361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>549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  <w:t>581</w:t>
            </w:r>
          </w:p>
        </w:tc>
      </w:tr>
      <w:tr w:rsidR="00933BF8" w:rsidRPr="00933BF8" w:rsidTr="008D4E31">
        <w:trPr>
          <w:trHeight w:val="300"/>
        </w:trPr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BF8" w:rsidRPr="00933BF8" w:rsidRDefault="00933BF8" w:rsidP="00933BF8">
            <w:pPr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</w:pP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  <w:t>Ուստարվա ընթացքում հաստատությունից դուրս անցկացվող գործնական պարապմունքների թիվը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  <w:t>13</w:t>
            </w:r>
          </w:p>
        </w:tc>
      </w:tr>
      <w:tr w:rsidR="00933BF8" w:rsidRPr="00933BF8" w:rsidTr="008D4E31">
        <w:trPr>
          <w:trHeight w:val="300"/>
        </w:trPr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BF8" w:rsidRPr="00933BF8" w:rsidRDefault="00933BF8" w:rsidP="00933BF8">
            <w:pPr>
              <w:rPr>
                <w:rFonts w:ascii="Sylfaen" w:eastAsia="Times New Roman" w:hAnsi="Sylfaen" w:cs="GHEA Grapalat"/>
                <w:color w:val="000000"/>
                <w:lang w:val="hy-AM" w:eastAsia="ru-RU"/>
              </w:rPr>
            </w:pP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  <w:t xml:space="preserve">Նախարարության, ինչպես նաև նախարարության և Մայր Աթոռ Սուրբ Էջմիածնի հետ համատեղ անցկացվող մրցույթներին մասնակցած ուսուցիչների թիվը և տոկոսը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>5</w:t>
            </w:r>
          </w:p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>13</w:t>
            </w: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  <w:t>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>1</w:t>
            </w:r>
          </w:p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>2,5</w:t>
            </w:r>
            <w:r w:rsidRPr="00933BF8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  <w:t>1</w:t>
            </w:r>
          </w:p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  <w:t>2,5</w:t>
            </w: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%</w:t>
            </w:r>
          </w:p>
        </w:tc>
      </w:tr>
      <w:tr w:rsidR="00933BF8" w:rsidRPr="00933BF8" w:rsidTr="008D4E31">
        <w:trPr>
          <w:trHeight w:val="300"/>
        </w:trPr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BF8" w:rsidRPr="00933BF8" w:rsidRDefault="00933BF8" w:rsidP="00933BF8">
            <w:pPr>
              <w:rPr>
                <w:rFonts w:ascii="Sylfaen" w:eastAsia="Times New Roman" w:hAnsi="Sylfaen" w:cs="GHEA Grapalat"/>
                <w:color w:val="000000"/>
                <w:lang w:val="hy-AM" w:eastAsia="ru-RU"/>
              </w:rPr>
            </w:pP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  <w:t xml:space="preserve">Նախարարության, ինչպես նաև նախարարության և Մայր Աթոռ Սուրբ Էջմիածնի հետ համատեղ անցկացվող մրցույթներում մրցանակներ ստացած ուսուցիչների թիվը և տոկոսը: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  <w:t>0</w:t>
            </w:r>
          </w:p>
        </w:tc>
      </w:tr>
    </w:tbl>
    <w:p w:rsidR="00933BF8" w:rsidRPr="00933BF8" w:rsidRDefault="00933BF8" w:rsidP="00933BF8">
      <w:pPr>
        <w:rPr>
          <w:rFonts w:ascii="Sylfaen" w:eastAsia="Times New Roman" w:hAnsi="Sylfaen" w:cs="GHEA Grapalat"/>
          <w:bCs/>
          <w:iCs/>
          <w:color w:val="FF0000"/>
          <w:highlight w:val="yellow"/>
          <w:lang w:val="en-US" w:eastAsia="ru-RU"/>
        </w:rPr>
      </w:pPr>
    </w:p>
    <w:p w:rsidR="00933BF8" w:rsidRPr="00933BF8" w:rsidRDefault="00933BF8" w:rsidP="00933BF8">
      <w:pPr>
        <w:spacing w:after="0"/>
        <w:rPr>
          <w:rFonts w:ascii="Sylfaen" w:eastAsia="Times New Roman" w:hAnsi="Sylfaen" w:cs="GHEA Grapalat"/>
          <w:bCs/>
          <w:iCs/>
          <w:lang w:val="en-US" w:eastAsia="ru-RU"/>
        </w:rPr>
      </w:pPr>
      <w:r w:rsidRPr="00933BF8">
        <w:rPr>
          <w:rFonts w:ascii="Sylfaen" w:eastAsia="Times New Roman" w:hAnsi="Sylfaen" w:cs="GHEA Grapalat"/>
          <w:bCs/>
          <w:iCs/>
          <w:color w:val="FF0000"/>
          <w:lang w:val="en-US" w:eastAsia="ru-RU"/>
        </w:rPr>
        <w:lastRenderedPageBreak/>
        <w:t xml:space="preserve"> </w:t>
      </w:r>
      <w:r w:rsidRPr="00933BF8">
        <w:rPr>
          <w:rFonts w:ascii="Sylfaen" w:eastAsia="Times New Roman" w:hAnsi="Sylfaen" w:cs="GHEA Grapalat"/>
          <w:bCs/>
          <w:iCs/>
          <w:lang w:val="en-US" w:eastAsia="ru-RU"/>
        </w:rPr>
        <w:t>Երեք տարվա կտրվածքով կատարված ուսումնասիրությունները ցույց տվեցին, որ դպրոցում նկատվում են ինքնազարգացման միտումներ՝ ուսուցիչները սկսել են ավելի ակտիվ զբաղվել ինքնակրթությամբ, որը բերել է տարակարգի և մրցույթների մասնակցություններին: Անհրաժեշտ է նշել, որ կտրուկ աճել է ՏՀՏ-ներից  օգտվողների թիվը, ինչը նպաստել է և dasaran.am կայքի ավելի ակտիվ լրացմանը/94%/, և դասապրոցեսը ավելի հետաքրքիր և արդիական դարձնելուն: Աշակերտների մոտ նկատվում է հետաքրքրության բարձրացում այս կամ այն առարկայի նկատմամբ, ինչը ուղղակիորեն պրոյեկտվում է գիտելիքների ամրապնդմանն ու բարձրացմանը: Այդ աշխատանքներին նպաստում է նաև ՙ ՙ Իմ դպրոց՚ ՚  կայքին անդամագրվելը: Այս պատճառով դպրոցում նկատվում է տեխնիկայի պակաս, որը լրացնելու համար անհրաժեշտ է ձեռք բերել և պրոյեկտորներ և նոութբուքեր:</w:t>
      </w:r>
    </w:p>
    <w:p w:rsidR="00933BF8" w:rsidRPr="00933BF8" w:rsidRDefault="00933BF8" w:rsidP="00933BF8">
      <w:pPr>
        <w:rPr>
          <w:rFonts w:ascii="Sylfaen" w:eastAsia="Times New Roman" w:hAnsi="Sylfaen" w:cs="GHEA Grapalat"/>
          <w:bCs/>
          <w:iCs/>
          <w:lang w:val="en-US" w:eastAsia="ru-RU"/>
        </w:rPr>
      </w:pPr>
      <w:r w:rsidRPr="00933BF8">
        <w:rPr>
          <w:rFonts w:ascii="Sylfaen" w:eastAsia="Times New Roman" w:hAnsi="Sylfaen" w:cs="GHEA Grapalat"/>
          <w:bCs/>
          <w:iCs/>
          <w:lang w:val="en-US" w:eastAsia="ru-RU"/>
        </w:rPr>
        <w:t xml:space="preserve">   Հարցաթերթերի ուսումնասիրությունը  բացահայտեց, որ ուսուցիչները մեծամասամբ ինտերակտիվ մեթոդները և ՏՀՏ-ն կիրառում են ոչ միայն դասալսումների, բաց դասերի և ամփոփումների ժամանակ, այլև կիրառոմ են սովորական դասաժամերի, դասապրոցեսի տարբեր փուլերի ժամանակ, ինչը վկայում է ճիշտ արժևորման և կիրառման մասին: </w:t>
      </w:r>
    </w:p>
    <w:p w:rsidR="00933BF8" w:rsidRPr="00933BF8" w:rsidRDefault="00933BF8" w:rsidP="00933BF8">
      <w:pPr>
        <w:rPr>
          <w:rFonts w:ascii="Sylfaen" w:eastAsia="Times New Roman" w:hAnsi="Sylfaen" w:cs="GHEA Grapalat"/>
          <w:bCs/>
          <w:iCs/>
          <w:lang w:val="en-US" w:eastAsia="ru-RU"/>
        </w:rPr>
      </w:pPr>
      <w:r w:rsidRPr="00933BF8">
        <w:rPr>
          <w:rFonts w:ascii="Sylfaen" w:eastAsia="Times New Roman" w:hAnsi="Sylfaen" w:cs="GHEA Grapalat"/>
          <w:bCs/>
          <w:iCs/>
          <w:lang w:val="en-US" w:eastAsia="ru-RU"/>
        </w:rPr>
        <w:t>Հարցաթերթիկների տվյալների ամփոփ հաշվետվությունը ներկայացվում է ստորև: Հարցումներին մասնակցել են սովորողները /4-9 դասարան/, նրանց ծնողները և վարչական անձնակազմը:</w:t>
      </w:r>
    </w:p>
    <w:p w:rsidR="00933BF8" w:rsidRPr="00933BF8" w:rsidRDefault="00933BF8" w:rsidP="00933BF8">
      <w:pPr>
        <w:autoSpaceDE w:val="0"/>
        <w:autoSpaceDN w:val="0"/>
        <w:adjustRightInd w:val="0"/>
        <w:spacing w:after="0" w:line="360" w:lineRule="auto"/>
        <w:jc w:val="center"/>
        <w:rPr>
          <w:rFonts w:ascii="Arial Unicode" w:eastAsia="Times New Roman" w:hAnsi="Arial Unicode" w:cs="Arial"/>
          <w:color w:val="000000"/>
          <w:sz w:val="24"/>
          <w:szCs w:val="24"/>
          <w:lang w:val="en-US" w:eastAsia="ru-RU"/>
        </w:rPr>
      </w:pPr>
      <w:r w:rsidRPr="00933BF8">
        <w:rPr>
          <w:rFonts w:ascii="Sylfaen" w:eastAsia="Times New Roman" w:hAnsi="Sylfaen" w:cs="Sylfaen"/>
          <w:color w:val="000000"/>
          <w:sz w:val="24"/>
          <w:szCs w:val="24"/>
          <w:lang w:eastAsia="ru-RU"/>
        </w:rPr>
        <w:t>Թեստ</w:t>
      </w:r>
    </w:p>
    <w:p w:rsidR="00933BF8" w:rsidRPr="00933BF8" w:rsidRDefault="00933BF8" w:rsidP="00933BF8">
      <w:pPr>
        <w:autoSpaceDE w:val="0"/>
        <w:autoSpaceDN w:val="0"/>
        <w:adjustRightInd w:val="0"/>
        <w:spacing w:after="0" w:line="360" w:lineRule="auto"/>
        <w:jc w:val="center"/>
        <w:rPr>
          <w:rFonts w:ascii="Arial Unicode" w:eastAsia="Times New Roman" w:hAnsi="Arial Unicode" w:cs="Arial"/>
          <w:color w:val="000000"/>
          <w:sz w:val="24"/>
          <w:szCs w:val="24"/>
          <w:lang w:val="en-US" w:eastAsia="ru-RU"/>
        </w:rPr>
      </w:pPr>
      <w:r w:rsidRPr="00933BF8">
        <w:rPr>
          <w:rFonts w:ascii="Sylfaen" w:eastAsia="Times New Roman" w:hAnsi="Sylfaen" w:cs="Sylfaen"/>
          <w:color w:val="000000"/>
          <w:sz w:val="24"/>
          <w:szCs w:val="24"/>
          <w:lang w:eastAsia="ru-RU"/>
        </w:rPr>
        <w:t>Տվյալներ</w:t>
      </w:r>
      <w:r w:rsidRPr="00933BF8">
        <w:rPr>
          <w:rFonts w:ascii="Arial Unicode" w:eastAsia="Times New Roman" w:hAnsi="Arial Unicode" w:cs="Arial"/>
          <w:color w:val="000000"/>
          <w:sz w:val="24"/>
          <w:szCs w:val="24"/>
          <w:lang w:val="en-US" w:eastAsia="ru-RU"/>
        </w:rPr>
        <w:t xml:space="preserve"> </w:t>
      </w:r>
      <w:r w:rsidRPr="00933BF8">
        <w:rPr>
          <w:rFonts w:ascii="Sylfaen" w:eastAsia="Times New Roman" w:hAnsi="Sylfaen" w:cs="Sylfaen"/>
          <w:color w:val="000000"/>
          <w:sz w:val="24"/>
          <w:szCs w:val="24"/>
          <w:lang w:eastAsia="ru-RU"/>
        </w:rPr>
        <w:t>ուսուցիչների</w:t>
      </w:r>
      <w:r w:rsidRPr="00933BF8">
        <w:rPr>
          <w:rFonts w:ascii="Arial Unicode" w:eastAsia="Times New Roman" w:hAnsi="Arial Unicode" w:cs="Arial"/>
          <w:color w:val="000000"/>
          <w:sz w:val="24"/>
          <w:szCs w:val="24"/>
          <w:lang w:val="en-US" w:eastAsia="ru-RU"/>
        </w:rPr>
        <w:t xml:space="preserve"> </w:t>
      </w:r>
      <w:r w:rsidRPr="00933BF8">
        <w:rPr>
          <w:rFonts w:ascii="Sylfaen" w:eastAsia="Times New Roman" w:hAnsi="Sylfaen" w:cs="Sylfaen"/>
          <w:color w:val="000000"/>
          <w:sz w:val="24"/>
          <w:szCs w:val="24"/>
          <w:lang w:eastAsia="ru-RU"/>
        </w:rPr>
        <w:t>գործունեության</w:t>
      </w:r>
      <w:r w:rsidRPr="00933BF8">
        <w:rPr>
          <w:rFonts w:ascii="Arial Unicode" w:eastAsia="Times New Roman" w:hAnsi="Arial Unicode" w:cs="Arial"/>
          <w:color w:val="000000"/>
          <w:sz w:val="24"/>
          <w:szCs w:val="24"/>
          <w:lang w:val="en-US" w:eastAsia="ru-RU"/>
        </w:rPr>
        <w:t xml:space="preserve"> </w:t>
      </w:r>
      <w:r w:rsidRPr="00933BF8">
        <w:rPr>
          <w:rFonts w:ascii="Sylfaen" w:eastAsia="Times New Roman" w:hAnsi="Sylfaen" w:cs="Sylfaen"/>
          <w:color w:val="000000"/>
          <w:sz w:val="24"/>
          <w:szCs w:val="24"/>
          <w:lang w:eastAsia="ru-RU"/>
        </w:rPr>
        <w:t>վերաբերյալ</w:t>
      </w:r>
    </w:p>
    <w:p w:rsidR="00933BF8" w:rsidRPr="00933BF8" w:rsidRDefault="00933BF8" w:rsidP="00933BF8">
      <w:pPr>
        <w:autoSpaceDE w:val="0"/>
        <w:autoSpaceDN w:val="0"/>
        <w:adjustRightInd w:val="0"/>
        <w:spacing w:after="0" w:line="360" w:lineRule="auto"/>
        <w:jc w:val="center"/>
        <w:rPr>
          <w:rFonts w:ascii="Arial Unicode" w:eastAsia="Times New Roman" w:hAnsi="Arial Unicode" w:cs="Arial"/>
          <w:color w:val="000000"/>
          <w:sz w:val="24"/>
          <w:szCs w:val="24"/>
          <w:lang w:val="en-US" w:eastAsia="ru-RU"/>
        </w:rPr>
      </w:pPr>
      <w:r w:rsidRPr="00933BF8">
        <w:rPr>
          <w:rFonts w:ascii="Arial Unicode" w:eastAsia="Times New Roman" w:hAnsi="Arial Unicode" w:cs="Arial"/>
          <w:color w:val="000000"/>
          <w:sz w:val="24"/>
          <w:szCs w:val="24"/>
          <w:lang w:val="en-US" w:eastAsia="ru-RU"/>
        </w:rPr>
        <w:t>/</w:t>
      </w:r>
      <w:r w:rsidRPr="00933BF8">
        <w:rPr>
          <w:rFonts w:ascii="Sylfaen" w:eastAsia="Times New Roman" w:hAnsi="Sylfaen" w:cs="Sylfaen"/>
          <w:color w:val="000000"/>
          <w:sz w:val="24"/>
          <w:szCs w:val="24"/>
          <w:lang w:eastAsia="ru-RU"/>
        </w:rPr>
        <w:t>աշակերտի</w:t>
      </w:r>
      <w:r w:rsidRPr="00933BF8">
        <w:rPr>
          <w:rFonts w:ascii="Arial Unicode" w:eastAsia="Times New Roman" w:hAnsi="Arial Unicode" w:cs="Arial"/>
          <w:color w:val="000000"/>
          <w:sz w:val="24"/>
          <w:szCs w:val="24"/>
          <w:lang w:val="en-US" w:eastAsia="ru-RU"/>
        </w:rPr>
        <w:t xml:space="preserve"> </w:t>
      </w:r>
      <w:r w:rsidRPr="00933BF8">
        <w:rPr>
          <w:rFonts w:ascii="Sylfaen" w:eastAsia="Times New Roman" w:hAnsi="Sylfaen" w:cs="Sylfaen"/>
          <w:color w:val="000000"/>
          <w:sz w:val="24"/>
          <w:szCs w:val="24"/>
          <w:lang w:eastAsia="ru-RU"/>
        </w:rPr>
        <w:t>հարցաթերթ</w:t>
      </w:r>
      <w:r w:rsidRPr="00933BF8">
        <w:rPr>
          <w:rFonts w:ascii="Arial Unicode" w:eastAsia="Times New Roman" w:hAnsi="Arial Unicode" w:cs="Arial"/>
          <w:color w:val="000000"/>
          <w:sz w:val="24"/>
          <w:szCs w:val="24"/>
          <w:lang w:val="en-US" w:eastAsia="ru-RU"/>
        </w:rPr>
        <w:t>/</w:t>
      </w:r>
    </w:p>
    <w:p w:rsidR="00933BF8" w:rsidRPr="00933BF8" w:rsidRDefault="00933BF8" w:rsidP="00933BF8">
      <w:pPr>
        <w:autoSpaceDE w:val="0"/>
        <w:autoSpaceDN w:val="0"/>
        <w:adjustRightInd w:val="0"/>
        <w:spacing w:after="0" w:line="360" w:lineRule="auto"/>
        <w:jc w:val="center"/>
        <w:rPr>
          <w:rFonts w:ascii="Arial Unicode" w:eastAsia="Times New Roman" w:hAnsi="Arial Unicode" w:cs="Arial"/>
          <w:noProof/>
          <w:color w:val="000000"/>
          <w:sz w:val="24"/>
          <w:szCs w:val="24"/>
          <w:lang w:val="en-US" w:eastAsia="ru-RU"/>
        </w:rPr>
      </w:pPr>
      <w:r w:rsidRPr="00933BF8">
        <w:rPr>
          <w:rFonts w:ascii="Arial Unicode" w:eastAsia="Times New Roman" w:hAnsi="Arial Unicode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2ED7B40F" wp14:editId="24237B91">
            <wp:extent cx="6480175" cy="3609975"/>
            <wp:effectExtent l="0" t="0" r="0" b="0"/>
            <wp:docPr id="13" name="Рисунок 1" descr="C:\Users\IngaAshotovna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gaAshotovna\Desktop\1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BF8" w:rsidRPr="00933BF8" w:rsidRDefault="00933BF8" w:rsidP="00933BF8">
      <w:pPr>
        <w:autoSpaceDE w:val="0"/>
        <w:autoSpaceDN w:val="0"/>
        <w:adjustRightInd w:val="0"/>
        <w:spacing w:after="0" w:line="360" w:lineRule="auto"/>
        <w:jc w:val="center"/>
        <w:rPr>
          <w:rFonts w:ascii="Arial Unicode" w:eastAsia="Times New Roman" w:hAnsi="Arial Unicode" w:cs="Arial"/>
          <w:noProof/>
          <w:color w:val="000000"/>
          <w:sz w:val="24"/>
          <w:szCs w:val="24"/>
          <w:lang w:val="en-US" w:eastAsia="ru-RU"/>
        </w:rPr>
      </w:pPr>
    </w:p>
    <w:p w:rsidR="00933BF8" w:rsidRPr="00933BF8" w:rsidRDefault="00933BF8" w:rsidP="00933BF8">
      <w:pPr>
        <w:autoSpaceDE w:val="0"/>
        <w:autoSpaceDN w:val="0"/>
        <w:adjustRightInd w:val="0"/>
        <w:spacing w:after="0" w:line="360" w:lineRule="auto"/>
        <w:jc w:val="center"/>
        <w:rPr>
          <w:rFonts w:ascii="Arial Unicode" w:eastAsia="Times New Roman" w:hAnsi="Arial Unicode" w:cs="Arial"/>
          <w:color w:val="000000"/>
          <w:sz w:val="24"/>
          <w:szCs w:val="24"/>
          <w:highlight w:val="yellow"/>
          <w:lang w:val="en-US" w:eastAsia="ru-RU"/>
        </w:rPr>
      </w:pPr>
      <w:r w:rsidRPr="00933BF8">
        <w:rPr>
          <w:rFonts w:ascii="Arial Unicode" w:eastAsia="Times New Roman" w:hAnsi="Arial Unicode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34E34962" wp14:editId="0E831317">
            <wp:extent cx="6480175" cy="3609975"/>
            <wp:effectExtent l="0" t="0" r="0" b="0"/>
            <wp:docPr id="14" name="Рисунок 11" descr="C:\Users\IngaAshotovna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gaAshotovna\Desktop\2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BF8" w:rsidRPr="00933BF8" w:rsidRDefault="00933BF8" w:rsidP="00933BF8">
      <w:pPr>
        <w:autoSpaceDE w:val="0"/>
        <w:autoSpaceDN w:val="0"/>
        <w:adjustRightInd w:val="0"/>
        <w:spacing w:after="0" w:line="360" w:lineRule="auto"/>
        <w:jc w:val="center"/>
        <w:rPr>
          <w:rFonts w:ascii="Arial Unicode" w:eastAsia="Times New Roman" w:hAnsi="Arial Unicode" w:cs="Arial"/>
          <w:color w:val="000000"/>
          <w:sz w:val="24"/>
          <w:szCs w:val="24"/>
          <w:highlight w:val="yellow"/>
          <w:lang w:val="en-US" w:eastAsia="ru-RU"/>
        </w:rPr>
      </w:pPr>
      <w:r w:rsidRPr="00933BF8">
        <w:rPr>
          <w:rFonts w:ascii="Arial Unicode" w:eastAsia="Times New Roman" w:hAnsi="Arial Unicode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2CC0F5D2" wp14:editId="01A33862">
            <wp:extent cx="6480175" cy="3609975"/>
            <wp:effectExtent l="0" t="0" r="0" b="0"/>
            <wp:docPr id="15" name="Рисунок 13" descr="C:\Users\IngaAshotovna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gaAshotovna\Desktop\3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BF8" w:rsidRPr="00933BF8" w:rsidRDefault="00933BF8" w:rsidP="00933BF8">
      <w:pPr>
        <w:autoSpaceDE w:val="0"/>
        <w:autoSpaceDN w:val="0"/>
        <w:adjustRightInd w:val="0"/>
        <w:spacing w:after="0" w:line="360" w:lineRule="auto"/>
        <w:jc w:val="center"/>
        <w:rPr>
          <w:rFonts w:ascii="Arial Unicode" w:eastAsia="Times New Roman" w:hAnsi="Arial Unicode" w:cs="Arial"/>
          <w:color w:val="000000"/>
          <w:sz w:val="24"/>
          <w:szCs w:val="24"/>
          <w:highlight w:val="yellow"/>
          <w:lang w:val="en-US" w:eastAsia="ru-RU"/>
        </w:rPr>
      </w:pPr>
      <w:r w:rsidRPr="00933BF8">
        <w:rPr>
          <w:rFonts w:ascii="Arial Unicode" w:eastAsia="Times New Roman" w:hAnsi="Arial Unicode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15DD83D2" wp14:editId="6E16D665">
            <wp:extent cx="6480175" cy="3609975"/>
            <wp:effectExtent l="0" t="0" r="0" b="0"/>
            <wp:docPr id="16" name="Рисунок 14" descr="C:\Users\IngaAshotovna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gaAshotovna\Desktop\4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BF8" w:rsidRPr="00933BF8" w:rsidRDefault="00933BF8" w:rsidP="00933BF8">
      <w:pPr>
        <w:autoSpaceDE w:val="0"/>
        <w:autoSpaceDN w:val="0"/>
        <w:adjustRightInd w:val="0"/>
        <w:spacing w:after="0" w:line="360" w:lineRule="auto"/>
        <w:jc w:val="center"/>
        <w:rPr>
          <w:rFonts w:ascii="Arial Unicode" w:eastAsia="Times New Roman" w:hAnsi="Arial Unicode" w:cs="Arial"/>
          <w:color w:val="000000"/>
          <w:sz w:val="24"/>
          <w:szCs w:val="24"/>
          <w:lang w:val="en-US" w:eastAsia="ru-RU"/>
        </w:rPr>
      </w:pPr>
      <w:r w:rsidRPr="00933BF8">
        <w:rPr>
          <w:rFonts w:ascii="Sylfaen" w:eastAsia="Times New Roman" w:hAnsi="Sylfaen" w:cs="Sylfaen"/>
          <w:color w:val="000000"/>
          <w:sz w:val="24"/>
          <w:szCs w:val="24"/>
          <w:lang w:eastAsia="ru-RU"/>
        </w:rPr>
        <w:t>Թեստ</w:t>
      </w:r>
    </w:p>
    <w:p w:rsidR="00933BF8" w:rsidRPr="00933BF8" w:rsidRDefault="00933BF8" w:rsidP="00933BF8">
      <w:pPr>
        <w:autoSpaceDE w:val="0"/>
        <w:autoSpaceDN w:val="0"/>
        <w:adjustRightInd w:val="0"/>
        <w:spacing w:after="0" w:line="360" w:lineRule="auto"/>
        <w:jc w:val="center"/>
        <w:rPr>
          <w:rFonts w:ascii="Arial Unicode" w:eastAsia="Times New Roman" w:hAnsi="Arial Unicode" w:cs="Arial"/>
          <w:color w:val="000000"/>
          <w:sz w:val="24"/>
          <w:szCs w:val="24"/>
          <w:lang w:val="en-US" w:eastAsia="ru-RU"/>
        </w:rPr>
      </w:pPr>
      <w:r w:rsidRPr="00933BF8">
        <w:rPr>
          <w:rFonts w:ascii="Sylfaen" w:eastAsia="Times New Roman" w:hAnsi="Sylfaen" w:cs="Sylfaen"/>
          <w:color w:val="000000"/>
          <w:sz w:val="24"/>
          <w:szCs w:val="24"/>
          <w:lang w:eastAsia="ru-RU"/>
        </w:rPr>
        <w:t>Տվյալներ</w:t>
      </w:r>
      <w:r w:rsidRPr="00933BF8">
        <w:rPr>
          <w:rFonts w:ascii="Arial Unicode" w:eastAsia="Times New Roman" w:hAnsi="Arial Unicode" w:cs="Arial"/>
          <w:color w:val="000000"/>
          <w:sz w:val="24"/>
          <w:szCs w:val="24"/>
          <w:lang w:val="en-US" w:eastAsia="ru-RU"/>
        </w:rPr>
        <w:t xml:space="preserve"> </w:t>
      </w:r>
      <w:r w:rsidRPr="00933BF8">
        <w:rPr>
          <w:rFonts w:ascii="Sylfaen" w:eastAsia="Times New Roman" w:hAnsi="Sylfaen" w:cs="Sylfaen"/>
          <w:color w:val="000000"/>
          <w:sz w:val="24"/>
          <w:szCs w:val="24"/>
          <w:lang w:eastAsia="ru-RU"/>
        </w:rPr>
        <w:t>ուսուցիչների</w:t>
      </w:r>
      <w:r w:rsidRPr="00933BF8">
        <w:rPr>
          <w:rFonts w:ascii="Arial Unicode" w:eastAsia="Times New Roman" w:hAnsi="Arial Unicode" w:cs="Arial"/>
          <w:color w:val="000000"/>
          <w:sz w:val="24"/>
          <w:szCs w:val="24"/>
          <w:lang w:val="en-US" w:eastAsia="ru-RU"/>
        </w:rPr>
        <w:t xml:space="preserve"> </w:t>
      </w:r>
      <w:r w:rsidRPr="00933BF8">
        <w:rPr>
          <w:rFonts w:ascii="Sylfaen" w:eastAsia="Times New Roman" w:hAnsi="Sylfaen" w:cs="Sylfaen"/>
          <w:color w:val="000000"/>
          <w:sz w:val="24"/>
          <w:szCs w:val="24"/>
          <w:lang w:eastAsia="ru-RU"/>
        </w:rPr>
        <w:t>գործունեության</w:t>
      </w:r>
      <w:r w:rsidRPr="00933BF8">
        <w:rPr>
          <w:rFonts w:ascii="Arial Unicode" w:eastAsia="Times New Roman" w:hAnsi="Arial Unicode" w:cs="Arial"/>
          <w:color w:val="000000"/>
          <w:sz w:val="24"/>
          <w:szCs w:val="24"/>
          <w:lang w:val="en-US" w:eastAsia="ru-RU"/>
        </w:rPr>
        <w:t xml:space="preserve"> </w:t>
      </w:r>
      <w:r w:rsidRPr="00933BF8">
        <w:rPr>
          <w:rFonts w:ascii="Sylfaen" w:eastAsia="Times New Roman" w:hAnsi="Sylfaen" w:cs="Sylfaen"/>
          <w:color w:val="000000"/>
          <w:sz w:val="24"/>
          <w:szCs w:val="24"/>
          <w:lang w:eastAsia="ru-RU"/>
        </w:rPr>
        <w:t>վերաբերյալ</w:t>
      </w:r>
    </w:p>
    <w:p w:rsidR="00933BF8" w:rsidRPr="00933BF8" w:rsidRDefault="00933BF8" w:rsidP="00933BF8">
      <w:pPr>
        <w:autoSpaceDE w:val="0"/>
        <w:autoSpaceDN w:val="0"/>
        <w:adjustRightInd w:val="0"/>
        <w:spacing w:after="0" w:line="360" w:lineRule="auto"/>
        <w:jc w:val="center"/>
        <w:rPr>
          <w:rFonts w:ascii="Arial Unicode" w:eastAsia="Times New Roman" w:hAnsi="Arial Unicode" w:cs="Arial"/>
          <w:color w:val="000000"/>
          <w:sz w:val="24"/>
          <w:szCs w:val="24"/>
          <w:lang w:val="en-US" w:eastAsia="ru-RU"/>
        </w:rPr>
      </w:pPr>
      <w:r w:rsidRPr="00933BF8">
        <w:rPr>
          <w:rFonts w:ascii="Arial Unicode" w:eastAsia="Times New Roman" w:hAnsi="Arial Unicode" w:cs="Arial"/>
          <w:color w:val="000000"/>
          <w:sz w:val="24"/>
          <w:szCs w:val="24"/>
          <w:lang w:val="en-US" w:eastAsia="ru-RU"/>
        </w:rPr>
        <w:t>/</w:t>
      </w:r>
      <w:r w:rsidRPr="00933BF8">
        <w:rPr>
          <w:rFonts w:ascii="Sylfaen" w:eastAsia="Times New Roman" w:hAnsi="Sylfaen" w:cs="Sylfaen"/>
          <w:color w:val="000000"/>
          <w:sz w:val="24"/>
          <w:szCs w:val="24"/>
          <w:lang w:eastAsia="ru-RU"/>
        </w:rPr>
        <w:t>ծնողի</w:t>
      </w:r>
      <w:r w:rsidRPr="00933BF8">
        <w:rPr>
          <w:rFonts w:ascii="Arial Unicode" w:eastAsia="Times New Roman" w:hAnsi="Arial Unicode" w:cs="Arial"/>
          <w:color w:val="000000"/>
          <w:sz w:val="24"/>
          <w:szCs w:val="24"/>
          <w:lang w:val="en-US" w:eastAsia="ru-RU"/>
        </w:rPr>
        <w:t xml:space="preserve"> </w:t>
      </w:r>
      <w:r w:rsidRPr="00933BF8">
        <w:rPr>
          <w:rFonts w:ascii="Sylfaen" w:eastAsia="Times New Roman" w:hAnsi="Sylfaen" w:cs="Sylfaen"/>
          <w:color w:val="000000"/>
          <w:sz w:val="24"/>
          <w:szCs w:val="24"/>
          <w:lang w:eastAsia="ru-RU"/>
        </w:rPr>
        <w:t>հարցաթերթ</w:t>
      </w:r>
      <w:r w:rsidRPr="00933BF8">
        <w:rPr>
          <w:rFonts w:ascii="Arial Unicode" w:eastAsia="Times New Roman" w:hAnsi="Arial Unicode" w:cs="Arial"/>
          <w:color w:val="000000"/>
          <w:sz w:val="24"/>
          <w:szCs w:val="24"/>
          <w:lang w:val="en-US" w:eastAsia="ru-RU"/>
        </w:rPr>
        <w:t>/</w:t>
      </w:r>
    </w:p>
    <w:p w:rsidR="00933BF8" w:rsidRPr="00933BF8" w:rsidRDefault="00933BF8" w:rsidP="00933BF8">
      <w:pPr>
        <w:tabs>
          <w:tab w:val="left" w:pos="4080"/>
        </w:tabs>
        <w:rPr>
          <w:rFonts w:ascii="Arial Unicode" w:eastAsia="Times New Roman" w:hAnsi="Arial Unicode" w:cs="Tahoma"/>
          <w:sz w:val="24"/>
          <w:szCs w:val="24"/>
          <w:highlight w:val="yellow"/>
          <w:lang w:val="en-US" w:eastAsia="ru-RU"/>
        </w:rPr>
      </w:pPr>
      <w:r w:rsidRPr="00933BF8">
        <w:rPr>
          <w:rFonts w:ascii="Arial Unicode" w:eastAsia="Times New Roman" w:hAnsi="Arial Unicode" w:cs="Tahoma"/>
          <w:noProof/>
          <w:sz w:val="24"/>
          <w:szCs w:val="24"/>
          <w:lang w:eastAsia="ru-RU"/>
        </w:rPr>
        <w:drawing>
          <wp:inline distT="0" distB="0" distL="0" distR="0" wp14:anchorId="2B9D17D6" wp14:editId="44A8460F">
            <wp:extent cx="6480175" cy="3609975"/>
            <wp:effectExtent l="0" t="0" r="0" b="0"/>
            <wp:docPr id="17" name="Рисунок 87" descr="C:\Users\IngaAshotovna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gaAshotovna\Desktop\1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BF8" w:rsidRPr="00933BF8" w:rsidRDefault="00933BF8" w:rsidP="00933BF8">
      <w:pPr>
        <w:tabs>
          <w:tab w:val="left" w:pos="4080"/>
        </w:tabs>
        <w:rPr>
          <w:rFonts w:ascii="Arial Unicode" w:eastAsia="Times New Roman" w:hAnsi="Arial Unicode" w:cs="Tahoma"/>
          <w:sz w:val="24"/>
          <w:szCs w:val="24"/>
          <w:highlight w:val="yellow"/>
          <w:lang w:val="en-US" w:eastAsia="ru-RU"/>
        </w:rPr>
      </w:pPr>
      <w:r w:rsidRPr="00933BF8">
        <w:rPr>
          <w:rFonts w:ascii="Arial Unicode" w:eastAsia="Times New Roman" w:hAnsi="Arial Unicode" w:cs="Tahoma"/>
          <w:noProof/>
          <w:sz w:val="24"/>
          <w:szCs w:val="24"/>
          <w:lang w:eastAsia="ru-RU"/>
        </w:rPr>
        <w:lastRenderedPageBreak/>
        <w:drawing>
          <wp:inline distT="0" distB="0" distL="0" distR="0" wp14:anchorId="084E13A2" wp14:editId="3653D318">
            <wp:extent cx="6480175" cy="3609975"/>
            <wp:effectExtent l="0" t="0" r="0" b="0"/>
            <wp:docPr id="18" name="Рисунок 88" descr="C:\Users\IngaAshotovna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gaAshotovna\Desktop\2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BF8" w:rsidRPr="00933BF8" w:rsidRDefault="00933BF8" w:rsidP="00933BF8">
      <w:pPr>
        <w:tabs>
          <w:tab w:val="left" w:pos="4080"/>
        </w:tabs>
        <w:rPr>
          <w:rFonts w:ascii="Arial Unicode" w:eastAsia="Times New Roman" w:hAnsi="Arial Unicode" w:cs="Tahoma"/>
          <w:sz w:val="24"/>
          <w:szCs w:val="24"/>
          <w:highlight w:val="yellow"/>
          <w:lang w:val="en-US" w:eastAsia="ru-RU"/>
        </w:rPr>
      </w:pPr>
      <w:r w:rsidRPr="00933BF8">
        <w:rPr>
          <w:rFonts w:ascii="Arial Unicode" w:eastAsia="Times New Roman" w:hAnsi="Arial Unicode" w:cs="Tahoma"/>
          <w:noProof/>
          <w:sz w:val="24"/>
          <w:szCs w:val="24"/>
          <w:lang w:eastAsia="ru-RU"/>
        </w:rPr>
        <w:drawing>
          <wp:inline distT="0" distB="0" distL="0" distR="0" wp14:anchorId="5474E49A" wp14:editId="2372BBB8">
            <wp:extent cx="6480175" cy="3609975"/>
            <wp:effectExtent l="0" t="0" r="0" b="0"/>
            <wp:docPr id="19" name="Рисунок 98" descr="C:\Users\IngaAshotovna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gaAshotovna\Desktop\3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BF8" w:rsidRPr="00933BF8" w:rsidRDefault="00933BF8" w:rsidP="00933BF8">
      <w:pPr>
        <w:tabs>
          <w:tab w:val="left" w:pos="4080"/>
        </w:tabs>
        <w:jc w:val="center"/>
        <w:rPr>
          <w:rFonts w:ascii="Arial Unicode" w:eastAsia="Times New Roman" w:hAnsi="Arial Unicode" w:cs="Arial"/>
          <w:color w:val="000000"/>
          <w:sz w:val="24"/>
          <w:szCs w:val="24"/>
          <w:lang w:val="en-US" w:eastAsia="ru-RU"/>
        </w:rPr>
      </w:pPr>
      <w:r w:rsidRPr="00933BF8">
        <w:rPr>
          <w:rFonts w:ascii="Arial Unicode" w:eastAsia="Times New Roman" w:hAnsi="Arial Unicode" w:cs="Tahoma"/>
          <w:noProof/>
          <w:sz w:val="24"/>
          <w:szCs w:val="24"/>
          <w:lang w:eastAsia="ru-RU"/>
        </w:rPr>
        <w:lastRenderedPageBreak/>
        <w:drawing>
          <wp:inline distT="0" distB="0" distL="0" distR="0" wp14:anchorId="01AF978D" wp14:editId="4855AC1A">
            <wp:extent cx="6480175" cy="3609975"/>
            <wp:effectExtent l="0" t="0" r="0" b="0"/>
            <wp:docPr id="20" name="Рисунок 99" descr="C:\Users\IngaAshotovna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gaAshotovna\Desktop\4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3BF8">
        <w:rPr>
          <w:rFonts w:ascii="Sylfaen" w:eastAsia="Times New Roman" w:hAnsi="Sylfaen" w:cs="Sylfaen"/>
          <w:color w:val="000000"/>
          <w:sz w:val="24"/>
          <w:szCs w:val="24"/>
          <w:lang w:eastAsia="ru-RU"/>
        </w:rPr>
        <w:t>Թեստ</w:t>
      </w:r>
    </w:p>
    <w:p w:rsidR="00933BF8" w:rsidRPr="00933BF8" w:rsidRDefault="00933BF8" w:rsidP="00933BF8">
      <w:pPr>
        <w:autoSpaceDE w:val="0"/>
        <w:autoSpaceDN w:val="0"/>
        <w:adjustRightInd w:val="0"/>
        <w:spacing w:after="0" w:line="360" w:lineRule="auto"/>
        <w:jc w:val="center"/>
        <w:rPr>
          <w:rFonts w:ascii="Arial Unicode" w:eastAsia="Times New Roman" w:hAnsi="Arial Unicode" w:cs="Arial"/>
          <w:color w:val="000000"/>
          <w:sz w:val="24"/>
          <w:szCs w:val="24"/>
          <w:lang w:val="en-US" w:eastAsia="ru-RU"/>
        </w:rPr>
      </w:pPr>
      <w:r w:rsidRPr="00933BF8">
        <w:rPr>
          <w:rFonts w:ascii="Sylfaen" w:eastAsia="Times New Roman" w:hAnsi="Sylfaen" w:cs="Sylfaen"/>
          <w:color w:val="000000"/>
          <w:sz w:val="24"/>
          <w:szCs w:val="24"/>
          <w:lang w:eastAsia="ru-RU"/>
        </w:rPr>
        <w:t>Տվյալներ</w:t>
      </w:r>
      <w:r w:rsidRPr="00933BF8">
        <w:rPr>
          <w:rFonts w:ascii="Arial Unicode" w:eastAsia="Times New Roman" w:hAnsi="Arial Unicode" w:cs="Arial"/>
          <w:color w:val="000000"/>
          <w:sz w:val="24"/>
          <w:szCs w:val="24"/>
          <w:lang w:val="en-US" w:eastAsia="ru-RU"/>
        </w:rPr>
        <w:t xml:space="preserve"> </w:t>
      </w:r>
      <w:r w:rsidRPr="00933BF8">
        <w:rPr>
          <w:rFonts w:ascii="Sylfaen" w:eastAsia="Times New Roman" w:hAnsi="Sylfaen" w:cs="Sylfaen"/>
          <w:color w:val="000000"/>
          <w:sz w:val="24"/>
          <w:szCs w:val="24"/>
          <w:lang w:eastAsia="ru-RU"/>
        </w:rPr>
        <w:t>ուսուցիչների</w:t>
      </w:r>
      <w:r w:rsidRPr="00933BF8">
        <w:rPr>
          <w:rFonts w:ascii="Arial Unicode" w:eastAsia="Times New Roman" w:hAnsi="Arial Unicode" w:cs="Arial"/>
          <w:color w:val="000000"/>
          <w:sz w:val="24"/>
          <w:szCs w:val="24"/>
          <w:lang w:val="en-US" w:eastAsia="ru-RU"/>
        </w:rPr>
        <w:t xml:space="preserve"> </w:t>
      </w:r>
      <w:r w:rsidRPr="00933BF8">
        <w:rPr>
          <w:rFonts w:ascii="Sylfaen" w:eastAsia="Times New Roman" w:hAnsi="Sylfaen" w:cs="Sylfaen"/>
          <w:color w:val="000000"/>
          <w:sz w:val="24"/>
          <w:szCs w:val="24"/>
          <w:lang w:eastAsia="ru-RU"/>
        </w:rPr>
        <w:t>գործունեության</w:t>
      </w:r>
      <w:r w:rsidRPr="00933BF8">
        <w:rPr>
          <w:rFonts w:ascii="Arial Unicode" w:eastAsia="Times New Roman" w:hAnsi="Arial Unicode" w:cs="Arial"/>
          <w:color w:val="000000"/>
          <w:sz w:val="24"/>
          <w:szCs w:val="24"/>
          <w:lang w:val="en-US" w:eastAsia="ru-RU"/>
        </w:rPr>
        <w:t xml:space="preserve"> </w:t>
      </w:r>
      <w:r w:rsidRPr="00933BF8">
        <w:rPr>
          <w:rFonts w:ascii="Sylfaen" w:eastAsia="Times New Roman" w:hAnsi="Sylfaen" w:cs="Sylfaen"/>
          <w:color w:val="000000"/>
          <w:sz w:val="24"/>
          <w:szCs w:val="24"/>
          <w:lang w:eastAsia="ru-RU"/>
        </w:rPr>
        <w:t>վերաբերյալ</w:t>
      </w:r>
    </w:p>
    <w:p w:rsidR="00933BF8" w:rsidRPr="00933BF8" w:rsidRDefault="00933BF8" w:rsidP="00933BF8">
      <w:pPr>
        <w:autoSpaceDE w:val="0"/>
        <w:autoSpaceDN w:val="0"/>
        <w:adjustRightInd w:val="0"/>
        <w:spacing w:after="0" w:line="360" w:lineRule="auto"/>
        <w:jc w:val="center"/>
        <w:rPr>
          <w:rFonts w:ascii="Arial Unicode" w:eastAsia="Times New Roman" w:hAnsi="Arial Unicode" w:cs="Arial"/>
          <w:color w:val="000000"/>
          <w:sz w:val="24"/>
          <w:szCs w:val="24"/>
          <w:lang w:val="en-US" w:eastAsia="ru-RU"/>
        </w:rPr>
      </w:pPr>
      <w:r w:rsidRPr="00933BF8">
        <w:rPr>
          <w:rFonts w:ascii="Arial Unicode" w:eastAsia="Times New Roman" w:hAnsi="Arial Unicode" w:cs="Arial"/>
          <w:color w:val="000000"/>
          <w:sz w:val="24"/>
          <w:szCs w:val="24"/>
          <w:lang w:val="en-US" w:eastAsia="ru-RU"/>
        </w:rPr>
        <w:t>/</w:t>
      </w:r>
      <w:r w:rsidRPr="00933BF8">
        <w:rPr>
          <w:rFonts w:ascii="Sylfaen" w:eastAsia="Times New Roman" w:hAnsi="Sylfaen" w:cs="Sylfaen"/>
          <w:color w:val="000000"/>
          <w:sz w:val="24"/>
          <w:szCs w:val="24"/>
          <w:lang w:eastAsia="ru-RU"/>
        </w:rPr>
        <w:t>վարչական</w:t>
      </w:r>
      <w:r w:rsidRPr="00933BF8">
        <w:rPr>
          <w:rFonts w:ascii="Arial Unicode" w:eastAsia="Times New Roman" w:hAnsi="Arial Unicode" w:cs="Arial"/>
          <w:color w:val="000000"/>
          <w:sz w:val="24"/>
          <w:szCs w:val="24"/>
          <w:lang w:val="en-US" w:eastAsia="ru-RU"/>
        </w:rPr>
        <w:t xml:space="preserve"> </w:t>
      </w:r>
      <w:r w:rsidRPr="00933BF8">
        <w:rPr>
          <w:rFonts w:ascii="Sylfaen" w:eastAsia="Times New Roman" w:hAnsi="Sylfaen" w:cs="Sylfaen"/>
          <w:color w:val="000000"/>
          <w:sz w:val="24"/>
          <w:szCs w:val="24"/>
          <w:lang w:eastAsia="ru-RU"/>
        </w:rPr>
        <w:t>աշխատողի</w:t>
      </w:r>
      <w:r w:rsidRPr="00933BF8">
        <w:rPr>
          <w:rFonts w:ascii="Arial Unicode" w:eastAsia="Times New Roman" w:hAnsi="Arial Unicode" w:cs="Arial"/>
          <w:color w:val="000000"/>
          <w:sz w:val="24"/>
          <w:szCs w:val="24"/>
          <w:lang w:val="en-US" w:eastAsia="ru-RU"/>
        </w:rPr>
        <w:t xml:space="preserve"> </w:t>
      </w:r>
      <w:r w:rsidRPr="00933BF8">
        <w:rPr>
          <w:rFonts w:ascii="Sylfaen" w:eastAsia="Times New Roman" w:hAnsi="Sylfaen" w:cs="Sylfaen"/>
          <w:color w:val="000000"/>
          <w:sz w:val="24"/>
          <w:szCs w:val="24"/>
          <w:lang w:eastAsia="ru-RU"/>
        </w:rPr>
        <w:t>հարցաթերթ</w:t>
      </w:r>
      <w:r w:rsidRPr="00933BF8">
        <w:rPr>
          <w:rFonts w:ascii="Arial Unicode" w:eastAsia="Times New Roman" w:hAnsi="Arial Unicode" w:cs="Arial"/>
          <w:color w:val="000000"/>
          <w:sz w:val="24"/>
          <w:szCs w:val="24"/>
          <w:lang w:val="en-US" w:eastAsia="ru-RU"/>
        </w:rPr>
        <w:t>/</w:t>
      </w:r>
    </w:p>
    <w:p w:rsidR="00933BF8" w:rsidRPr="00933BF8" w:rsidRDefault="00933BF8" w:rsidP="00933BF8">
      <w:pPr>
        <w:tabs>
          <w:tab w:val="left" w:pos="5505"/>
        </w:tabs>
        <w:rPr>
          <w:rFonts w:ascii="Arial Unicode" w:eastAsia="Times New Roman" w:hAnsi="Arial Unicode" w:cs="Tahoma"/>
          <w:sz w:val="24"/>
          <w:szCs w:val="24"/>
          <w:highlight w:val="yellow"/>
          <w:lang w:val="en-US" w:eastAsia="ru-RU"/>
        </w:rPr>
      </w:pPr>
      <w:r w:rsidRPr="00933BF8">
        <w:rPr>
          <w:rFonts w:ascii="Arial Unicode" w:eastAsia="Times New Roman" w:hAnsi="Arial Unicode" w:cs="Tahoma"/>
          <w:noProof/>
          <w:sz w:val="24"/>
          <w:szCs w:val="24"/>
          <w:lang w:eastAsia="ru-RU"/>
        </w:rPr>
        <w:drawing>
          <wp:inline distT="0" distB="0" distL="0" distR="0" wp14:anchorId="40225F8F" wp14:editId="01B8B477">
            <wp:extent cx="6480175" cy="3609975"/>
            <wp:effectExtent l="0" t="0" r="0" b="0"/>
            <wp:docPr id="21" name="Рисунок 70" descr="C:\Users\IngaAshotovna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ngaAshotovna\Desktop\1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BF8" w:rsidRPr="00933BF8" w:rsidRDefault="00933BF8" w:rsidP="00933BF8">
      <w:pPr>
        <w:tabs>
          <w:tab w:val="left" w:pos="5505"/>
        </w:tabs>
        <w:rPr>
          <w:rFonts w:ascii="Arial Unicode" w:eastAsia="Times New Roman" w:hAnsi="Arial Unicode" w:cs="Tahoma"/>
          <w:sz w:val="24"/>
          <w:szCs w:val="24"/>
          <w:highlight w:val="yellow"/>
          <w:lang w:val="en-US" w:eastAsia="ru-RU"/>
        </w:rPr>
      </w:pPr>
      <w:r w:rsidRPr="00933BF8">
        <w:rPr>
          <w:rFonts w:ascii="Arial Unicode" w:eastAsia="Times New Roman" w:hAnsi="Arial Unicode" w:cs="Tahoma"/>
          <w:noProof/>
          <w:sz w:val="24"/>
          <w:szCs w:val="24"/>
          <w:lang w:eastAsia="ru-RU"/>
        </w:rPr>
        <w:lastRenderedPageBreak/>
        <w:drawing>
          <wp:inline distT="0" distB="0" distL="0" distR="0" wp14:anchorId="7E61A40E" wp14:editId="02DFBC21">
            <wp:extent cx="6480175" cy="3609975"/>
            <wp:effectExtent l="0" t="0" r="0" b="0"/>
            <wp:docPr id="22" name="Рисунок 71" descr="C:\Users\IngaAshotovna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ngaAshotovna\Desktop\2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BF8" w:rsidRPr="00933BF8" w:rsidRDefault="00933BF8" w:rsidP="00933BF8">
      <w:pPr>
        <w:tabs>
          <w:tab w:val="left" w:pos="5505"/>
        </w:tabs>
        <w:rPr>
          <w:rFonts w:ascii="Arial Unicode" w:eastAsia="Times New Roman" w:hAnsi="Arial Unicode" w:cs="Tahoma"/>
          <w:sz w:val="24"/>
          <w:szCs w:val="24"/>
          <w:highlight w:val="yellow"/>
          <w:lang w:val="en-US" w:eastAsia="ru-RU"/>
        </w:rPr>
      </w:pPr>
      <w:r w:rsidRPr="00933BF8">
        <w:rPr>
          <w:rFonts w:ascii="Arial Unicode" w:eastAsia="Times New Roman" w:hAnsi="Arial Unicode" w:cs="Tahoma"/>
          <w:noProof/>
          <w:sz w:val="24"/>
          <w:szCs w:val="24"/>
          <w:lang w:eastAsia="ru-RU"/>
        </w:rPr>
        <w:drawing>
          <wp:inline distT="0" distB="0" distL="0" distR="0" wp14:anchorId="41120433" wp14:editId="6B37F716">
            <wp:extent cx="6480175" cy="3363595"/>
            <wp:effectExtent l="0" t="0" r="0" b="0"/>
            <wp:docPr id="23" name="Рисунок 72" descr="C:\Users\IngaAshotovna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ngaAshotovna\Desktop\3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36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BF8" w:rsidRPr="00933BF8" w:rsidRDefault="00933BF8" w:rsidP="00933BF8">
      <w:pPr>
        <w:tabs>
          <w:tab w:val="left" w:pos="5505"/>
        </w:tabs>
        <w:rPr>
          <w:rFonts w:ascii="Arial Unicode" w:eastAsia="Times New Roman" w:hAnsi="Arial Unicode" w:cs="Tahoma"/>
          <w:sz w:val="24"/>
          <w:szCs w:val="24"/>
          <w:highlight w:val="yellow"/>
          <w:lang w:val="en-US" w:eastAsia="ru-RU"/>
        </w:rPr>
      </w:pPr>
    </w:p>
    <w:p w:rsidR="00933BF8" w:rsidRPr="00933BF8" w:rsidRDefault="00933BF8" w:rsidP="00933BF8">
      <w:pPr>
        <w:tabs>
          <w:tab w:val="left" w:pos="5505"/>
        </w:tabs>
        <w:rPr>
          <w:rFonts w:ascii="Arial Unicode" w:eastAsia="Times New Roman" w:hAnsi="Arial Unicode" w:cs="Tahoma"/>
          <w:sz w:val="24"/>
          <w:szCs w:val="24"/>
          <w:highlight w:val="yellow"/>
          <w:lang w:val="en-US" w:eastAsia="ru-RU"/>
        </w:rPr>
      </w:pPr>
      <w:r w:rsidRPr="00933BF8">
        <w:rPr>
          <w:rFonts w:ascii="Arial Unicode" w:eastAsia="Times New Roman" w:hAnsi="Arial Unicode" w:cs="Tahoma"/>
          <w:noProof/>
          <w:sz w:val="24"/>
          <w:szCs w:val="24"/>
          <w:lang w:eastAsia="ru-RU"/>
        </w:rPr>
        <w:lastRenderedPageBreak/>
        <w:drawing>
          <wp:inline distT="0" distB="0" distL="0" distR="0" wp14:anchorId="1EE30415" wp14:editId="06206995">
            <wp:extent cx="6480175" cy="3609975"/>
            <wp:effectExtent l="0" t="0" r="0" b="0"/>
            <wp:docPr id="24" name="Рисунок 73" descr="C:\Users\IngaAshotovna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ngaAshotovna\Desktop\4.pn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BF8" w:rsidRPr="00933BF8" w:rsidRDefault="00933BF8" w:rsidP="00933BF8">
      <w:pPr>
        <w:tabs>
          <w:tab w:val="left" w:pos="5505"/>
        </w:tabs>
        <w:rPr>
          <w:rFonts w:ascii="Arial Unicode" w:eastAsia="Times New Roman" w:hAnsi="Arial Unicode" w:cs="Tahoma"/>
          <w:sz w:val="24"/>
          <w:szCs w:val="24"/>
          <w:highlight w:val="yellow"/>
          <w:lang w:val="en-US" w:eastAsia="ru-RU"/>
        </w:rPr>
      </w:pPr>
      <w:r w:rsidRPr="00933BF8">
        <w:rPr>
          <w:rFonts w:ascii="Arial Unicode" w:eastAsia="Times New Roman" w:hAnsi="Arial Unicode" w:cs="Tahoma"/>
          <w:noProof/>
          <w:sz w:val="24"/>
          <w:szCs w:val="24"/>
          <w:lang w:eastAsia="ru-RU"/>
        </w:rPr>
        <w:drawing>
          <wp:inline distT="0" distB="0" distL="0" distR="0" wp14:anchorId="3CC83487" wp14:editId="6793E22D">
            <wp:extent cx="6480175" cy="3609975"/>
            <wp:effectExtent l="0" t="0" r="0" b="0"/>
            <wp:docPr id="25" name="Рисунок 74" descr="C:\Users\IngaAshotovna\Desktop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ngaAshotovna\Desktop\5.pn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BF8" w:rsidRPr="00933BF8" w:rsidRDefault="00933BF8" w:rsidP="00933BF8">
      <w:pPr>
        <w:tabs>
          <w:tab w:val="left" w:pos="5505"/>
        </w:tabs>
        <w:spacing w:after="0" w:line="360" w:lineRule="auto"/>
        <w:jc w:val="both"/>
        <w:rPr>
          <w:rFonts w:ascii="Arial Unicode" w:eastAsia="Times New Roman" w:hAnsi="Arial Unicode" w:cs="Tahoma"/>
          <w:sz w:val="24"/>
          <w:szCs w:val="24"/>
          <w:highlight w:val="yellow"/>
          <w:lang w:eastAsia="ru-RU"/>
        </w:rPr>
      </w:pPr>
    </w:p>
    <w:p w:rsidR="00933BF8" w:rsidRPr="00933BF8" w:rsidRDefault="00933BF8" w:rsidP="00933BF8">
      <w:pPr>
        <w:spacing w:after="0"/>
        <w:jc w:val="both"/>
        <w:rPr>
          <w:rFonts w:ascii="Sylfaen" w:eastAsia="Times New Roman" w:hAnsi="Sylfaen" w:cs="GHEA Grapalat"/>
          <w:bCs/>
          <w:i/>
          <w:iCs/>
          <w:color w:val="000000"/>
          <w:lang w:eastAsia="ru-RU"/>
        </w:rPr>
      </w:pPr>
      <w:r w:rsidRPr="00933BF8">
        <w:rPr>
          <w:rFonts w:ascii="Sylfaen" w:eastAsia="Times New Roman" w:hAnsi="Sylfaen" w:cs="GHEA Grapalat"/>
          <w:bCs/>
          <w:i/>
          <w:iCs/>
          <w:color w:val="000000"/>
          <w:lang w:eastAsia="ru-RU"/>
        </w:rPr>
        <w:t xml:space="preserve">3.3 </w:t>
      </w:r>
      <w:r w:rsidRPr="00933BF8">
        <w:rPr>
          <w:rFonts w:ascii="Sylfaen" w:eastAsia="Times New Roman" w:hAnsi="Sylfaen" w:cs="GHEA Grapalat"/>
          <w:bCs/>
          <w:i/>
          <w:iCs/>
          <w:color w:val="000000"/>
          <w:lang w:val="en-US" w:eastAsia="ru-RU"/>
        </w:rPr>
        <w:t>Հաստատության</w:t>
      </w:r>
      <w:r w:rsidRPr="00933BF8">
        <w:rPr>
          <w:rFonts w:ascii="Sylfaen" w:eastAsia="Times New Roman" w:hAnsi="Sylfaen" w:cs="GHEA Grapalat"/>
          <w:bCs/>
          <w:i/>
          <w:iCs/>
          <w:color w:val="000000"/>
          <w:lang w:eastAsia="ru-RU"/>
        </w:rPr>
        <w:t xml:space="preserve"> </w:t>
      </w:r>
      <w:r w:rsidRPr="00933BF8">
        <w:rPr>
          <w:rFonts w:ascii="Sylfaen" w:eastAsia="Times New Roman" w:hAnsi="Sylfaen" w:cs="GHEA Grapalat"/>
          <w:bCs/>
          <w:i/>
          <w:iCs/>
          <w:color w:val="000000"/>
          <w:lang w:val="en-US" w:eastAsia="ru-RU"/>
        </w:rPr>
        <w:t>ուսումնական</w:t>
      </w:r>
      <w:r w:rsidRPr="00933BF8">
        <w:rPr>
          <w:rFonts w:ascii="Sylfaen" w:eastAsia="Times New Roman" w:hAnsi="Sylfaen" w:cs="GHEA Grapalat"/>
          <w:bCs/>
          <w:i/>
          <w:iCs/>
          <w:color w:val="000000"/>
          <w:lang w:eastAsia="ru-RU"/>
        </w:rPr>
        <w:t xml:space="preserve"> </w:t>
      </w:r>
      <w:r w:rsidRPr="00933BF8">
        <w:rPr>
          <w:rFonts w:ascii="Sylfaen" w:eastAsia="Times New Roman" w:hAnsi="Sylfaen" w:cs="GHEA Grapalat"/>
          <w:bCs/>
          <w:i/>
          <w:iCs/>
          <w:color w:val="000000"/>
          <w:lang w:val="en-US" w:eastAsia="ru-RU"/>
        </w:rPr>
        <w:t>միջավայրի</w:t>
      </w:r>
      <w:r w:rsidRPr="00933BF8">
        <w:rPr>
          <w:rFonts w:ascii="Sylfaen" w:eastAsia="Times New Roman" w:hAnsi="Sylfaen" w:cs="GHEA Grapalat"/>
          <w:bCs/>
          <w:i/>
          <w:iCs/>
          <w:color w:val="000000"/>
          <w:lang w:eastAsia="ru-RU"/>
        </w:rPr>
        <w:t xml:space="preserve"> </w:t>
      </w:r>
      <w:r w:rsidRPr="00933BF8">
        <w:rPr>
          <w:rFonts w:ascii="Sylfaen" w:eastAsia="Times New Roman" w:hAnsi="Sylfaen" w:cs="GHEA Grapalat"/>
          <w:bCs/>
          <w:i/>
          <w:iCs/>
          <w:color w:val="000000"/>
          <w:lang w:val="en-US" w:eastAsia="ru-RU"/>
        </w:rPr>
        <w:t>և</w:t>
      </w:r>
      <w:r w:rsidRPr="00933BF8">
        <w:rPr>
          <w:rFonts w:ascii="Sylfaen" w:eastAsia="Times New Roman" w:hAnsi="Sylfaen" w:cs="GHEA Grapalat"/>
          <w:bCs/>
          <w:i/>
          <w:iCs/>
          <w:color w:val="000000"/>
          <w:lang w:eastAsia="ru-RU"/>
        </w:rPr>
        <w:t xml:space="preserve"> </w:t>
      </w:r>
      <w:r w:rsidRPr="00933BF8">
        <w:rPr>
          <w:rFonts w:ascii="Sylfaen" w:eastAsia="Times New Roman" w:hAnsi="Sylfaen" w:cs="GHEA Grapalat"/>
          <w:bCs/>
          <w:i/>
          <w:iCs/>
          <w:color w:val="000000"/>
          <w:lang w:val="en-US" w:eastAsia="ru-RU"/>
        </w:rPr>
        <w:t>ծառայություններին</w:t>
      </w:r>
      <w:r w:rsidRPr="00933BF8">
        <w:rPr>
          <w:rFonts w:ascii="Sylfaen" w:eastAsia="Times New Roman" w:hAnsi="Sylfaen" w:cs="GHEA Grapalat"/>
          <w:bCs/>
          <w:i/>
          <w:iCs/>
          <w:color w:val="000000"/>
          <w:lang w:eastAsia="ru-RU"/>
        </w:rPr>
        <w:t xml:space="preserve"> </w:t>
      </w:r>
      <w:r w:rsidRPr="00933BF8">
        <w:rPr>
          <w:rFonts w:ascii="Sylfaen" w:eastAsia="Times New Roman" w:hAnsi="Sylfaen" w:cs="GHEA Grapalat"/>
          <w:bCs/>
          <w:i/>
          <w:iCs/>
          <w:color w:val="000000"/>
          <w:lang w:val="en-US" w:eastAsia="ru-RU"/>
        </w:rPr>
        <w:t>վերաբերող</w:t>
      </w:r>
      <w:r w:rsidRPr="00933BF8">
        <w:rPr>
          <w:rFonts w:ascii="Sylfaen" w:eastAsia="Times New Roman" w:hAnsi="Sylfaen" w:cs="GHEA Grapalat"/>
          <w:bCs/>
          <w:i/>
          <w:iCs/>
          <w:color w:val="000000"/>
          <w:lang w:eastAsia="ru-RU"/>
        </w:rPr>
        <w:t xml:space="preserve"> </w:t>
      </w:r>
      <w:r w:rsidRPr="00933BF8">
        <w:rPr>
          <w:rFonts w:ascii="Sylfaen" w:eastAsia="Times New Roman" w:hAnsi="Sylfaen" w:cs="GHEA Grapalat"/>
          <w:bCs/>
          <w:i/>
          <w:iCs/>
          <w:color w:val="000000"/>
          <w:lang w:val="en-US" w:eastAsia="ru-RU"/>
        </w:rPr>
        <w:t>ցուցանիշներ</w:t>
      </w:r>
      <w:r w:rsidRPr="00933BF8">
        <w:rPr>
          <w:rFonts w:ascii="Sylfaen" w:eastAsia="Times New Roman" w:hAnsi="Sylfaen" w:cs="GHEA Grapalat"/>
          <w:bCs/>
          <w:i/>
          <w:iCs/>
          <w:color w:val="000000"/>
          <w:lang w:eastAsia="ru-RU"/>
        </w:rPr>
        <w:t xml:space="preserve"> </w:t>
      </w:r>
      <w:r w:rsidRPr="00933BF8">
        <w:rPr>
          <w:rFonts w:ascii="Sylfaen" w:eastAsia="Times New Roman" w:hAnsi="Sylfaen" w:cs="GHEA Grapalat"/>
          <w:bCs/>
          <w:i/>
          <w:iCs/>
          <w:color w:val="000000"/>
          <w:lang w:val="en-US" w:eastAsia="ru-RU"/>
        </w:rPr>
        <w:t>և</w:t>
      </w:r>
      <w:r w:rsidRPr="00933BF8">
        <w:rPr>
          <w:rFonts w:ascii="Sylfaen" w:eastAsia="Times New Roman" w:hAnsi="Sylfaen" w:cs="GHEA Grapalat"/>
          <w:bCs/>
          <w:i/>
          <w:iCs/>
          <w:color w:val="000000"/>
          <w:lang w:eastAsia="ru-RU"/>
        </w:rPr>
        <w:t xml:space="preserve"> </w:t>
      </w:r>
      <w:r w:rsidRPr="00933BF8">
        <w:rPr>
          <w:rFonts w:ascii="Sylfaen" w:eastAsia="Times New Roman" w:hAnsi="Sylfaen" w:cs="GHEA Grapalat"/>
          <w:bCs/>
          <w:i/>
          <w:iCs/>
          <w:color w:val="000000"/>
          <w:lang w:val="en-US" w:eastAsia="ru-RU"/>
        </w:rPr>
        <w:t>չափանիշներ</w:t>
      </w:r>
    </w:p>
    <w:p w:rsidR="00933BF8" w:rsidRPr="00933BF8" w:rsidRDefault="00933BF8" w:rsidP="00933BF8">
      <w:pPr>
        <w:spacing w:after="0"/>
        <w:jc w:val="both"/>
        <w:rPr>
          <w:rFonts w:ascii="Sylfaen" w:eastAsia="Times New Roman" w:hAnsi="Sylfaen" w:cs="GHEA Grapalat"/>
          <w:b/>
          <w:bCs/>
          <w:i/>
          <w:iCs/>
          <w:color w:val="000000"/>
          <w:highlight w:val="yellow"/>
          <w:lang w:val="hy-AM" w:eastAsia="ru-RU"/>
        </w:rPr>
      </w:pPr>
    </w:p>
    <w:p w:rsidR="00933BF8" w:rsidRPr="00933BF8" w:rsidRDefault="00933BF8" w:rsidP="00933BF8">
      <w:pPr>
        <w:spacing w:after="0"/>
        <w:jc w:val="both"/>
        <w:rPr>
          <w:rFonts w:ascii="Sylfaen" w:eastAsia="Times New Roman" w:hAnsi="Sylfaen" w:cs="GHEA Grapalat"/>
          <w:b/>
          <w:bCs/>
          <w:i/>
          <w:iCs/>
          <w:color w:val="000000"/>
          <w:lang w:val="hy-AM" w:eastAsia="ru-RU"/>
        </w:rPr>
      </w:pPr>
      <w:r w:rsidRPr="00933BF8">
        <w:rPr>
          <w:rFonts w:ascii="Sylfaen" w:eastAsia="Times New Roman" w:hAnsi="Sylfaen" w:cs="GHEA Grapalat"/>
          <w:b/>
          <w:bCs/>
          <w:i/>
          <w:iCs/>
          <w:color w:val="000000"/>
          <w:lang w:val="hy-AM" w:eastAsia="ru-RU"/>
        </w:rPr>
        <w:t>Աղյուսակ 24. Տվյալներ հաստատության գրադարանի և դրա գործունեության մասին</w:t>
      </w:r>
    </w:p>
    <w:p w:rsidR="00933BF8" w:rsidRPr="00933BF8" w:rsidRDefault="00933BF8" w:rsidP="00933BF8">
      <w:pPr>
        <w:spacing w:after="0"/>
        <w:jc w:val="both"/>
        <w:rPr>
          <w:rFonts w:ascii="Sylfaen" w:eastAsia="Times New Roman" w:hAnsi="Sylfaen" w:cs="GHEA Grapalat"/>
          <w:b/>
          <w:bCs/>
          <w:i/>
          <w:iCs/>
          <w:color w:val="000000"/>
          <w:highlight w:val="yellow"/>
          <w:lang w:val="hy-AM" w:eastAsia="ru-RU"/>
        </w:rPr>
      </w:pPr>
    </w:p>
    <w:tbl>
      <w:tblPr>
        <w:tblW w:w="10774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073"/>
        <w:gridCol w:w="1701"/>
      </w:tblGrid>
      <w:tr w:rsidR="00933BF8" w:rsidRPr="00933BF8" w:rsidTr="008D4E31">
        <w:trPr>
          <w:trHeight w:val="676"/>
        </w:trPr>
        <w:tc>
          <w:tcPr>
            <w:tcW w:w="9073" w:type="dxa"/>
          </w:tcPr>
          <w:p w:rsidR="00933BF8" w:rsidRPr="00933BF8" w:rsidRDefault="00933BF8" w:rsidP="00933BF8">
            <w:pPr>
              <w:spacing w:after="0"/>
              <w:jc w:val="center"/>
              <w:rPr>
                <w:rFonts w:ascii="Sylfaen" w:eastAsia="Times New Roman" w:hAnsi="Sylfaen" w:cs="GHEA Grapalat"/>
                <w:b/>
                <w:bCs/>
                <w:color w:val="000000"/>
                <w:sz w:val="20"/>
                <w:szCs w:val="20"/>
                <w:lang w:val="hy-AM" w:eastAsia="ru-RU"/>
              </w:rPr>
            </w:pPr>
            <w:r w:rsidRPr="00933BF8">
              <w:rPr>
                <w:rFonts w:ascii="Sylfaen" w:eastAsia="Times New Roman" w:hAnsi="Sylfaen" w:cs="GHEA Grapalat"/>
                <w:b/>
                <w:bCs/>
                <w:color w:val="000000"/>
                <w:sz w:val="20"/>
                <w:szCs w:val="20"/>
                <w:lang w:val="hy-AM" w:eastAsia="ru-RU"/>
              </w:rPr>
              <w:lastRenderedPageBreak/>
              <w:t>Ցուցանիշ</w:t>
            </w:r>
          </w:p>
        </w:tc>
        <w:tc>
          <w:tcPr>
            <w:tcW w:w="1701" w:type="dxa"/>
          </w:tcPr>
          <w:p w:rsidR="00933BF8" w:rsidRPr="00933BF8" w:rsidRDefault="00933BF8" w:rsidP="00933BF8">
            <w:pPr>
              <w:spacing w:after="0"/>
              <w:jc w:val="center"/>
              <w:rPr>
                <w:rFonts w:ascii="Sylfaen" w:eastAsia="Times New Roman" w:hAnsi="Sylfaen" w:cs="GHEA Grapalat"/>
                <w:b/>
                <w:bCs/>
                <w:color w:val="000000"/>
                <w:sz w:val="20"/>
                <w:szCs w:val="20"/>
                <w:lang w:val="hy-AM" w:eastAsia="ru-RU"/>
              </w:rPr>
            </w:pPr>
            <w:r w:rsidRPr="00933BF8">
              <w:rPr>
                <w:rFonts w:ascii="Sylfaen" w:eastAsia="Times New Roman" w:hAnsi="Sylfaen" w:cs="GHEA Grapalat"/>
                <w:b/>
                <w:bCs/>
                <w:color w:val="000000"/>
                <w:sz w:val="20"/>
                <w:szCs w:val="20"/>
                <w:lang w:val="hy-AM" w:eastAsia="ru-RU"/>
              </w:rPr>
              <w:t>Տվյալներ</w:t>
            </w:r>
          </w:p>
        </w:tc>
      </w:tr>
      <w:tr w:rsidR="00933BF8" w:rsidRPr="00933BF8" w:rsidTr="008D4E31">
        <w:tc>
          <w:tcPr>
            <w:tcW w:w="9073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</w:pP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  <w:t>Գրադարանի տարածքը քմ-ով</w:t>
            </w:r>
          </w:p>
        </w:tc>
        <w:tc>
          <w:tcPr>
            <w:tcW w:w="1701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  <w:t>70</w:t>
            </w:r>
          </w:p>
        </w:tc>
      </w:tr>
      <w:tr w:rsidR="00933BF8" w:rsidRPr="00933BF8" w:rsidTr="008D4E31">
        <w:tc>
          <w:tcPr>
            <w:tcW w:w="9073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</w:pP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  <w:t>Գրադարանում համակարգիչների թիվը</w:t>
            </w:r>
          </w:p>
        </w:tc>
        <w:tc>
          <w:tcPr>
            <w:tcW w:w="1701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  <w:t>1</w:t>
            </w:r>
          </w:p>
        </w:tc>
      </w:tr>
      <w:tr w:rsidR="00933BF8" w:rsidRPr="00933BF8" w:rsidTr="008D4E31">
        <w:tc>
          <w:tcPr>
            <w:tcW w:w="9073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</w:pP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  <w:t>Գրադարանում ինտերնետին միացված համակարգ</w:t>
            </w: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  <w:t>ի</w:t>
            </w: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  <w:t>չների թիվը</w:t>
            </w:r>
          </w:p>
        </w:tc>
        <w:tc>
          <w:tcPr>
            <w:tcW w:w="1701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933BF8" w:rsidRPr="00933BF8" w:rsidTr="008D4E31">
        <w:tc>
          <w:tcPr>
            <w:tcW w:w="9073" w:type="dxa"/>
          </w:tcPr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</w:pP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  <w:t>Գրադարանում</w:t>
            </w: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  <w:t>կամ</w:t>
            </w: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  <w:t xml:space="preserve">ընթերցասրահում </w:t>
            </w: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  <w:t>նստատեղերի</w:t>
            </w: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  <w:t xml:space="preserve"> թիվը</w:t>
            </w:r>
          </w:p>
        </w:tc>
        <w:tc>
          <w:tcPr>
            <w:tcW w:w="1701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  <w:t>16</w:t>
            </w:r>
          </w:p>
        </w:tc>
      </w:tr>
      <w:tr w:rsidR="00933BF8" w:rsidRPr="00933BF8" w:rsidTr="008D4E31">
        <w:tc>
          <w:tcPr>
            <w:tcW w:w="9073" w:type="dxa"/>
          </w:tcPr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</w:pP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  <w:t>Գրադարանային ֆոնդում առկա գրքերի /բացառել ՀՀ ԿԳ նախարարության կողմից երաշխավորված հիմնական դասագրքերը/ ընդհանուր թիվը, այդ թվում՝</w:t>
            </w:r>
          </w:p>
        </w:tc>
        <w:tc>
          <w:tcPr>
            <w:tcW w:w="1701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  <w:t>1903</w:t>
            </w:r>
          </w:p>
        </w:tc>
      </w:tr>
      <w:tr w:rsidR="00933BF8" w:rsidRPr="00933BF8" w:rsidTr="008D4E31">
        <w:tc>
          <w:tcPr>
            <w:tcW w:w="9073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</w:pP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  <w:t xml:space="preserve">-գեղարվեստական գրքերի թիվը </w:t>
            </w:r>
          </w:p>
        </w:tc>
        <w:tc>
          <w:tcPr>
            <w:tcW w:w="1701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  <w:t>1540</w:t>
            </w:r>
          </w:p>
        </w:tc>
      </w:tr>
      <w:tr w:rsidR="00933BF8" w:rsidRPr="00933BF8" w:rsidTr="008D4E31">
        <w:tc>
          <w:tcPr>
            <w:tcW w:w="9073" w:type="dxa"/>
          </w:tcPr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</w:pP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  <w:t>-տեղեկատվական գրքերի թիվը /բառարաններ, հանրագիտարաններ, ատլասներ և այլն/</w:t>
            </w:r>
          </w:p>
        </w:tc>
        <w:tc>
          <w:tcPr>
            <w:tcW w:w="1701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  <w:t>95</w:t>
            </w:r>
          </w:p>
        </w:tc>
      </w:tr>
      <w:tr w:rsidR="00933BF8" w:rsidRPr="00933BF8" w:rsidTr="008D4E31">
        <w:tc>
          <w:tcPr>
            <w:tcW w:w="9073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</w:pP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  <w:t>-ուսումնամեթոդական գրքերի թիվը</w:t>
            </w:r>
          </w:p>
        </w:tc>
        <w:tc>
          <w:tcPr>
            <w:tcW w:w="1701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  <w:t>160</w:t>
            </w:r>
          </w:p>
        </w:tc>
      </w:tr>
      <w:tr w:rsidR="00933BF8" w:rsidRPr="00933BF8" w:rsidTr="008D4E31">
        <w:tc>
          <w:tcPr>
            <w:tcW w:w="9073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</w:pP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  <w:t>-ամսագերի թիվը</w:t>
            </w:r>
          </w:p>
        </w:tc>
        <w:tc>
          <w:tcPr>
            <w:tcW w:w="1701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  <w:t>98</w:t>
            </w:r>
          </w:p>
        </w:tc>
      </w:tr>
      <w:tr w:rsidR="00933BF8" w:rsidRPr="00933BF8" w:rsidTr="008D4E31">
        <w:tc>
          <w:tcPr>
            <w:tcW w:w="9073" w:type="dxa"/>
          </w:tcPr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b/>
                <w:bCs/>
                <w:color w:val="000000"/>
                <w:sz w:val="20"/>
                <w:szCs w:val="20"/>
                <w:lang w:val="hy-AM" w:eastAsia="ru-RU"/>
              </w:rPr>
            </w:pP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  <w:t>-այլ</w:t>
            </w:r>
          </w:p>
        </w:tc>
        <w:tc>
          <w:tcPr>
            <w:tcW w:w="1701" w:type="dxa"/>
          </w:tcPr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bCs/>
                <w:color w:val="000000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bCs/>
                <w:color w:val="000000"/>
                <w:sz w:val="20"/>
                <w:szCs w:val="20"/>
                <w:lang w:val="en-US" w:eastAsia="ru-RU"/>
              </w:rPr>
              <w:t>10</w:t>
            </w:r>
          </w:p>
        </w:tc>
      </w:tr>
      <w:tr w:rsidR="00933BF8" w:rsidRPr="00933BF8" w:rsidTr="008D4E31">
        <w:tc>
          <w:tcPr>
            <w:tcW w:w="9073" w:type="dxa"/>
          </w:tcPr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</w:pP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  <w:t>Վերջին անգամ գարդարանային ֆոնդ</w:t>
            </w: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  <w:t>ի</w:t>
            </w: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>`</w:t>
            </w: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  <w:t xml:space="preserve"> նոր գրականությամբ համալրվելու </w:t>
            </w: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  <w:t>տարե</w:t>
            </w: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  <w:t>թիվը</w:t>
            </w:r>
          </w:p>
        </w:tc>
        <w:tc>
          <w:tcPr>
            <w:tcW w:w="1701" w:type="dxa"/>
          </w:tcPr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bCs/>
                <w:color w:val="000000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bCs/>
                <w:color w:val="000000"/>
                <w:sz w:val="20"/>
                <w:szCs w:val="20"/>
                <w:lang w:val="en-US" w:eastAsia="ru-RU"/>
              </w:rPr>
              <w:t>2018</w:t>
            </w:r>
          </w:p>
        </w:tc>
      </w:tr>
      <w:tr w:rsidR="00933BF8" w:rsidRPr="00933BF8" w:rsidTr="008D4E31">
        <w:tc>
          <w:tcPr>
            <w:tcW w:w="9073" w:type="dxa"/>
          </w:tcPr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</w:pP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  <w:t>Գրադարանից միջինում ամսեկան օգտվողների թիվը</w:t>
            </w:r>
          </w:p>
        </w:tc>
        <w:tc>
          <w:tcPr>
            <w:tcW w:w="1701" w:type="dxa"/>
          </w:tcPr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bCs/>
                <w:color w:val="000000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bCs/>
                <w:color w:val="000000"/>
                <w:sz w:val="20"/>
                <w:szCs w:val="20"/>
                <w:lang w:val="en-US" w:eastAsia="ru-RU"/>
              </w:rPr>
              <w:t>30</w:t>
            </w:r>
          </w:p>
        </w:tc>
      </w:tr>
      <w:tr w:rsidR="00933BF8" w:rsidRPr="00933BF8" w:rsidTr="008D4E31">
        <w:tc>
          <w:tcPr>
            <w:tcW w:w="10774" w:type="dxa"/>
            <w:gridSpan w:val="2"/>
          </w:tcPr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b/>
                <w:bCs/>
                <w:color w:val="000000"/>
                <w:sz w:val="20"/>
                <w:szCs w:val="20"/>
                <w:lang w:val="hy-AM" w:eastAsia="ru-RU"/>
              </w:rPr>
            </w:pPr>
            <w:r w:rsidRPr="00933BF8">
              <w:rPr>
                <w:rFonts w:ascii="Sylfaen" w:eastAsia="Times New Roman" w:hAnsi="Sylfaen" w:cs="GHEA Grapalat"/>
                <w:b/>
                <w:bCs/>
                <w:color w:val="000000"/>
                <w:sz w:val="20"/>
                <w:szCs w:val="20"/>
                <w:lang w:val="hy-AM" w:eastAsia="ru-RU"/>
              </w:rPr>
              <w:t>Պատասխանել այո կամ ոչ</w:t>
            </w:r>
          </w:p>
        </w:tc>
      </w:tr>
      <w:tr w:rsidR="00933BF8" w:rsidRPr="00933BF8" w:rsidTr="008D4E31">
        <w:tc>
          <w:tcPr>
            <w:tcW w:w="9073" w:type="dxa"/>
          </w:tcPr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</w:pP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  <w:t>Վերանորոգվա՞ծ է արդյոք գրադարանը</w:t>
            </w:r>
          </w:p>
        </w:tc>
        <w:tc>
          <w:tcPr>
            <w:tcW w:w="1701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  <w:t>ոչ</w:t>
            </w:r>
          </w:p>
        </w:tc>
      </w:tr>
      <w:tr w:rsidR="00933BF8" w:rsidRPr="00933BF8" w:rsidTr="008D4E31">
        <w:tc>
          <w:tcPr>
            <w:tcW w:w="9073" w:type="dxa"/>
          </w:tcPr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</w:pP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  <w:t xml:space="preserve">Անց կացվու՞մ են արդյոք գրադարանում դասեր և </w:t>
            </w: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  <w:t>ոսւոմնական</w:t>
            </w: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  <w:t>պարապմունքներ</w:t>
            </w:r>
          </w:p>
        </w:tc>
        <w:tc>
          <w:tcPr>
            <w:tcW w:w="1701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  <w:t>այո</w:t>
            </w:r>
          </w:p>
        </w:tc>
      </w:tr>
      <w:tr w:rsidR="00933BF8" w:rsidRPr="00933BF8" w:rsidTr="008D4E31">
        <w:tc>
          <w:tcPr>
            <w:tcW w:w="9073" w:type="dxa"/>
          </w:tcPr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</w:pP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  <w:t>Գրադարանավարն ունի՞ համապատասխան բարձրագույն կրթություն</w:t>
            </w:r>
          </w:p>
        </w:tc>
        <w:tc>
          <w:tcPr>
            <w:tcW w:w="1701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</w:pP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  <w:t>այո</w:t>
            </w:r>
          </w:p>
        </w:tc>
      </w:tr>
      <w:tr w:rsidR="00933BF8" w:rsidRPr="00933BF8" w:rsidTr="008D4E31">
        <w:tc>
          <w:tcPr>
            <w:tcW w:w="9073" w:type="dxa"/>
          </w:tcPr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</w:pP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  <w:t xml:space="preserve">Վերջին 3 տարվա ընթացքում գրադարանվարն անցե՞լ է վերապատրաստում գրադարանային աշխատանքի ուղղությամբ </w:t>
            </w:r>
          </w:p>
        </w:tc>
        <w:tc>
          <w:tcPr>
            <w:tcW w:w="1701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</w:pP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  <w:t>այո</w:t>
            </w:r>
          </w:p>
        </w:tc>
      </w:tr>
      <w:tr w:rsidR="00933BF8" w:rsidRPr="00933BF8" w:rsidTr="008D4E31">
        <w:tc>
          <w:tcPr>
            <w:tcW w:w="9073" w:type="dxa"/>
          </w:tcPr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</w:pP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  <w:t>Գրադարանը հանդիսանու՞մ է հանրապետության, այլ երկրների կամ կազմակերպությունների գրադարանների բաժանորդ և օգտվում է արդյոք նրանց ռեսուսներից</w:t>
            </w:r>
          </w:p>
        </w:tc>
        <w:tc>
          <w:tcPr>
            <w:tcW w:w="1701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  <w:t>ոչ</w:t>
            </w:r>
          </w:p>
        </w:tc>
      </w:tr>
      <w:tr w:rsidR="00933BF8" w:rsidRPr="00933BF8" w:rsidTr="008D4E31">
        <w:tc>
          <w:tcPr>
            <w:tcW w:w="9073" w:type="dxa"/>
          </w:tcPr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</w:pP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  <w:t xml:space="preserve">Գարդարանն ունի՞ էլեկտրոնային ռեսուսներ, որքա՞ն </w:t>
            </w:r>
          </w:p>
        </w:tc>
        <w:tc>
          <w:tcPr>
            <w:tcW w:w="1701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  <w:t>ոչ</w:t>
            </w:r>
          </w:p>
        </w:tc>
      </w:tr>
      <w:tr w:rsidR="00933BF8" w:rsidRPr="00933BF8" w:rsidTr="008D4E31">
        <w:tc>
          <w:tcPr>
            <w:tcW w:w="9073" w:type="dxa"/>
          </w:tcPr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</w:pP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  <w:t>Սովորողները կարո՞ղ են ինքնուրույն ու ազատ մոտենալ գրադրանի գրադարակներին</w:t>
            </w: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  <w:t>և</w:t>
            </w: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  <w:t>պահարաններին, ընտրել իրենց անհրաժեշտ գրականությունը և վերցնել այն ընթերցասրահում աշխատելու ժամանակ</w:t>
            </w:r>
          </w:p>
        </w:tc>
        <w:tc>
          <w:tcPr>
            <w:tcW w:w="1701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</w:pP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  <w:t>այո</w:t>
            </w:r>
          </w:p>
        </w:tc>
      </w:tr>
      <w:tr w:rsidR="00933BF8" w:rsidRPr="00933BF8" w:rsidTr="008D4E31">
        <w:tc>
          <w:tcPr>
            <w:tcW w:w="9073" w:type="dxa"/>
          </w:tcPr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</w:pP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  <w:t xml:space="preserve">Գարդարանն ունի՞ </w:t>
            </w: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  <w:t>գրադարանավարության</w:t>
            </w: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  <w:t>հատուկ</w:t>
            </w: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  <w:t>համակարգչային</w:t>
            </w: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  <w:t>ծրագիր</w:t>
            </w: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1701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  <w:t>ոչ</w:t>
            </w:r>
          </w:p>
        </w:tc>
      </w:tr>
      <w:tr w:rsidR="00933BF8" w:rsidRPr="00933BF8" w:rsidTr="008D4E31">
        <w:tc>
          <w:tcPr>
            <w:tcW w:w="9073" w:type="dxa"/>
          </w:tcPr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</w:pP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  <w:t>Գ</w:t>
            </w: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  <w:t>րադանավար</w:t>
            </w: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  <w:t>ը</w:t>
            </w: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  <w:t>կ</w:t>
            </w: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  <w:t>արող</w:t>
            </w: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  <w:t>անո</w:t>
            </w: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  <w:t>՞</w:t>
            </w: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  <w:t>ւմ</w:t>
            </w: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  <w:t xml:space="preserve"> է  օգտվել գրադարանավարության հատուկ համակարգչային ծրագրից</w:t>
            </w:r>
          </w:p>
        </w:tc>
        <w:tc>
          <w:tcPr>
            <w:tcW w:w="1701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</w:pP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  <w:t>այո</w:t>
            </w:r>
          </w:p>
        </w:tc>
      </w:tr>
    </w:tbl>
    <w:p w:rsidR="00933BF8" w:rsidRPr="00933BF8" w:rsidRDefault="00933BF8" w:rsidP="00933BF8">
      <w:pPr>
        <w:spacing w:after="0"/>
        <w:jc w:val="both"/>
        <w:rPr>
          <w:rFonts w:ascii="Sylfaen" w:eastAsia="Times New Roman" w:hAnsi="Sylfaen" w:cs="GHEA Grapalat"/>
          <w:bCs/>
          <w:iCs/>
          <w:color w:val="000000"/>
          <w:highlight w:val="yellow"/>
          <w:lang w:eastAsia="ru-RU"/>
        </w:rPr>
      </w:pPr>
      <w:r w:rsidRPr="00933BF8">
        <w:rPr>
          <w:rFonts w:ascii="Sylfaen" w:eastAsia="Times New Roman" w:hAnsi="Sylfaen" w:cs="GHEA Grapalat"/>
          <w:bCs/>
          <w:iCs/>
          <w:color w:val="000000"/>
          <w:highlight w:val="yellow"/>
          <w:lang w:eastAsia="ru-RU"/>
        </w:rPr>
        <w:t xml:space="preserve">   </w:t>
      </w:r>
    </w:p>
    <w:p w:rsidR="00933BF8" w:rsidRPr="00933BF8" w:rsidRDefault="00933BF8" w:rsidP="00933BF8">
      <w:pPr>
        <w:spacing w:after="0"/>
        <w:jc w:val="both"/>
        <w:rPr>
          <w:rFonts w:ascii="Sylfaen" w:eastAsia="Times New Roman" w:hAnsi="Sylfaen" w:cs="GHEA Grapalat"/>
          <w:bCs/>
          <w:iCs/>
          <w:color w:val="000000"/>
          <w:lang w:eastAsia="ru-RU"/>
        </w:rPr>
      </w:pPr>
      <w:r w:rsidRPr="00933BF8">
        <w:rPr>
          <w:rFonts w:ascii="Sylfaen" w:eastAsia="Times New Roman" w:hAnsi="Sylfaen" w:cs="GHEA Grapalat"/>
          <w:bCs/>
          <w:iCs/>
          <w:color w:val="000000"/>
          <w:lang w:val="en-US" w:eastAsia="ru-RU"/>
        </w:rPr>
        <w:t>Ուսումնասիրությունները</w:t>
      </w:r>
      <w:r w:rsidRPr="00933BF8">
        <w:rPr>
          <w:rFonts w:ascii="Sylfaen" w:eastAsia="Times New Roman" w:hAnsi="Sylfaen" w:cs="GHEA Grapalat"/>
          <w:bCs/>
          <w:iCs/>
          <w:color w:val="000000"/>
          <w:lang w:eastAsia="ru-RU"/>
        </w:rPr>
        <w:t xml:space="preserve"> </w:t>
      </w:r>
      <w:r w:rsidRPr="00933BF8">
        <w:rPr>
          <w:rFonts w:ascii="Sylfaen" w:eastAsia="Times New Roman" w:hAnsi="Sylfaen" w:cs="GHEA Grapalat"/>
          <w:bCs/>
          <w:iCs/>
          <w:color w:val="000000"/>
          <w:lang w:val="en-US" w:eastAsia="ru-RU"/>
        </w:rPr>
        <w:t>ցույց</w:t>
      </w:r>
      <w:r w:rsidRPr="00933BF8">
        <w:rPr>
          <w:rFonts w:ascii="Sylfaen" w:eastAsia="Times New Roman" w:hAnsi="Sylfaen" w:cs="GHEA Grapalat"/>
          <w:bCs/>
          <w:iCs/>
          <w:color w:val="000000"/>
          <w:lang w:eastAsia="ru-RU"/>
        </w:rPr>
        <w:t xml:space="preserve"> </w:t>
      </w:r>
      <w:r w:rsidRPr="00933BF8">
        <w:rPr>
          <w:rFonts w:ascii="Sylfaen" w:eastAsia="Times New Roman" w:hAnsi="Sylfaen" w:cs="GHEA Grapalat"/>
          <w:bCs/>
          <w:iCs/>
          <w:color w:val="000000"/>
          <w:lang w:val="en-US" w:eastAsia="ru-RU"/>
        </w:rPr>
        <w:t>տվեցին</w:t>
      </w:r>
      <w:r w:rsidRPr="00933BF8">
        <w:rPr>
          <w:rFonts w:ascii="Sylfaen" w:eastAsia="Times New Roman" w:hAnsi="Sylfaen" w:cs="GHEA Grapalat"/>
          <w:bCs/>
          <w:iCs/>
          <w:color w:val="000000"/>
          <w:lang w:eastAsia="ru-RU"/>
        </w:rPr>
        <w:t xml:space="preserve">, </w:t>
      </w:r>
      <w:r w:rsidRPr="00933BF8">
        <w:rPr>
          <w:rFonts w:ascii="Sylfaen" w:eastAsia="Times New Roman" w:hAnsi="Sylfaen" w:cs="GHEA Grapalat"/>
          <w:bCs/>
          <w:iCs/>
          <w:color w:val="000000"/>
          <w:lang w:val="en-US" w:eastAsia="ru-RU"/>
        </w:rPr>
        <w:t>որ</w:t>
      </w:r>
      <w:r w:rsidRPr="00933BF8">
        <w:rPr>
          <w:rFonts w:ascii="Sylfaen" w:eastAsia="Times New Roman" w:hAnsi="Sylfaen" w:cs="GHEA Grapalat"/>
          <w:bCs/>
          <w:iCs/>
          <w:color w:val="000000"/>
          <w:lang w:eastAsia="ru-RU"/>
        </w:rPr>
        <w:t xml:space="preserve"> </w:t>
      </w:r>
      <w:r w:rsidRPr="00933BF8">
        <w:rPr>
          <w:rFonts w:ascii="Sylfaen" w:eastAsia="Times New Roman" w:hAnsi="Sylfaen" w:cs="GHEA Grapalat"/>
          <w:bCs/>
          <w:iCs/>
          <w:color w:val="000000"/>
          <w:lang w:val="en-US" w:eastAsia="ru-RU"/>
        </w:rPr>
        <w:t>գրադարանը</w:t>
      </w:r>
      <w:r w:rsidRPr="00933BF8">
        <w:rPr>
          <w:rFonts w:ascii="Sylfaen" w:eastAsia="Times New Roman" w:hAnsi="Sylfaen" w:cs="GHEA Grapalat"/>
          <w:bCs/>
          <w:iCs/>
          <w:color w:val="000000"/>
          <w:lang w:eastAsia="ru-RU"/>
        </w:rPr>
        <w:t xml:space="preserve">, </w:t>
      </w:r>
      <w:r w:rsidRPr="00933BF8">
        <w:rPr>
          <w:rFonts w:ascii="Sylfaen" w:eastAsia="Times New Roman" w:hAnsi="Sylfaen" w:cs="GHEA Grapalat"/>
          <w:bCs/>
          <w:iCs/>
          <w:color w:val="000000"/>
          <w:lang w:val="en-US" w:eastAsia="ru-RU"/>
        </w:rPr>
        <w:t>չնայած</w:t>
      </w:r>
      <w:r w:rsidRPr="00933BF8">
        <w:rPr>
          <w:rFonts w:ascii="Sylfaen" w:eastAsia="Times New Roman" w:hAnsi="Sylfaen" w:cs="GHEA Grapalat"/>
          <w:bCs/>
          <w:iCs/>
          <w:color w:val="000000"/>
          <w:lang w:eastAsia="ru-RU"/>
        </w:rPr>
        <w:t xml:space="preserve"> </w:t>
      </w:r>
      <w:r w:rsidRPr="00933BF8">
        <w:rPr>
          <w:rFonts w:ascii="Sylfaen" w:eastAsia="Times New Roman" w:hAnsi="Sylfaen" w:cs="GHEA Grapalat"/>
          <w:bCs/>
          <w:iCs/>
          <w:color w:val="000000"/>
          <w:lang w:val="en-US" w:eastAsia="ru-RU"/>
        </w:rPr>
        <w:t>իր</w:t>
      </w:r>
      <w:r w:rsidRPr="00933BF8">
        <w:rPr>
          <w:rFonts w:ascii="Sylfaen" w:eastAsia="Times New Roman" w:hAnsi="Sylfaen" w:cs="GHEA Grapalat"/>
          <w:bCs/>
          <w:iCs/>
          <w:color w:val="000000"/>
          <w:lang w:eastAsia="ru-RU"/>
        </w:rPr>
        <w:t xml:space="preserve"> </w:t>
      </w:r>
      <w:r w:rsidRPr="00933BF8">
        <w:rPr>
          <w:rFonts w:ascii="Sylfaen" w:eastAsia="Times New Roman" w:hAnsi="Sylfaen" w:cs="GHEA Grapalat"/>
          <w:bCs/>
          <w:iCs/>
          <w:color w:val="000000"/>
          <w:lang w:val="en-US" w:eastAsia="ru-RU"/>
        </w:rPr>
        <w:t>անմխիթար</w:t>
      </w:r>
      <w:r w:rsidRPr="00933BF8">
        <w:rPr>
          <w:rFonts w:ascii="Sylfaen" w:eastAsia="Times New Roman" w:hAnsi="Sylfaen" w:cs="GHEA Grapalat"/>
          <w:bCs/>
          <w:iCs/>
          <w:color w:val="000000"/>
          <w:lang w:eastAsia="ru-RU"/>
        </w:rPr>
        <w:t xml:space="preserve">, </w:t>
      </w:r>
      <w:r w:rsidRPr="00933BF8">
        <w:rPr>
          <w:rFonts w:ascii="Sylfaen" w:eastAsia="Times New Roman" w:hAnsi="Sylfaen" w:cs="GHEA Grapalat"/>
          <w:bCs/>
          <w:iCs/>
          <w:color w:val="000000"/>
          <w:lang w:val="en-US" w:eastAsia="ru-RU"/>
        </w:rPr>
        <w:t>չվերանորոգված</w:t>
      </w:r>
      <w:r w:rsidRPr="00933BF8">
        <w:rPr>
          <w:rFonts w:ascii="Sylfaen" w:eastAsia="Times New Roman" w:hAnsi="Sylfaen" w:cs="GHEA Grapalat"/>
          <w:bCs/>
          <w:iCs/>
          <w:color w:val="000000"/>
          <w:lang w:eastAsia="ru-RU"/>
        </w:rPr>
        <w:t xml:space="preserve"> </w:t>
      </w:r>
      <w:r w:rsidRPr="00933BF8">
        <w:rPr>
          <w:rFonts w:ascii="Sylfaen" w:eastAsia="Times New Roman" w:hAnsi="Sylfaen" w:cs="GHEA Grapalat"/>
          <w:bCs/>
          <w:iCs/>
          <w:color w:val="000000"/>
          <w:lang w:val="en-US" w:eastAsia="ru-RU"/>
        </w:rPr>
        <w:t>վիճակին</w:t>
      </w:r>
      <w:r w:rsidRPr="00933BF8">
        <w:rPr>
          <w:rFonts w:ascii="Sylfaen" w:eastAsia="Times New Roman" w:hAnsi="Sylfaen" w:cs="GHEA Grapalat"/>
          <w:bCs/>
          <w:iCs/>
          <w:color w:val="000000"/>
          <w:lang w:eastAsia="ru-RU"/>
        </w:rPr>
        <w:t xml:space="preserve">, </w:t>
      </w:r>
      <w:r w:rsidRPr="00933BF8">
        <w:rPr>
          <w:rFonts w:ascii="Sylfaen" w:eastAsia="Times New Roman" w:hAnsi="Sylfaen" w:cs="GHEA Grapalat"/>
          <w:bCs/>
          <w:iCs/>
          <w:color w:val="000000"/>
          <w:lang w:val="en-US" w:eastAsia="ru-RU"/>
        </w:rPr>
        <w:t>գործում</w:t>
      </w:r>
      <w:r w:rsidRPr="00933BF8">
        <w:rPr>
          <w:rFonts w:ascii="Sylfaen" w:eastAsia="Times New Roman" w:hAnsi="Sylfaen" w:cs="GHEA Grapalat"/>
          <w:bCs/>
          <w:iCs/>
          <w:color w:val="000000"/>
          <w:lang w:eastAsia="ru-RU"/>
        </w:rPr>
        <w:t xml:space="preserve"> </w:t>
      </w:r>
      <w:r w:rsidRPr="00933BF8">
        <w:rPr>
          <w:rFonts w:ascii="Sylfaen" w:eastAsia="Times New Roman" w:hAnsi="Sylfaen" w:cs="GHEA Grapalat"/>
          <w:bCs/>
          <w:iCs/>
          <w:color w:val="000000"/>
          <w:lang w:val="en-US" w:eastAsia="ru-RU"/>
        </w:rPr>
        <w:t>է</w:t>
      </w:r>
      <w:r w:rsidRPr="00933BF8">
        <w:rPr>
          <w:rFonts w:ascii="Sylfaen" w:eastAsia="Times New Roman" w:hAnsi="Sylfaen" w:cs="GHEA Grapalat"/>
          <w:bCs/>
          <w:iCs/>
          <w:color w:val="000000"/>
          <w:lang w:eastAsia="ru-RU"/>
        </w:rPr>
        <w:t xml:space="preserve"> </w:t>
      </w:r>
      <w:r w:rsidRPr="00933BF8">
        <w:rPr>
          <w:rFonts w:ascii="Sylfaen" w:eastAsia="Times New Roman" w:hAnsi="Sylfaen" w:cs="GHEA Grapalat"/>
          <w:bCs/>
          <w:iCs/>
          <w:color w:val="000000"/>
          <w:lang w:val="en-US" w:eastAsia="ru-RU"/>
        </w:rPr>
        <w:t>և</w:t>
      </w:r>
      <w:r w:rsidRPr="00933BF8">
        <w:rPr>
          <w:rFonts w:ascii="Sylfaen" w:eastAsia="Times New Roman" w:hAnsi="Sylfaen" w:cs="GHEA Grapalat"/>
          <w:bCs/>
          <w:iCs/>
          <w:color w:val="000000"/>
          <w:lang w:eastAsia="ru-RU"/>
        </w:rPr>
        <w:t xml:space="preserve"> </w:t>
      </w:r>
      <w:r w:rsidRPr="00933BF8">
        <w:rPr>
          <w:rFonts w:ascii="Sylfaen" w:eastAsia="Times New Roman" w:hAnsi="Sylfaen" w:cs="GHEA Grapalat"/>
          <w:bCs/>
          <w:iCs/>
          <w:color w:val="000000"/>
          <w:lang w:val="en-US" w:eastAsia="ru-RU"/>
        </w:rPr>
        <w:t>նպաստում</w:t>
      </w:r>
      <w:r w:rsidRPr="00933BF8">
        <w:rPr>
          <w:rFonts w:ascii="Sylfaen" w:eastAsia="Times New Roman" w:hAnsi="Sylfaen" w:cs="GHEA Grapalat"/>
          <w:bCs/>
          <w:iCs/>
          <w:color w:val="000000"/>
          <w:lang w:eastAsia="ru-RU"/>
        </w:rPr>
        <w:t xml:space="preserve"> </w:t>
      </w:r>
      <w:r w:rsidRPr="00933BF8">
        <w:rPr>
          <w:rFonts w:ascii="Sylfaen" w:eastAsia="Times New Roman" w:hAnsi="Sylfaen" w:cs="GHEA Grapalat"/>
          <w:bCs/>
          <w:iCs/>
          <w:color w:val="000000"/>
          <w:lang w:val="en-US" w:eastAsia="ru-RU"/>
        </w:rPr>
        <w:t>աշակերտների</w:t>
      </w:r>
      <w:r w:rsidRPr="00933BF8">
        <w:rPr>
          <w:rFonts w:ascii="Sylfaen" w:eastAsia="Times New Roman" w:hAnsi="Sylfaen" w:cs="GHEA Grapalat"/>
          <w:bCs/>
          <w:iCs/>
          <w:color w:val="000000"/>
          <w:lang w:eastAsia="ru-RU"/>
        </w:rPr>
        <w:t xml:space="preserve"> </w:t>
      </w:r>
      <w:r w:rsidRPr="00933BF8">
        <w:rPr>
          <w:rFonts w:ascii="Sylfaen" w:eastAsia="Times New Roman" w:hAnsi="Sylfaen" w:cs="GHEA Grapalat"/>
          <w:bCs/>
          <w:iCs/>
          <w:color w:val="000000"/>
          <w:lang w:val="en-US" w:eastAsia="ru-RU"/>
        </w:rPr>
        <w:t>և</w:t>
      </w:r>
      <w:r w:rsidRPr="00933BF8">
        <w:rPr>
          <w:rFonts w:ascii="Sylfaen" w:eastAsia="Times New Roman" w:hAnsi="Sylfaen" w:cs="GHEA Grapalat"/>
          <w:bCs/>
          <w:iCs/>
          <w:color w:val="000000"/>
          <w:lang w:eastAsia="ru-RU"/>
        </w:rPr>
        <w:t xml:space="preserve"> </w:t>
      </w:r>
      <w:r w:rsidRPr="00933BF8">
        <w:rPr>
          <w:rFonts w:ascii="Sylfaen" w:eastAsia="Times New Roman" w:hAnsi="Sylfaen" w:cs="GHEA Grapalat"/>
          <w:bCs/>
          <w:iCs/>
          <w:color w:val="000000"/>
          <w:lang w:val="en-US" w:eastAsia="ru-RU"/>
        </w:rPr>
        <w:t>ուսուցիչների</w:t>
      </w:r>
      <w:r w:rsidRPr="00933BF8">
        <w:rPr>
          <w:rFonts w:ascii="Sylfaen" w:eastAsia="Times New Roman" w:hAnsi="Sylfaen" w:cs="GHEA Grapalat"/>
          <w:bCs/>
          <w:iCs/>
          <w:color w:val="000000"/>
          <w:lang w:eastAsia="ru-RU"/>
        </w:rPr>
        <w:t xml:space="preserve"> </w:t>
      </w:r>
      <w:r w:rsidRPr="00933BF8">
        <w:rPr>
          <w:rFonts w:ascii="Sylfaen" w:eastAsia="Times New Roman" w:hAnsi="Sylfaen" w:cs="GHEA Grapalat"/>
          <w:bCs/>
          <w:iCs/>
          <w:color w:val="000000"/>
          <w:lang w:val="en-US" w:eastAsia="ru-RU"/>
        </w:rPr>
        <w:t>հետաքրքրասիրության</w:t>
      </w:r>
      <w:r w:rsidRPr="00933BF8">
        <w:rPr>
          <w:rFonts w:ascii="Sylfaen" w:eastAsia="Times New Roman" w:hAnsi="Sylfaen" w:cs="GHEA Grapalat"/>
          <w:bCs/>
          <w:iCs/>
          <w:color w:val="000000"/>
          <w:lang w:eastAsia="ru-RU"/>
        </w:rPr>
        <w:t xml:space="preserve"> </w:t>
      </w:r>
      <w:r w:rsidRPr="00933BF8">
        <w:rPr>
          <w:rFonts w:ascii="Sylfaen" w:eastAsia="Times New Roman" w:hAnsi="Sylfaen" w:cs="GHEA Grapalat"/>
          <w:bCs/>
          <w:iCs/>
          <w:color w:val="000000"/>
          <w:lang w:val="en-US" w:eastAsia="ru-RU"/>
        </w:rPr>
        <w:t>բավարարմանը</w:t>
      </w:r>
      <w:r w:rsidRPr="00933BF8">
        <w:rPr>
          <w:rFonts w:ascii="Sylfaen" w:eastAsia="Times New Roman" w:hAnsi="Sylfaen" w:cs="GHEA Grapalat"/>
          <w:bCs/>
          <w:iCs/>
          <w:color w:val="000000"/>
          <w:lang w:eastAsia="ru-RU"/>
        </w:rPr>
        <w:t xml:space="preserve">: </w:t>
      </w:r>
      <w:r w:rsidRPr="00933BF8">
        <w:rPr>
          <w:rFonts w:ascii="Sylfaen" w:eastAsia="Times New Roman" w:hAnsi="Sylfaen" w:cs="GHEA Grapalat"/>
          <w:bCs/>
          <w:iCs/>
          <w:color w:val="000000"/>
          <w:lang w:val="en-US" w:eastAsia="ru-RU"/>
        </w:rPr>
        <w:t>Անհրաժեշտ</w:t>
      </w:r>
      <w:r w:rsidRPr="00933BF8">
        <w:rPr>
          <w:rFonts w:ascii="Sylfaen" w:eastAsia="Times New Roman" w:hAnsi="Sylfaen" w:cs="GHEA Grapalat"/>
          <w:bCs/>
          <w:iCs/>
          <w:color w:val="000000"/>
          <w:lang w:eastAsia="ru-RU"/>
        </w:rPr>
        <w:t xml:space="preserve"> </w:t>
      </w:r>
      <w:r w:rsidRPr="00933BF8">
        <w:rPr>
          <w:rFonts w:ascii="Sylfaen" w:eastAsia="Times New Roman" w:hAnsi="Sylfaen" w:cs="GHEA Grapalat"/>
          <w:bCs/>
          <w:iCs/>
          <w:color w:val="000000"/>
          <w:lang w:val="en-US" w:eastAsia="ru-RU"/>
        </w:rPr>
        <w:t>է</w:t>
      </w:r>
      <w:r w:rsidRPr="00933BF8">
        <w:rPr>
          <w:rFonts w:ascii="Sylfaen" w:eastAsia="Times New Roman" w:hAnsi="Sylfaen" w:cs="GHEA Grapalat"/>
          <w:bCs/>
          <w:iCs/>
          <w:color w:val="000000"/>
          <w:lang w:eastAsia="ru-RU"/>
        </w:rPr>
        <w:t xml:space="preserve"> </w:t>
      </w:r>
      <w:r w:rsidRPr="00933BF8">
        <w:rPr>
          <w:rFonts w:ascii="Sylfaen" w:eastAsia="Times New Roman" w:hAnsi="Sylfaen" w:cs="GHEA Grapalat"/>
          <w:bCs/>
          <w:iCs/>
          <w:color w:val="000000"/>
          <w:lang w:val="en-US" w:eastAsia="ru-RU"/>
        </w:rPr>
        <w:t>շատ</w:t>
      </w:r>
      <w:r w:rsidRPr="00933BF8">
        <w:rPr>
          <w:rFonts w:ascii="Sylfaen" w:eastAsia="Times New Roman" w:hAnsi="Sylfaen" w:cs="GHEA Grapalat"/>
          <w:bCs/>
          <w:iCs/>
          <w:color w:val="000000"/>
          <w:lang w:eastAsia="ru-RU"/>
        </w:rPr>
        <w:t xml:space="preserve"> </w:t>
      </w:r>
      <w:r w:rsidRPr="00933BF8">
        <w:rPr>
          <w:rFonts w:ascii="Sylfaen" w:eastAsia="Times New Roman" w:hAnsi="Sylfaen" w:cs="GHEA Grapalat"/>
          <w:bCs/>
          <w:iCs/>
          <w:color w:val="000000"/>
          <w:lang w:val="en-US" w:eastAsia="ru-RU"/>
        </w:rPr>
        <w:t>շտապ</w:t>
      </w:r>
      <w:r w:rsidRPr="00933BF8">
        <w:rPr>
          <w:rFonts w:ascii="Sylfaen" w:eastAsia="Times New Roman" w:hAnsi="Sylfaen" w:cs="GHEA Grapalat"/>
          <w:bCs/>
          <w:iCs/>
          <w:color w:val="000000"/>
          <w:lang w:eastAsia="ru-RU"/>
        </w:rPr>
        <w:t xml:space="preserve"> </w:t>
      </w:r>
      <w:r w:rsidRPr="00933BF8">
        <w:rPr>
          <w:rFonts w:ascii="Sylfaen" w:eastAsia="Times New Roman" w:hAnsi="Sylfaen" w:cs="GHEA Grapalat"/>
          <w:bCs/>
          <w:iCs/>
          <w:color w:val="000000"/>
          <w:lang w:val="en-US" w:eastAsia="ru-RU"/>
        </w:rPr>
        <w:t>լուծել</w:t>
      </w:r>
      <w:r w:rsidRPr="00933BF8">
        <w:rPr>
          <w:rFonts w:ascii="Sylfaen" w:eastAsia="Times New Roman" w:hAnsi="Sylfaen" w:cs="GHEA Grapalat"/>
          <w:bCs/>
          <w:iCs/>
          <w:color w:val="000000"/>
          <w:lang w:eastAsia="ru-RU"/>
        </w:rPr>
        <w:t xml:space="preserve"> </w:t>
      </w:r>
      <w:r w:rsidRPr="00933BF8">
        <w:rPr>
          <w:rFonts w:ascii="Sylfaen" w:eastAsia="Times New Roman" w:hAnsi="Sylfaen" w:cs="GHEA Grapalat"/>
          <w:bCs/>
          <w:iCs/>
          <w:color w:val="000000"/>
          <w:lang w:val="en-US" w:eastAsia="ru-RU"/>
        </w:rPr>
        <w:t>վերանորոգման</w:t>
      </w:r>
      <w:r w:rsidRPr="00933BF8">
        <w:rPr>
          <w:rFonts w:ascii="Sylfaen" w:eastAsia="Times New Roman" w:hAnsi="Sylfaen" w:cs="GHEA Grapalat"/>
          <w:bCs/>
          <w:iCs/>
          <w:color w:val="000000"/>
          <w:lang w:eastAsia="ru-RU"/>
        </w:rPr>
        <w:t xml:space="preserve"> </w:t>
      </w:r>
      <w:r w:rsidRPr="00933BF8">
        <w:rPr>
          <w:rFonts w:ascii="Sylfaen" w:eastAsia="Times New Roman" w:hAnsi="Sylfaen" w:cs="GHEA Grapalat"/>
          <w:bCs/>
          <w:iCs/>
          <w:color w:val="000000"/>
          <w:lang w:val="en-US" w:eastAsia="ru-RU"/>
        </w:rPr>
        <w:t>հարցը</w:t>
      </w:r>
      <w:r w:rsidRPr="00933BF8">
        <w:rPr>
          <w:rFonts w:ascii="Sylfaen" w:eastAsia="Times New Roman" w:hAnsi="Sylfaen" w:cs="GHEA Grapalat"/>
          <w:bCs/>
          <w:iCs/>
          <w:color w:val="000000"/>
          <w:lang w:eastAsia="ru-RU"/>
        </w:rPr>
        <w:t xml:space="preserve"> </w:t>
      </w:r>
      <w:r w:rsidRPr="00933BF8">
        <w:rPr>
          <w:rFonts w:ascii="Sylfaen" w:eastAsia="Times New Roman" w:hAnsi="Sylfaen" w:cs="GHEA Grapalat"/>
          <w:bCs/>
          <w:iCs/>
          <w:color w:val="000000"/>
          <w:lang w:val="en-US" w:eastAsia="ru-RU"/>
        </w:rPr>
        <w:t>և</w:t>
      </w:r>
      <w:r w:rsidRPr="00933BF8">
        <w:rPr>
          <w:rFonts w:ascii="Sylfaen" w:eastAsia="Times New Roman" w:hAnsi="Sylfaen" w:cs="GHEA Grapalat"/>
          <w:bCs/>
          <w:iCs/>
          <w:color w:val="000000"/>
          <w:lang w:eastAsia="ru-RU"/>
        </w:rPr>
        <w:t xml:space="preserve"> </w:t>
      </w:r>
      <w:r w:rsidRPr="00933BF8">
        <w:rPr>
          <w:rFonts w:ascii="Sylfaen" w:eastAsia="Times New Roman" w:hAnsi="Sylfaen" w:cs="GHEA Grapalat"/>
          <w:bCs/>
          <w:iCs/>
          <w:color w:val="000000"/>
          <w:lang w:val="en-US" w:eastAsia="ru-RU"/>
        </w:rPr>
        <w:t>գրադարանը</w:t>
      </w:r>
      <w:r w:rsidRPr="00933BF8">
        <w:rPr>
          <w:rFonts w:ascii="Sylfaen" w:eastAsia="Times New Roman" w:hAnsi="Sylfaen" w:cs="GHEA Grapalat"/>
          <w:bCs/>
          <w:iCs/>
          <w:color w:val="000000"/>
          <w:lang w:eastAsia="ru-RU"/>
        </w:rPr>
        <w:t xml:space="preserve"> </w:t>
      </w:r>
      <w:r w:rsidRPr="00933BF8">
        <w:rPr>
          <w:rFonts w:ascii="Sylfaen" w:eastAsia="Times New Roman" w:hAnsi="Sylfaen" w:cs="GHEA Grapalat"/>
          <w:bCs/>
          <w:iCs/>
          <w:color w:val="000000"/>
          <w:lang w:val="en-US" w:eastAsia="ru-RU"/>
        </w:rPr>
        <w:t>համալրել</w:t>
      </w:r>
      <w:r w:rsidRPr="00933BF8">
        <w:rPr>
          <w:rFonts w:ascii="Sylfaen" w:eastAsia="Times New Roman" w:hAnsi="Sylfaen" w:cs="GHEA Grapalat"/>
          <w:bCs/>
          <w:iCs/>
          <w:color w:val="000000"/>
          <w:lang w:eastAsia="ru-RU"/>
        </w:rPr>
        <w:t xml:space="preserve"> </w:t>
      </w:r>
      <w:r w:rsidRPr="00933BF8">
        <w:rPr>
          <w:rFonts w:ascii="Sylfaen" w:eastAsia="Times New Roman" w:hAnsi="Sylfaen" w:cs="GHEA Grapalat"/>
          <w:bCs/>
          <w:iCs/>
          <w:color w:val="000000"/>
          <w:lang w:val="en-US" w:eastAsia="ru-RU"/>
        </w:rPr>
        <w:t>ժամանակակից</w:t>
      </w:r>
      <w:r w:rsidRPr="00933BF8">
        <w:rPr>
          <w:rFonts w:ascii="Sylfaen" w:eastAsia="Times New Roman" w:hAnsi="Sylfaen" w:cs="GHEA Grapalat"/>
          <w:bCs/>
          <w:iCs/>
          <w:color w:val="000000"/>
          <w:lang w:eastAsia="ru-RU"/>
        </w:rPr>
        <w:t xml:space="preserve"> </w:t>
      </w:r>
      <w:r w:rsidRPr="00933BF8">
        <w:rPr>
          <w:rFonts w:ascii="Sylfaen" w:eastAsia="Times New Roman" w:hAnsi="Sylfaen" w:cs="GHEA Grapalat"/>
          <w:bCs/>
          <w:iCs/>
          <w:color w:val="000000"/>
          <w:lang w:val="en-US" w:eastAsia="ru-RU"/>
        </w:rPr>
        <w:t>տեխնոլոգիաներով՝</w:t>
      </w:r>
      <w:r w:rsidRPr="00933BF8">
        <w:rPr>
          <w:rFonts w:ascii="Sylfaen" w:eastAsia="Times New Roman" w:hAnsi="Sylfaen" w:cs="GHEA Grapalat"/>
          <w:bCs/>
          <w:iCs/>
          <w:color w:val="000000"/>
          <w:lang w:eastAsia="ru-RU"/>
        </w:rPr>
        <w:t xml:space="preserve"> </w:t>
      </w:r>
      <w:r w:rsidRPr="00933BF8">
        <w:rPr>
          <w:rFonts w:ascii="Sylfaen" w:eastAsia="Times New Roman" w:hAnsi="Sylfaen" w:cs="GHEA Grapalat"/>
          <w:bCs/>
          <w:iCs/>
          <w:color w:val="000000"/>
          <w:lang w:val="en-US" w:eastAsia="ru-RU"/>
        </w:rPr>
        <w:t>համակարգիչներով</w:t>
      </w:r>
      <w:r w:rsidRPr="00933BF8">
        <w:rPr>
          <w:rFonts w:ascii="Sylfaen" w:eastAsia="Times New Roman" w:hAnsi="Sylfaen" w:cs="GHEA Grapalat"/>
          <w:bCs/>
          <w:iCs/>
          <w:color w:val="000000"/>
          <w:lang w:eastAsia="ru-RU"/>
        </w:rPr>
        <w:t xml:space="preserve">, </w:t>
      </w:r>
      <w:r w:rsidRPr="00933BF8">
        <w:rPr>
          <w:rFonts w:ascii="Sylfaen" w:eastAsia="Times New Roman" w:hAnsi="Sylfaen" w:cs="GHEA Grapalat"/>
          <w:bCs/>
          <w:iCs/>
          <w:color w:val="000000"/>
          <w:lang w:val="en-US" w:eastAsia="ru-RU"/>
        </w:rPr>
        <w:t>ինտերնետով</w:t>
      </w:r>
      <w:r w:rsidRPr="00933BF8">
        <w:rPr>
          <w:rFonts w:ascii="Sylfaen" w:eastAsia="Times New Roman" w:hAnsi="Sylfaen" w:cs="GHEA Grapalat"/>
          <w:bCs/>
          <w:iCs/>
          <w:color w:val="000000"/>
          <w:lang w:eastAsia="ru-RU"/>
        </w:rPr>
        <w:t xml:space="preserve">, </w:t>
      </w:r>
      <w:r w:rsidRPr="00933BF8">
        <w:rPr>
          <w:rFonts w:ascii="Sylfaen" w:eastAsia="Times New Roman" w:hAnsi="Sylfaen" w:cs="GHEA Grapalat"/>
          <w:bCs/>
          <w:iCs/>
          <w:color w:val="000000"/>
          <w:lang w:val="en-US" w:eastAsia="ru-RU"/>
        </w:rPr>
        <w:t>էլեկտրոնային</w:t>
      </w:r>
      <w:r w:rsidRPr="00933BF8">
        <w:rPr>
          <w:rFonts w:ascii="Sylfaen" w:eastAsia="Times New Roman" w:hAnsi="Sylfaen" w:cs="GHEA Grapalat"/>
          <w:bCs/>
          <w:iCs/>
          <w:color w:val="000000"/>
          <w:lang w:eastAsia="ru-RU"/>
        </w:rPr>
        <w:t xml:space="preserve"> </w:t>
      </w:r>
      <w:r w:rsidRPr="00933BF8">
        <w:rPr>
          <w:rFonts w:ascii="Sylfaen" w:eastAsia="Times New Roman" w:hAnsi="Sylfaen" w:cs="GHEA Grapalat"/>
          <w:bCs/>
          <w:iCs/>
          <w:color w:val="000000"/>
          <w:lang w:val="en-US" w:eastAsia="ru-RU"/>
        </w:rPr>
        <w:t>գրադարանով</w:t>
      </w:r>
      <w:r w:rsidRPr="00933BF8">
        <w:rPr>
          <w:rFonts w:ascii="Sylfaen" w:eastAsia="Times New Roman" w:hAnsi="Sylfaen" w:cs="GHEA Grapalat"/>
          <w:bCs/>
          <w:iCs/>
          <w:color w:val="000000"/>
          <w:lang w:eastAsia="ru-RU"/>
        </w:rPr>
        <w:t xml:space="preserve">, </w:t>
      </w:r>
      <w:r w:rsidRPr="00933BF8">
        <w:rPr>
          <w:rFonts w:ascii="Sylfaen" w:eastAsia="Times New Roman" w:hAnsi="Sylfaen" w:cs="GHEA Grapalat"/>
          <w:bCs/>
          <w:iCs/>
          <w:color w:val="000000"/>
          <w:lang w:val="en-US" w:eastAsia="ru-RU"/>
        </w:rPr>
        <w:t>ինչը</w:t>
      </w:r>
      <w:r w:rsidRPr="00933BF8">
        <w:rPr>
          <w:rFonts w:ascii="Sylfaen" w:eastAsia="Times New Roman" w:hAnsi="Sylfaen" w:cs="GHEA Grapalat"/>
          <w:bCs/>
          <w:iCs/>
          <w:color w:val="000000"/>
          <w:lang w:eastAsia="ru-RU"/>
        </w:rPr>
        <w:t xml:space="preserve"> </w:t>
      </w:r>
      <w:r w:rsidRPr="00933BF8">
        <w:rPr>
          <w:rFonts w:ascii="Sylfaen" w:eastAsia="Times New Roman" w:hAnsi="Sylfaen" w:cs="GHEA Grapalat"/>
          <w:bCs/>
          <w:iCs/>
          <w:color w:val="000000"/>
          <w:lang w:val="en-US" w:eastAsia="ru-RU"/>
        </w:rPr>
        <w:t>հնարավորություն</w:t>
      </w:r>
      <w:r w:rsidRPr="00933BF8">
        <w:rPr>
          <w:rFonts w:ascii="Sylfaen" w:eastAsia="Times New Roman" w:hAnsi="Sylfaen" w:cs="GHEA Grapalat"/>
          <w:bCs/>
          <w:iCs/>
          <w:color w:val="000000"/>
          <w:lang w:eastAsia="ru-RU"/>
        </w:rPr>
        <w:t xml:space="preserve"> </w:t>
      </w:r>
      <w:r w:rsidRPr="00933BF8">
        <w:rPr>
          <w:rFonts w:ascii="Sylfaen" w:eastAsia="Times New Roman" w:hAnsi="Sylfaen" w:cs="GHEA Grapalat"/>
          <w:bCs/>
          <w:iCs/>
          <w:color w:val="000000"/>
          <w:lang w:val="en-US" w:eastAsia="ru-RU"/>
        </w:rPr>
        <w:t>կտա</w:t>
      </w:r>
      <w:r w:rsidRPr="00933BF8">
        <w:rPr>
          <w:rFonts w:ascii="Sylfaen" w:eastAsia="Times New Roman" w:hAnsi="Sylfaen" w:cs="GHEA Grapalat"/>
          <w:bCs/>
          <w:iCs/>
          <w:color w:val="000000"/>
          <w:lang w:eastAsia="ru-RU"/>
        </w:rPr>
        <w:t xml:space="preserve"> </w:t>
      </w:r>
      <w:r w:rsidRPr="00933BF8">
        <w:rPr>
          <w:rFonts w:ascii="Sylfaen" w:eastAsia="Times New Roman" w:hAnsi="Sylfaen" w:cs="GHEA Grapalat"/>
          <w:bCs/>
          <w:iCs/>
          <w:color w:val="000000"/>
          <w:lang w:val="en-US" w:eastAsia="ru-RU"/>
        </w:rPr>
        <w:t>աշակերտների</w:t>
      </w:r>
      <w:r w:rsidRPr="00933BF8">
        <w:rPr>
          <w:rFonts w:ascii="Sylfaen" w:eastAsia="Times New Roman" w:hAnsi="Sylfaen" w:cs="GHEA Grapalat"/>
          <w:bCs/>
          <w:iCs/>
          <w:color w:val="000000"/>
          <w:lang w:eastAsia="ru-RU"/>
        </w:rPr>
        <w:t xml:space="preserve"> </w:t>
      </w:r>
      <w:r w:rsidRPr="00933BF8">
        <w:rPr>
          <w:rFonts w:ascii="Sylfaen" w:eastAsia="Times New Roman" w:hAnsi="Sylfaen" w:cs="GHEA Grapalat"/>
          <w:bCs/>
          <w:iCs/>
          <w:color w:val="000000"/>
          <w:lang w:val="en-US" w:eastAsia="ru-RU"/>
        </w:rPr>
        <w:t>շրջանում</w:t>
      </w:r>
      <w:r w:rsidRPr="00933BF8">
        <w:rPr>
          <w:rFonts w:ascii="Sylfaen" w:eastAsia="Times New Roman" w:hAnsi="Sylfaen" w:cs="GHEA Grapalat"/>
          <w:bCs/>
          <w:iCs/>
          <w:color w:val="000000"/>
          <w:lang w:eastAsia="ru-RU"/>
        </w:rPr>
        <w:t xml:space="preserve"> </w:t>
      </w:r>
      <w:r w:rsidRPr="00933BF8">
        <w:rPr>
          <w:rFonts w:ascii="Sylfaen" w:eastAsia="Times New Roman" w:hAnsi="Sylfaen" w:cs="GHEA Grapalat"/>
          <w:bCs/>
          <w:iCs/>
          <w:color w:val="000000"/>
          <w:lang w:val="en-US" w:eastAsia="ru-RU"/>
        </w:rPr>
        <w:t>էլ</w:t>
      </w:r>
      <w:r w:rsidRPr="00933BF8">
        <w:rPr>
          <w:rFonts w:ascii="Sylfaen" w:eastAsia="Times New Roman" w:hAnsi="Sylfaen" w:cs="GHEA Grapalat"/>
          <w:bCs/>
          <w:iCs/>
          <w:color w:val="000000"/>
          <w:lang w:eastAsia="ru-RU"/>
        </w:rPr>
        <w:t xml:space="preserve"> </w:t>
      </w:r>
      <w:r w:rsidRPr="00933BF8">
        <w:rPr>
          <w:rFonts w:ascii="Sylfaen" w:eastAsia="Times New Roman" w:hAnsi="Sylfaen" w:cs="GHEA Grapalat"/>
          <w:bCs/>
          <w:iCs/>
          <w:color w:val="000000"/>
          <w:lang w:val="en-US" w:eastAsia="ru-RU"/>
        </w:rPr>
        <w:t>ավելի</w:t>
      </w:r>
      <w:r w:rsidRPr="00933BF8">
        <w:rPr>
          <w:rFonts w:ascii="Sylfaen" w:eastAsia="Times New Roman" w:hAnsi="Sylfaen" w:cs="GHEA Grapalat"/>
          <w:bCs/>
          <w:iCs/>
          <w:color w:val="000000"/>
          <w:lang w:eastAsia="ru-RU"/>
        </w:rPr>
        <w:t xml:space="preserve"> </w:t>
      </w:r>
      <w:r w:rsidRPr="00933BF8">
        <w:rPr>
          <w:rFonts w:ascii="Sylfaen" w:eastAsia="Times New Roman" w:hAnsi="Sylfaen" w:cs="GHEA Grapalat"/>
          <w:bCs/>
          <w:iCs/>
          <w:color w:val="000000"/>
          <w:lang w:val="en-US" w:eastAsia="ru-RU"/>
        </w:rPr>
        <w:t>բարձրացնել</w:t>
      </w:r>
      <w:r w:rsidRPr="00933BF8">
        <w:rPr>
          <w:rFonts w:ascii="Sylfaen" w:eastAsia="Times New Roman" w:hAnsi="Sylfaen" w:cs="GHEA Grapalat"/>
          <w:bCs/>
          <w:iCs/>
          <w:color w:val="000000"/>
          <w:lang w:eastAsia="ru-RU"/>
        </w:rPr>
        <w:t xml:space="preserve"> </w:t>
      </w:r>
      <w:r w:rsidRPr="00933BF8">
        <w:rPr>
          <w:rFonts w:ascii="Sylfaen" w:eastAsia="Times New Roman" w:hAnsi="Sylfaen" w:cs="GHEA Grapalat"/>
          <w:bCs/>
          <w:iCs/>
          <w:color w:val="000000"/>
          <w:lang w:val="en-US" w:eastAsia="ru-RU"/>
        </w:rPr>
        <w:t>գարադարանի</w:t>
      </w:r>
      <w:r w:rsidRPr="00933BF8">
        <w:rPr>
          <w:rFonts w:ascii="Sylfaen" w:eastAsia="Times New Roman" w:hAnsi="Sylfaen" w:cs="GHEA Grapalat"/>
          <w:bCs/>
          <w:iCs/>
          <w:color w:val="000000"/>
          <w:lang w:eastAsia="ru-RU"/>
        </w:rPr>
        <w:t xml:space="preserve"> </w:t>
      </w:r>
      <w:r w:rsidRPr="00933BF8">
        <w:rPr>
          <w:rFonts w:ascii="Sylfaen" w:eastAsia="Times New Roman" w:hAnsi="Sylfaen" w:cs="GHEA Grapalat"/>
          <w:bCs/>
          <w:iCs/>
          <w:color w:val="000000"/>
          <w:lang w:val="en-US" w:eastAsia="ru-RU"/>
        </w:rPr>
        <w:t>կարևորման</w:t>
      </w:r>
      <w:r w:rsidRPr="00933BF8">
        <w:rPr>
          <w:rFonts w:ascii="Sylfaen" w:eastAsia="Times New Roman" w:hAnsi="Sylfaen" w:cs="GHEA Grapalat"/>
          <w:bCs/>
          <w:iCs/>
          <w:color w:val="000000"/>
          <w:lang w:eastAsia="ru-RU"/>
        </w:rPr>
        <w:t xml:space="preserve"> </w:t>
      </w:r>
      <w:r w:rsidRPr="00933BF8">
        <w:rPr>
          <w:rFonts w:ascii="Sylfaen" w:eastAsia="Times New Roman" w:hAnsi="Sylfaen" w:cs="GHEA Grapalat"/>
          <w:bCs/>
          <w:iCs/>
          <w:color w:val="000000"/>
          <w:lang w:val="en-US" w:eastAsia="ru-RU"/>
        </w:rPr>
        <w:t>գործընթացը</w:t>
      </w:r>
      <w:r w:rsidRPr="00933BF8">
        <w:rPr>
          <w:rFonts w:ascii="Sylfaen" w:eastAsia="Times New Roman" w:hAnsi="Sylfaen" w:cs="GHEA Grapalat"/>
          <w:bCs/>
          <w:iCs/>
          <w:color w:val="000000"/>
          <w:lang w:eastAsia="ru-RU"/>
        </w:rPr>
        <w:t xml:space="preserve">: </w:t>
      </w:r>
    </w:p>
    <w:p w:rsidR="00933BF8" w:rsidRPr="00933BF8" w:rsidRDefault="00933BF8" w:rsidP="00933BF8">
      <w:pPr>
        <w:spacing w:after="0"/>
        <w:jc w:val="both"/>
        <w:rPr>
          <w:rFonts w:ascii="Sylfaen" w:eastAsia="Times New Roman" w:hAnsi="Sylfaen" w:cs="GHEA Grapalat"/>
          <w:bCs/>
          <w:iCs/>
          <w:color w:val="000000"/>
          <w:lang w:eastAsia="ru-RU"/>
        </w:rPr>
      </w:pPr>
      <w:r w:rsidRPr="00933BF8">
        <w:rPr>
          <w:rFonts w:ascii="Sylfaen" w:eastAsia="Times New Roman" w:hAnsi="Sylfaen" w:cs="GHEA Grapalat"/>
          <w:bCs/>
          <w:iCs/>
          <w:color w:val="000000"/>
          <w:lang w:val="en-US" w:eastAsia="ru-RU"/>
        </w:rPr>
        <w:t>Նշեմ</w:t>
      </w:r>
      <w:r w:rsidRPr="00933BF8">
        <w:rPr>
          <w:rFonts w:ascii="Sylfaen" w:eastAsia="Times New Roman" w:hAnsi="Sylfaen" w:cs="GHEA Grapalat"/>
          <w:bCs/>
          <w:iCs/>
          <w:color w:val="000000"/>
          <w:lang w:eastAsia="ru-RU"/>
        </w:rPr>
        <w:t xml:space="preserve">, </w:t>
      </w:r>
      <w:r w:rsidRPr="00933BF8">
        <w:rPr>
          <w:rFonts w:ascii="Sylfaen" w:eastAsia="Times New Roman" w:hAnsi="Sylfaen" w:cs="GHEA Grapalat"/>
          <w:bCs/>
          <w:iCs/>
          <w:color w:val="000000"/>
          <w:lang w:val="en-US" w:eastAsia="ru-RU"/>
        </w:rPr>
        <w:t>որ</w:t>
      </w:r>
      <w:r w:rsidRPr="00933BF8">
        <w:rPr>
          <w:rFonts w:ascii="Sylfaen" w:eastAsia="Times New Roman" w:hAnsi="Sylfaen" w:cs="GHEA Grapalat"/>
          <w:bCs/>
          <w:iCs/>
          <w:color w:val="000000"/>
          <w:lang w:eastAsia="ru-RU"/>
        </w:rPr>
        <w:t xml:space="preserve"> </w:t>
      </w:r>
      <w:r w:rsidRPr="00933BF8">
        <w:rPr>
          <w:rFonts w:ascii="Sylfaen" w:eastAsia="Times New Roman" w:hAnsi="Sylfaen" w:cs="GHEA Grapalat"/>
          <w:bCs/>
          <w:iCs/>
          <w:color w:val="000000"/>
          <w:lang w:val="en-US" w:eastAsia="ru-RU"/>
        </w:rPr>
        <w:t>գրադարանը</w:t>
      </w:r>
      <w:r w:rsidRPr="00933BF8">
        <w:rPr>
          <w:rFonts w:ascii="Sylfaen" w:eastAsia="Times New Roman" w:hAnsi="Sylfaen" w:cs="GHEA Grapalat"/>
          <w:bCs/>
          <w:iCs/>
          <w:color w:val="000000"/>
          <w:lang w:eastAsia="ru-RU"/>
        </w:rPr>
        <w:t xml:space="preserve"> </w:t>
      </w:r>
      <w:r w:rsidRPr="00933BF8">
        <w:rPr>
          <w:rFonts w:ascii="Sylfaen" w:eastAsia="Times New Roman" w:hAnsi="Sylfaen" w:cs="GHEA Grapalat"/>
          <w:bCs/>
          <w:iCs/>
          <w:color w:val="000000"/>
          <w:lang w:val="en-US" w:eastAsia="ru-RU"/>
        </w:rPr>
        <w:t>ամեն</w:t>
      </w:r>
      <w:r w:rsidRPr="00933BF8">
        <w:rPr>
          <w:rFonts w:ascii="Sylfaen" w:eastAsia="Times New Roman" w:hAnsi="Sylfaen" w:cs="GHEA Grapalat"/>
          <w:bCs/>
          <w:iCs/>
          <w:color w:val="000000"/>
          <w:lang w:eastAsia="ru-RU"/>
        </w:rPr>
        <w:t xml:space="preserve"> </w:t>
      </w:r>
      <w:r w:rsidRPr="00933BF8">
        <w:rPr>
          <w:rFonts w:ascii="Sylfaen" w:eastAsia="Times New Roman" w:hAnsi="Sylfaen" w:cs="GHEA Grapalat"/>
          <w:bCs/>
          <w:iCs/>
          <w:color w:val="000000"/>
          <w:lang w:val="en-US" w:eastAsia="ru-RU"/>
        </w:rPr>
        <w:t>տարի</w:t>
      </w:r>
      <w:r w:rsidRPr="00933BF8">
        <w:rPr>
          <w:rFonts w:ascii="Sylfaen" w:eastAsia="Times New Roman" w:hAnsi="Sylfaen" w:cs="GHEA Grapalat"/>
          <w:bCs/>
          <w:iCs/>
          <w:color w:val="000000"/>
          <w:lang w:eastAsia="ru-RU"/>
        </w:rPr>
        <w:t xml:space="preserve"> </w:t>
      </w:r>
      <w:r w:rsidRPr="00933BF8">
        <w:rPr>
          <w:rFonts w:ascii="Sylfaen" w:eastAsia="Times New Roman" w:hAnsi="Sylfaen" w:cs="GHEA Grapalat"/>
          <w:bCs/>
          <w:iCs/>
          <w:color w:val="000000"/>
          <w:lang w:val="en-US" w:eastAsia="ru-RU"/>
        </w:rPr>
        <w:t>համալրվում</w:t>
      </w:r>
      <w:r w:rsidRPr="00933BF8">
        <w:rPr>
          <w:rFonts w:ascii="Sylfaen" w:eastAsia="Times New Roman" w:hAnsi="Sylfaen" w:cs="GHEA Grapalat"/>
          <w:bCs/>
          <w:iCs/>
          <w:color w:val="000000"/>
          <w:lang w:eastAsia="ru-RU"/>
        </w:rPr>
        <w:t xml:space="preserve"> </w:t>
      </w:r>
      <w:r w:rsidRPr="00933BF8">
        <w:rPr>
          <w:rFonts w:ascii="Sylfaen" w:eastAsia="Times New Roman" w:hAnsi="Sylfaen" w:cs="GHEA Grapalat"/>
          <w:bCs/>
          <w:iCs/>
          <w:color w:val="000000"/>
          <w:lang w:val="en-US" w:eastAsia="ru-RU"/>
        </w:rPr>
        <w:t>է</w:t>
      </w:r>
      <w:r w:rsidRPr="00933BF8">
        <w:rPr>
          <w:rFonts w:ascii="Sylfaen" w:eastAsia="Times New Roman" w:hAnsi="Sylfaen" w:cs="GHEA Grapalat"/>
          <w:bCs/>
          <w:iCs/>
          <w:color w:val="000000"/>
          <w:lang w:eastAsia="ru-RU"/>
        </w:rPr>
        <w:t xml:space="preserve"> </w:t>
      </w:r>
      <w:r w:rsidRPr="00933BF8">
        <w:rPr>
          <w:rFonts w:ascii="Sylfaen" w:eastAsia="Times New Roman" w:hAnsi="Sylfaen" w:cs="GHEA Grapalat"/>
          <w:bCs/>
          <w:iCs/>
          <w:color w:val="000000"/>
          <w:lang w:val="en-US" w:eastAsia="ru-RU"/>
        </w:rPr>
        <w:t>նոր</w:t>
      </w:r>
      <w:r w:rsidRPr="00933BF8">
        <w:rPr>
          <w:rFonts w:ascii="Sylfaen" w:eastAsia="Times New Roman" w:hAnsi="Sylfaen" w:cs="GHEA Grapalat"/>
          <w:bCs/>
          <w:iCs/>
          <w:color w:val="000000"/>
          <w:lang w:eastAsia="ru-RU"/>
        </w:rPr>
        <w:t xml:space="preserve"> </w:t>
      </w:r>
      <w:r w:rsidRPr="00933BF8">
        <w:rPr>
          <w:rFonts w:ascii="Sylfaen" w:eastAsia="Times New Roman" w:hAnsi="Sylfaen" w:cs="GHEA Grapalat"/>
          <w:bCs/>
          <w:iCs/>
          <w:color w:val="000000"/>
          <w:lang w:val="en-US" w:eastAsia="ru-RU"/>
        </w:rPr>
        <w:t>գեղարվեստական</w:t>
      </w:r>
      <w:r w:rsidRPr="00933BF8">
        <w:rPr>
          <w:rFonts w:ascii="Sylfaen" w:eastAsia="Times New Roman" w:hAnsi="Sylfaen" w:cs="GHEA Grapalat"/>
          <w:bCs/>
          <w:iCs/>
          <w:color w:val="000000"/>
          <w:lang w:eastAsia="ru-RU"/>
        </w:rPr>
        <w:t xml:space="preserve"> </w:t>
      </w:r>
      <w:r w:rsidRPr="00933BF8">
        <w:rPr>
          <w:rFonts w:ascii="Sylfaen" w:eastAsia="Times New Roman" w:hAnsi="Sylfaen" w:cs="GHEA Grapalat"/>
          <w:bCs/>
          <w:iCs/>
          <w:color w:val="000000"/>
          <w:lang w:val="en-US" w:eastAsia="ru-RU"/>
        </w:rPr>
        <w:t>գրքերով</w:t>
      </w:r>
      <w:r w:rsidRPr="00933BF8">
        <w:rPr>
          <w:rFonts w:ascii="Sylfaen" w:eastAsia="Times New Roman" w:hAnsi="Sylfaen" w:cs="GHEA Grapalat"/>
          <w:bCs/>
          <w:iCs/>
          <w:color w:val="000000"/>
          <w:lang w:eastAsia="ru-RU"/>
        </w:rPr>
        <w:t xml:space="preserve">, </w:t>
      </w:r>
      <w:r w:rsidRPr="00933BF8">
        <w:rPr>
          <w:rFonts w:ascii="Sylfaen" w:eastAsia="Times New Roman" w:hAnsi="Sylfaen" w:cs="GHEA Grapalat"/>
          <w:bCs/>
          <w:iCs/>
          <w:color w:val="000000"/>
          <w:lang w:val="en-US" w:eastAsia="ru-RU"/>
        </w:rPr>
        <w:t>ինչը</w:t>
      </w:r>
      <w:r w:rsidRPr="00933BF8">
        <w:rPr>
          <w:rFonts w:ascii="Sylfaen" w:eastAsia="Times New Roman" w:hAnsi="Sylfaen" w:cs="GHEA Grapalat"/>
          <w:bCs/>
          <w:iCs/>
          <w:color w:val="000000"/>
          <w:lang w:eastAsia="ru-RU"/>
        </w:rPr>
        <w:t xml:space="preserve"> </w:t>
      </w:r>
      <w:r w:rsidRPr="00933BF8">
        <w:rPr>
          <w:rFonts w:ascii="Sylfaen" w:eastAsia="Times New Roman" w:hAnsi="Sylfaen" w:cs="GHEA Grapalat"/>
          <w:bCs/>
          <w:iCs/>
          <w:color w:val="000000"/>
          <w:lang w:val="en-US" w:eastAsia="ru-RU"/>
        </w:rPr>
        <w:t>նպաստում</w:t>
      </w:r>
      <w:r w:rsidRPr="00933BF8">
        <w:rPr>
          <w:rFonts w:ascii="Sylfaen" w:eastAsia="Times New Roman" w:hAnsi="Sylfaen" w:cs="GHEA Grapalat"/>
          <w:bCs/>
          <w:iCs/>
          <w:color w:val="000000"/>
          <w:lang w:eastAsia="ru-RU"/>
        </w:rPr>
        <w:t xml:space="preserve"> </w:t>
      </w:r>
      <w:r w:rsidRPr="00933BF8">
        <w:rPr>
          <w:rFonts w:ascii="Sylfaen" w:eastAsia="Times New Roman" w:hAnsi="Sylfaen" w:cs="GHEA Grapalat"/>
          <w:bCs/>
          <w:iCs/>
          <w:color w:val="000000"/>
          <w:lang w:val="en-US" w:eastAsia="ru-RU"/>
        </w:rPr>
        <w:t>է</w:t>
      </w:r>
      <w:r w:rsidRPr="00933BF8">
        <w:rPr>
          <w:rFonts w:ascii="Sylfaen" w:eastAsia="Times New Roman" w:hAnsi="Sylfaen" w:cs="GHEA Grapalat"/>
          <w:bCs/>
          <w:iCs/>
          <w:color w:val="000000"/>
          <w:lang w:eastAsia="ru-RU"/>
        </w:rPr>
        <w:t xml:space="preserve"> </w:t>
      </w:r>
      <w:r w:rsidRPr="00933BF8">
        <w:rPr>
          <w:rFonts w:ascii="Sylfaen" w:eastAsia="Times New Roman" w:hAnsi="Sylfaen" w:cs="GHEA Grapalat"/>
          <w:bCs/>
          <w:iCs/>
          <w:color w:val="000000"/>
          <w:lang w:val="en-US" w:eastAsia="ru-RU"/>
        </w:rPr>
        <w:t>սեր</w:t>
      </w:r>
      <w:r w:rsidRPr="00933BF8">
        <w:rPr>
          <w:rFonts w:ascii="Sylfaen" w:eastAsia="Times New Roman" w:hAnsi="Sylfaen" w:cs="GHEA Grapalat"/>
          <w:bCs/>
          <w:iCs/>
          <w:color w:val="000000"/>
          <w:lang w:eastAsia="ru-RU"/>
        </w:rPr>
        <w:t xml:space="preserve"> </w:t>
      </w:r>
      <w:r w:rsidRPr="00933BF8">
        <w:rPr>
          <w:rFonts w:ascii="Sylfaen" w:eastAsia="Times New Roman" w:hAnsi="Sylfaen" w:cs="GHEA Grapalat"/>
          <w:bCs/>
          <w:iCs/>
          <w:color w:val="000000"/>
          <w:lang w:val="en-US" w:eastAsia="ru-RU"/>
        </w:rPr>
        <w:t>արթնացնել</w:t>
      </w:r>
      <w:r w:rsidRPr="00933BF8">
        <w:rPr>
          <w:rFonts w:ascii="Sylfaen" w:eastAsia="Times New Roman" w:hAnsi="Sylfaen" w:cs="GHEA Grapalat"/>
          <w:bCs/>
          <w:iCs/>
          <w:color w:val="000000"/>
          <w:lang w:eastAsia="ru-RU"/>
        </w:rPr>
        <w:t xml:space="preserve"> </w:t>
      </w:r>
      <w:r w:rsidRPr="00933BF8">
        <w:rPr>
          <w:rFonts w:ascii="Sylfaen" w:eastAsia="Times New Roman" w:hAnsi="Sylfaen" w:cs="GHEA Grapalat"/>
          <w:bCs/>
          <w:iCs/>
          <w:color w:val="000000"/>
          <w:lang w:val="en-US" w:eastAsia="ru-RU"/>
        </w:rPr>
        <w:t>ընթերցանության</w:t>
      </w:r>
      <w:r w:rsidRPr="00933BF8">
        <w:rPr>
          <w:rFonts w:ascii="Sylfaen" w:eastAsia="Times New Roman" w:hAnsi="Sylfaen" w:cs="GHEA Grapalat"/>
          <w:bCs/>
          <w:iCs/>
          <w:color w:val="000000"/>
          <w:lang w:eastAsia="ru-RU"/>
        </w:rPr>
        <w:t xml:space="preserve"> </w:t>
      </w:r>
      <w:r w:rsidRPr="00933BF8">
        <w:rPr>
          <w:rFonts w:ascii="Sylfaen" w:eastAsia="Times New Roman" w:hAnsi="Sylfaen" w:cs="GHEA Grapalat"/>
          <w:bCs/>
          <w:iCs/>
          <w:color w:val="000000"/>
          <w:lang w:val="en-US" w:eastAsia="ru-RU"/>
        </w:rPr>
        <w:t>նկատմամբ</w:t>
      </w:r>
      <w:r w:rsidRPr="00933BF8">
        <w:rPr>
          <w:rFonts w:ascii="Sylfaen" w:eastAsia="Times New Roman" w:hAnsi="Sylfaen" w:cs="GHEA Grapalat"/>
          <w:bCs/>
          <w:iCs/>
          <w:color w:val="000000"/>
          <w:lang w:eastAsia="ru-RU"/>
        </w:rPr>
        <w:t xml:space="preserve">: </w:t>
      </w:r>
      <w:r w:rsidRPr="00933BF8">
        <w:rPr>
          <w:rFonts w:ascii="Sylfaen" w:eastAsia="Times New Roman" w:hAnsi="Sylfaen" w:cs="GHEA Grapalat"/>
          <w:bCs/>
          <w:iCs/>
          <w:color w:val="000000"/>
          <w:lang w:val="en-US" w:eastAsia="ru-RU"/>
        </w:rPr>
        <w:t>Համալրմանը</w:t>
      </w:r>
      <w:r w:rsidRPr="00933BF8">
        <w:rPr>
          <w:rFonts w:ascii="Sylfaen" w:eastAsia="Times New Roman" w:hAnsi="Sylfaen" w:cs="GHEA Grapalat"/>
          <w:bCs/>
          <w:iCs/>
          <w:color w:val="000000"/>
          <w:lang w:eastAsia="ru-RU"/>
        </w:rPr>
        <w:t xml:space="preserve"> </w:t>
      </w:r>
      <w:r w:rsidRPr="00933BF8">
        <w:rPr>
          <w:rFonts w:ascii="Sylfaen" w:eastAsia="Times New Roman" w:hAnsi="Sylfaen" w:cs="GHEA Grapalat"/>
          <w:bCs/>
          <w:iCs/>
          <w:color w:val="000000"/>
          <w:lang w:val="en-US" w:eastAsia="ru-RU"/>
        </w:rPr>
        <w:t>նպաստում</w:t>
      </w:r>
      <w:r w:rsidRPr="00933BF8">
        <w:rPr>
          <w:rFonts w:ascii="Sylfaen" w:eastAsia="Times New Roman" w:hAnsi="Sylfaen" w:cs="GHEA Grapalat"/>
          <w:bCs/>
          <w:iCs/>
          <w:color w:val="000000"/>
          <w:lang w:eastAsia="ru-RU"/>
        </w:rPr>
        <w:t xml:space="preserve"> </w:t>
      </w:r>
      <w:r w:rsidRPr="00933BF8">
        <w:rPr>
          <w:rFonts w:ascii="Sylfaen" w:eastAsia="Times New Roman" w:hAnsi="Sylfaen" w:cs="GHEA Grapalat"/>
          <w:bCs/>
          <w:iCs/>
          <w:color w:val="000000"/>
          <w:lang w:val="en-US" w:eastAsia="ru-RU"/>
        </w:rPr>
        <w:t>են</w:t>
      </w:r>
      <w:r w:rsidRPr="00933BF8">
        <w:rPr>
          <w:rFonts w:ascii="Sylfaen" w:eastAsia="Times New Roman" w:hAnsi="Sylfaen" w:cs="GHEA Grapalat"/>
          <w:bCs/>
          <w:iCs/>
          <w:color w:val="000000"/>
          <w:lang w:eastAsia="ru-RU"/>
        </w:rPr>
        <w:t xml:space="preserve"> </w:t>
      </w:r>
      <w:r w:rsidRPr="00933BF8">
        <w:rPr>
          <w:rFonts w:ascii="Sylfaen" w:eastAsia="Times New Roman" w:hAnsi="Sylfaen" w:cs="GHEA Grapalat"/>
          <w:bCs/>
          <w:iCs/>
          <w:color w:val="000000"/>
          <w:lang w:val="en-US" w:eastAsia="ru-RU"/>
        </w:rPr>
        <w:t>և</w:t>
      </w:r>
      <w:r w:rsidRPr="00933BF8">
        <w:rPr>
          <w:rFonts w:ascii="Sylfaen" w:eastAsia="Times New Roman" w:hAnsi="Sylfaen" w:cs="GHEA Grapalat"/>
          <w:bCs/>
          <w:iCs/>
          <w:color w:val="000000"/>
          <w:lang w:eastAsia="ru-RU"/>
        </w:rPr>
        <w:t xml:space="preserve"> </w:t>
      </w:r>
      <w:r w:rsidRPr="00933BF8">
        <w:rPr>
          <w:rFonts w:ascii="Sylfaen" w:eastAsia="Times New Roman" w:hAnsi="Sylfaen" w:cs="GHEA Grapalat"/>
          <w:bCs/>
          <w:iCs/>
          <w:color w:val="000000"/>
          <w:lang w:val="en-US" w:eastAsia="ru-RU"/>
        </w:rPr>
        <w:t>բարեգործական</w:t>
      </w:r>
      <w:r w:rsidRPr="00933BF8">
        <w:rPr>
          <w:rFonts w:ascii="Sylfaen" w:eastAsia="Times New Roman" w:hAnsi="Sylfaen" w:cs="GHEA Grapalat"/>
          <w:bCs/>
          <w:iCs/>
          <w:color w:val="000000"/>
          <w:lang w:eastAsia="ru-RU"/>
        </w:rPr>
        <w:t xml:space="preserve"> </w:t>
      </w:r>
      <w:r w:rsidRPr="00933BF8">
        <w:rPr>
          <w:rFonts w:ascii="Sylfaen" w:eastAsia="Times New Roman" w:hAnsi="Sylfaen" w:cs="GHEA Grapalat"/>
          <w:bCs/>
          <w:iCs/>
          <w:color w:val="000000"/>
          <w:lang w:val="en-US" w:eastAsia="ru-RU"/>
        </w:rPr>
        <w:t>նվիրատվությունները</w:t>
      </w:r>
      <w:r w:rsidRPr="00933BF8">
        <w:rPr>
          <w:rFonts w:ascii="Sylfaen" w:eastAsia="Times New Roman" w:hAnsi="Sylfaen" w:cs="GHEA Grapalat"/>
          <w:bCs/>
          <w:iCs/>
          <w:color w:val="000000"/>
          <w:lang w:eastAsia="ru-RU"/>
        </w:rPr>
        <w:t xml:space="preserve"> </w:t>
      </w:r>
      <w:r w:rsidRPr="00933BF8">
        <w:rPr>
          <w:rFonts w:ascii="Sylfaen" w:eastAsia="Times New Roman" w:hAnsi="Sylfaen" w:cs="GHEA Grapalat"/>
          <w:bCs/>
          <w:iCs/>
          <w:color w:val="000000"/>
          <w:lang w:val="en-US" w:eastAsia="ru-RU"/>
        </w:rPr>
        <w:t>և</w:t>
      </w:r>
      <w:r w:rsidRPr="00933BF8">
        <w:rPr>
          <w:rFonts w:ascii="Sylfaen" w:eastAsia="Times New Roman" w:hAnsi="Sylfaen" w:cs="GHEA Grapalat"/>
          <w:bCs/>
          <w:iCs/>
          <w:color w:val="000000"/>
          <w:lang w:eastAsia="ru-RU"/>
        </w:rPr>
        <w:t xml:space="preserve"> </w:t>
      </w:r>
      <w:r w:rsidRPr="00933BF8">
        <w:rPr>
          <w:rFonts w:ascii="Sylfaen" w:eastAsia="Times New Roman" w:hAnsi="Sylfaen" w:cs="GHEA Grapalat"/>
          <w:bCs/>
          <w:iCs/>
          <w:color w:val="000000"/>
          <w:lang w:val="en-US" w:eastAsia="ru-RU"/>
        </w:rPr>
        <w:t>թղթի</w:t>
      </w:r>
      <w:r w:rsidRPr="00933BF8">
        <w:rPr>
          <w:rFonts w:ascii="Sylfaen" w:eastAsia="Times New Roman" w:hAnsi="Sylfaen" w:cs="GHEA Grapalat"/>
          <w:bCs/>
          <w:iCs/>
          <w:color w:val="000000"/>
          <w:lang w:eastAsia="ru-RU"/>
        </w:rPr>
        <w:t xml:space="preserve"> </w:t>
      </w:r>
      <w:r w:rsidRPr="00933BF8">
        <w:rPr>
          <w:rFonts w:ascii="Sylfaen" w:eastAsia="Times New Roman" w:hAnsi="Sylfaen" w:cs="GHEA Grapalat"/>
          <w:bCs/>
          <w:iCs/>
          <w:color w:val="000000"/>
          <w:lang w:val="en-US" w:eastAsia="ru-RU"/>
        </w:rPr>
        <w:t>թափոնի</w:t>
      </w:r>
      <w:r w:rsidRPr="00933BF8">
        <w:rPr>
          <w:rFonts w:ascii="Sylfaen" w:eastAsia="Times New Roman" w:hAnsi="Sylfaen" w:cs="GHEA Grapalat"/>
          <w:bCs/>
          <w:iCs/>
          <w:color w:val="000000"/>
          <w:lang w:eastAsia="ru-RU"/>
        </w:rPr>
        <w:t xml:space="preserve"> </w:t>
      </w:r>
      <w:r w:rsidRPr="00933BF8">
        <w:rPr>
          <w:rFonts w:ascii="Sylfaen" w:eastAsia="Times New Roman" w:hAnsi="Sylfaen" w:cs="GHEA Grapalat"/>
          <w:bCs/>
          <w:iCs/>
          <w:color w:val="000000"/>
          <w:lang w:val="en-US" w:eastAsia="ru-RU"/>
        </w:rPr>
        <w:t>հավաքագրումը</w:t>
      </w:r>
      <w:r w:rsidRPr="00933BF8">
        <w:rPr>
          <w:rFonts w:ascii="Sylfaen" w:eastAsia="Times New Roman" w:hAnsi="Sylfaen" w:cs="GHEA Grapalat"/>
          <w:bCs/>
          <w:iCs/>
          <w:color w:val="000000"/>
          <w:lang w:eastAsia="ru-RU"/>
        </w:rPr>
        <w:t>:</w:t>
      </w:r>
    </w:p>
    <w:p w:rsidR="00933BF8" w:rsidRPr="00933BF8" w:rsidRDefault="00933BF8" w:rsidP="00933BF8">
      <w:pPr>
        <w:spacing w:after="0"/>
        <w:jc w:val="both"/>
        <w:rPr>
          <w:rFonts w:ascii="Sylfaen" w:eastAsia="Times New Roman" w:hAnsi="Sylfaen" w:cs="GHEA Grapalat"/>
          <w:bCs/>
          <w:iCs/>
          <w:color w:val="000000"/>
          <w:lang w:eastAsia="ru-RU"/>
        </w:rPr>
      </w:pPr>
      <w:r w:rsidRPr="00933BF8">
        <w:rPr>
          <w:rFonts w:ascii="Sylfaen" w:eastAsia="Times New Roman" w:hAnsi="Sylfaen" w:cs="GHEA Grapalat"/>
          <w:bCs/>
          <w:iCs/>
          <w:color w:val="000000"/>
          <w:lang w:val="en-US" w:eastAsia="ru-RU"/>
        </w:rPr>
        <w:t>Ներքոհիշյալ</w:t>
      </w:r>
      <w:r w:rsidRPr="00933BF8">
        <w:rPr>
          <w:rFonts w:ascii="Sylfaen" w:eastAsia="Times New Roman" w:hAnsi="Sylfaen" w:cs="GHEA Grapalat"/>
          <w:bCs/>
          <w:iCs/>
          <w:color w:val="000000"/>
          <w:lang w:eastAsia="ru-RU"/>
        </w:rPr>
        <w:t xml:space="preserve"> </w:t>
      </w:r>
      <w:r w:rsidRPr="00933BF8">
        <w:rPr>
          <w:rFonts w:ascii="Sylfaen" w:eastAsia="Times New Roman" w:hAnsi="Sylfaen" w:cs="GHEA Grapalat"/>
          <w:bCs/>
          <w:iCs/>
          <w:color w:val="000000"/>
          <w:lang w:val="en-US" w:eastAsia="ru-RU"/>
        </w:rPr>
        <w:t>հարցումներին</w:t>
      </w:r>
      <w:r w:rsidRPr="00933BF8">
        <w:rPr>
          <w:rFonts w:ascii="Sylfaen" w:eastAsia="Times New Roman" w:hAnsi="Sylfaen" w:cs="GHEA Grapalat"/>
          <w:bCs/>
          <w:iCs/>
          <w:color w:val="000000"/>
          <w:lang w:eastAsia="ru-RU"/>
        </w:rPr>
        <w:t xml:space="preserve"> </w:t>
      </w:r>
      <w:r w:rsidRPr="00933BF8">
        <w:rPr>
          <w:rFonts w:ascii="Sylfaen" w:eastAsia="Times New Roman" w:hAnsi="Sylfaen" w:cs="GHEA Grapalat"/>
          <w:bCs/>
          <w:iCs/>
          <w:color w:val="000000"/>
          <w:lang w:val="en-US" w:eastAsia="ru-RU"/>
        </w:rPr>
        <w:t>մասնակցել</w:t>
      </w:r>
      <w:r w:rsidRPr="00933BF8">
        <w:rPr>
          <w:rFonts w:ascii="Sylfaen" w:eastAsia="Times New Roman" w:hAnsi="Sylfaen" w:cs="GHEA Grapalat"/>
          <w:bCs/>
          <w:iCs/>
          <w:color w:val="000000"/>
          <w:lang w:eastAsia="ru-RU"/>
        </w:rPr>
        <w:t xml:space="preserve"> </w:t>
      </w:r>
      <w:r w:rsidRPr="00933BF8">
        <w:rPr>
          <w:rFonts w:ascii="Sylfaen" w:eastAsia="Times New Roman" w:hAnsi="Sylfaen" w:cs="GHEA Grapalat"/>
          <w:bCs/>
          <w:iCs/>
          <w:color w:val="000000"/>
          <w:lang w:val="en-US" w:eastAsia="ru-RU"/>
        </w:rPr>
        <w:t>են</w:t>
      </w:r>
      <w:r w:rsidRPr="00933BF8">
        <w:rPr>
          <w:rFonts w:ascii="Sylfaen" w:eastAsia="Times New Roman" w:hAnsi="Sylfaen" w:cs="GHEA Grapalat"/>
          <w:bCs/>
          <w:iCs/>
          <w:color w:val="000000"/>
          <w:lang w:eastAsia="ru-RU"/>
        </w:rPr>
        <w:t xml:space="preserve"> </w:t>
      </w:r>
      <w:r w:rsidRPr="00933BF8">
        <w:rPr>
          <w:rFonts w:ascii="Sylfaen" w:eastAsia="Times New Roman" w:hAnsi="Sylfaen" w:cs="GHEA Grapalat"/>
          <w:bCs/>
          <w:iCs/>
          <w:color w:val="000000"/>
          <w:lang w:val="en-US" w:eastAsia="ru-RU"/>
        </w:rPr>
        <w:t>սովորողները</w:t>
      </w:r>
      <w:r w:rsidRPr="00933BF8">
        <w:rPr>
          <w:rFonts w:ascii="Sylfaen" w:eastAsia="Times New Roman" w:hAnsi="Sylfaen" w:cs="GHEA Grapalat"/>
          <w:bCs/>
          <w:iCs/>
          <w:color w:val="000000"/>
          <w:lang w:eastAsia="ru-RU"/>
        </w:rPr>
        <w:t xml:space="preserve"> / 4-9 </w:t>
      </w:r>
      <w:r w:rsidRPr="00933BF8">
        <w:rPr>
          <w:rFonts w:ascii="Sylfaen" w:eastAsia="Times New Roman" w:hAnsi="Sylfaen" w:cs="GHEA Grapalat"/>
          <w:bCs/>
          <w:iCs/>
          <w:color w:val="000000"/>
          <w:lang w:val="en-US" w:eastAsia="ru-RU"/>
        </w:rPr>
        <w:t>դասարան</w:t>
      </w:r>
      <w:r w:rsidRPr="00933BF8">
        <w:rPr>
          <w:rFonts w:ascii="Sylfaen" w:eastAsia="Times New Roman" w:hAnsi="Sylfaen" w:cs="GHEA Grapalat"/>
          <w:bCs/>
          <w:iCs/>
          <w:color w:val="000000"/>
          <w:lang w:eastAsia="ru-RU"/>
        </w:rPr>
        <w:t xml:space="preserve">/, </w:t>
      </w:r>
      <w:r w:rsidRPr="00933BF8">
        <w:rPr>
          <w:rFonts w:ascii="Sylfaen" w:eastAsia="Times New Roman" w:hAnsi="Sylfaen" w:cs="GHEA Grapalat"/>
          <w:bCs/>
          <w:iCs/>
          <w:color w:val="000000"/>
          <w:lang w:val="en-US" w:eastAsia="ru-RU"/>
        </w:rPr>
        <w:t>նրանց</w:t>
      </w:r>
      <w:r w:rsidRPr="00933BF8">
        <w:rPr>
          <w:rFonts w:ascii="Sylfaen" w:eastAsia="Times New Roman" w:hAnsi="Sylfaen" w:cs="GHEA Grapalat"/>
          <w:bCs/>
          <w:iCs/>
          <w:color w:val="000000"/>
          <w:lang w:eastAsia="ru-RU"/>
        </w:rPr>
        <w:t xml:space="preserve"> </w:t>
      </w:r>
      <w:r w:rsidRPr="00933BF8">
        <w:rPr>
          <w:rFonts w:ascii="Sylfaen" w:eastAsia="Times New Roman" w:hAnsi="Sylfaen" w:cs="GHEA Grapalat"/>
          <w:bCs/>
          <w:iCs/>
          <w:color w:val="000000"/>
          <w:lang w:val="en-US" w:eastAsia="ru-RU"/>
        </w:rPr>
        <w:t>ծնողները</w:t>
      </w:r>
      <w:r w:rsidRPr="00933BF8">
        <w:rPr>
          <w:rFonts w:ascii="Sylfaen" w:eastAsia="Times New Roman" w:hAnsi="Sylfaen" w:cs="GHEA Grapalat"/>
          <w:bCs/>
          <w:iCs/>
          <w:color w:val="000000"/>
          <w:lang w:eastAsia="ru-RU"/>
        </w:rPr>
        <w:t xml:space="preserve">, </w:t>
      </w:r>
      <w:r w:rsidRPr="00933BF8">
        <w:rPr>
          <w:rFonts w:ascii="Sylfaen" w:eastAsia="Times New Roman" w:hAnsi="Sylfaen" w:cs="GHEA Grapalat"/>
          <w:bCs/>
          <w:iCs/>
          <w:color w:val="000000"/>
          <w:lang w:val="en-US" w:eastAsia="ru-RU"/>
        </w:rPr>
        <w:t>ուսուցիչները</w:t>
      </w:r>
      <w:r w:rsidRPr="00933BF8">
        <w:rPr>
          <w:rFonts w:ascii="Sylfaen" w:eastAsia="Times New Roman" w:hAnsi="Sylfaen" w:cs="GHEA Grapalat"/>
          <w:bCs/>
          <w:iCs/>
          <w:color w:val="000000"/>
          <w:lang w:eastAsia="ru-RU"/>
        </w:rPr>
        <w:t xml:space="preserve"> </w:t>
      </w:r>
      <w:r w:rsidRPr="00933BF8">
        <w:rPr>
          <w:rFonts w:ascii="Sylfaen" w:eastAsia="Times New Roman" w:hAnsi="Sylfaen" w:cs="GHEA Grapalat"/>
          <w:bCs/>
          <w:iCs/>
          <w:color w:val="000000"/>
          <w:lang w:val="en-US" w:eastAsia="ru-RU"/>
        </w:rPr>
        <w:t>և</w:t>
      </w:r>
      <w:r w:rsidRPr="00933BF8">
        <w:rPr>
          <w:rFonts w:ascii="Sylfaen" w:eastAsia="Times New Roman" w:hAnsi="Sylfaen" w:cs="GHEA Grapalat"/>
          <w:bCs/>
          <w:iCs/>
          <w:color w:val="000000"/>
          <w:lang w:eastAsia="ru-RU"/>
        </w:rPr>
        <w:t xml:space="preserve"> </w:t>
      </w:r>
      <w:r w:rsidRPr="00933BF8">
        <w:rPr>
          <w:rFonts w:ascii="Sylfaen" w:eastAsia="Times New Roman" w:hAnsi="Sylfaen" w:cs="GHEA Grapalat"/>
          <w:bCs/>
          <w:iCs/>
          <w:color w:val="000000"/>
          <w:lang w:val="en-US" w:eastAsia="ru-RU"/>
        </w:rPr>
        <w:t>գրադարանավարը</w:t>
      </w:r>
      <w:r w:rsidRPr="00933BF8">
        <w:rPr>
          <w:rFonts w:ascii="Sylfaen" w:eastAsia="Times New Roman" w:hAnsi="Sylfaen" w:cs="GHEA Grapalat"/>
          <w:bCs/>
          <w:iCs/>
          <w:color w:val="000000"/>
          <w:lang w:eastAsia="ru-RU"/>
        </w:rPr>
        <w:t>:</w:t>
      </w:r>
    </w:p>
    <w:p w:rsidR="00933BF8" w:rsidRPr="00933BF8" w:rsidRDefault="00933BF8" w:rsidP="00933BF8">
      <w:pPr>
        <w:spacing w:after="0"/>
        <w:jc w:val="both"/>
        <w:rPr>
          <w:rFonts w:ascii="Sylfaen" w:eastAsia="Times New Roman" w:hAnsi="Sylfaen" w:cs="GHEA Grapalat"/>
          <w:bCs/>
          <w:iCs/>
          <w:color w:val="000000"/>
          <w:highlight w:val="yellow"/>
          <w:lang w:eastAsia="ru-RU"/>
        </w:rPr>
      </w:pPr>
    </w:p>
    <w:p w:rsidR="00933BF8" w:rsidRPr="00933BF8" w:rsidRDefault="00933BF8" w:rsidP="00933BF8">
      <w:pPr>
        <w:tabs>
          <w:tab w:val="left" w:pos="5505"/>
        </w:tabs>
        <w:spacing w:after="0" w:line="360" w:lineRule="auto"/>
        <w:jc w:val="center"/>
        <w:rPr>
          <w:rFonts w:ascii="Arial Unicode" w:eastAsia="Times New Roman" w:hAnsi="Arial Unicode" w:cs="Tahoma"/>
          <w:sz w:val="24"/>
          <w:szCs w:val="24"/>
          <w:lang w:eastAsia="ru-RU"/>
        </w:rPr>
      </w:pPr>
      <w:r w:rsidRPr="00933BF8">
        <w:rPr>
          <w:rFonts w:ascii="Sylfaen" w:eastAsia="Times New Roman" w:hAnsi="Sylfaen" w:cs="Sylfaen"/>
          <w:sz w:val="24"/>
          <w:szCs w:val="24"/>
          <w:lang w:eastAsia="ru-RU"/>
        </w:rPr>
        <w:t>Թեստ</w:t>
      </w:r>
    </w:p>
    <w:p w:rsidR="00933BF8" w:rsidRPr="00933BF8" w:rsidRDefault="00933BF8" w:rsidP="00933BF8">
      <w:pPr>
        <w:tabs>
          <w:tab w:val="left" w:pos="5505"/>
        </w:tabs>
        <w:spacing w:after="0" w:line="360" w:lineRule="auto"/>
        <w:jc w:val="center"/>
        <w:rPr>
          <w:rFonts w:ascii="Arial Unicode" w:eastAsia="Times New Roman" w:hAnsi="Arial Unicode" w:cs="Tahoma"/>
          <w:sz w:val="24"/>
          <w:szCs w:val="24"/>
          <w:lang w:eastAsia="ru-RU"/>
        </w:rPr>
      </w:pPr>
      <w:r w:rsidRPr="00933BF8">
        <w:rPr>
          <w:rFonts w:ascii="Sylfaen" w:eastAsia="Times New Roman" w:hAnsi="Sylfaen" w:cs="Sylfaen"/>
          <w:sz w:val="24"/>
          <w:szCs w:val="24"/>
          <w:lang w:eastAsia="ru-RU"/>
        </w:rPr>
        <w:t>Գրադարանի</w:t>
      </w:r>
      <w:r w:rsidRPr="00933BF8">
        <w:rPr>
          <w:rFonts w:ascii="Arial Unicode" w:eastAsia="Times New Roman" w:hAnsi="Arial Unicode" w:cs="Tahoma"/>
          <w:sz w:val="24"/>
          <w:szCs w:val="24"/>
          <w:lang w:eastAsia="ru-RU"/>
        </w:rPr>
        <w:t xml:space="preserve"> </w:t>
      </w:r>
      <w:r w:rsidRPr="00933BF8">
        <w:rPr>
          <w:rFonts w:ascii="Sylfaen" w:eastAsia="Times New Roman" w:hAnsi="Sylfaen" w:cs="Sylfaen"/>
          <w:sz w:val="24"/>
          <w:szCs w:val="24"/>
          <w:lang w:eastAsia="ru-RU"/>
        </w:rPr>
        <w:t>գործունեություն</w:t>
      </w:r>
    </w:p>
    <w:p w:rsidR="00933BF8" w:rsidRPr="00933BF8" w:rsidRDefault="00933BF8" w:rsidP="00933BF8">
      <w:pPr>
        <w:tabs>
          <w:tab w:val="left" w:pos="5505"/>
        </w:tabs>
        <w:spacing w:after="0" w:line="360" w:lineRule="auto"/>
        <w:jc w:val="center"/>
        <w:rPr>
          <w:rFonts w:ascii="Arial Unicode" w:eastAsia="Times New Roman" w:hAnsi="Arial Unicode" w:cs="Tahoma"/>
          <w:sz w:val="24"/>
          <w:szCs w:val="24"/>
          <w:lang w:eastAsia="ru-RU"/>
        </w:rPr>
      </w:pPr>
      <w:r w:rsidRPr="00933BF8">
        <w:rPr>
          <w:rFonts w:ascii="Arial Unicode" w:eastAsia="Times New Roman" w:hAnsi="Arial Unicode" w:cs="Tahoma"/>
          <w:sz w:val="24"/>
          <w:szCs w:val="24"/>
          <w:lang w:eastAsia="ru-RU"/>
        </w:rPr>
        <w:lastRenderedPageBreak/>
        <w:t>/</w:t>
      </w:r>
      <w:r w:rsidRPr="00933BF8">
        <w:rPr>
          <w:rFonts w:ascii="Sylfaen" w:eastAsia="Times New Roman" w:hAnsi="Sylfaen" w:cs="Sylfaen"/>
          <w:sz w:val="24"/>
          <w:szCs w:val="24"/>
          <w:lang w:eastAsia="ru-RU"/>
        </w:rPr>
        <w:t>աշակերտի</w:t>
      </w:r>
      <w:r w:rsidRPr="00933BF8">
        <w:rPr>
          <w:rFonts w:ascii="Arial Unicode" w:eastAsia="Times New Roman" w:hAnsi="Arial Unicode" w:cs="Tahoma"/>
          <w:sz w:val="24"/>
          <w:szCs w:val="24"/>
          <w:lang w:eastAsia="ru-RU"/>
        </w:rPr>
        <w:t xml:space="preserve"> </w:t>
      </w:r>
      <w:r w:rsidRPr="00933BF8">
        <w:rPr>
          <w:rFonts w:ascii="Sylfaen" w:eastAsia="Times New Roman" w:hAnsi="Sylfaen" w:cs="Sylfaen"/>
          <w:sz w:val="24"/>
          <w:szCs w:val="24"/>
          <w:lang w:eastAsia="ru-RU"/>
        </w:rPr>
        <w:t>հարցաթերթիկ</w:t>
      </w:r>
      <w:r w:rsidRPr="00933BF8">
        <w:rPr>
          <w:rFonts w:ascii="Arial Unicode" w:eastAsia="Times New Roman" w:hAnsi="Arial Unicode" w:cs="Tahoma"/>
          <w:sz w:val="24"/>
          <w:szCs w:val="24"/>
          <w:lang w:eastAsia="ru-RU"/>
        </w:rPr>
        <w:t>/</w:t>
      </w:r>
    </w:p>
    <w:p w:rsidR="00933BF8" w:rsidRPr="00933BF8" w:rsidRDefault="00933BF8" w:rsidP="00933BF8">
      <w:pPr>
        <w:tabs>
          <w:tab w:val="left" w:pos="5505"/>
        </w:tabs>
        <w:spacing w:after="0" w:line="360" w:lineRule="auto"/>
        <w:jc w:val="center"/>
        <w:rPr>
          <w:rFonts w:ascii="Arial Unicode" w:eastAsia="Times New Roman" w:hAnsi="Arial Unicode" w:cs="Tahoma"/>
          <w:sz w:val="24"/>
          <w:szCs w:val="24"/>
          <w:highlight w:val="yellow"/>
          <w:lang w:val="en-US" w:eastAsia="ru-RU"/>
        </w:rPr>
      </w:pPr>
      <w:r w:rsidRPr="00933BF8">
        <w:rPr>
          <w:rFonts w:ascii="Arial Unicode" w:eastAsia="Times New Roman" w:hAnsi="Arial Unicode" w:cs="Tahoma"/>
          <w:noProof/>
          <w:sz w:val="24"/>
          <w:szCs w:val="24"/>
          <w:lang w:eastAsia="ru-RU"/>
        </w:rPr>
        <w:drawing>
          <wp:inline distT="0" distB="0" distL="0" distR="0" wp14:anchorId="2F17F07A" wp14:editId="4471571B">
            <wp:extent cx="6480026" cy="3252083"/>
            <wp:effectExtent l="0" t="0" r="0" b="0"/>
            <wp:docPr id="26" name="Рисунок 75" descr="C:\Users\IngaAshotovna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ngaAshotovna\Desktop\1.pn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252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BF8" w:rsidRPr="00933BF8" w:rsidRDefault="00933BF8" w:rsidP="00933BF8">
      <w:pPr>
        <w:tabs>
          <w:tab w:val="left" w:pos="5505"/>
        </w:tabs>
        <w:spacing w:after="0" w:line="360" w:lineRule="auto"/>
        <w:jc w:val="center"/>
        <w:rPr>
          <w:rFonts w:ascii="Arial Unicode" w:eastAsia="Times New Roman" w:hAnsi="Arial Unicode" w:cs="Tahoma"/>
          <w:sz w:val="24"/>
          <w:szCs w:val="24"/>
          <w:highlight w:val="yellow"/>
          <w:lang w:val="en-US" w:eastAsia="ru-RU"/>
        </w:rPr>
      </w:pPr>
      <w:r w:rsidRPr="00933BF8">
        <w:rPr>
          <w:rFonts w:ascii="Arial Unicode" w:eastAsia="Times New Roman" w:hAnsi="Arial Unicode" w:cs="Tahoma"/>
          <w:noProof/>
          <w:sz w:val="24"/>
          <w:szCs w:val="24"/>
          <w:lang w:eastAsia="ru-RU"/>
        </w:rPr>
        <w:drawing>
          <wp:inline distT="0" distB="0" distL="0" distR="0" wp14:anchorId="4434A0D9" wp14:editId="320B8BC9">
            <wp:extent cx="6480175" cy="3363595"/>
            <wp:effectExtent l="0" t="0" r="0" b="0"/>
            <wp:docPr id="27" name="Рисунок 76" descr="C:\Users\IngaAshotovna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ngaAshotovna\Desktop\2.pn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36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BF8" w:rsidRPr="00933BF8" w:rsidRDefault="00933BF8" w:rsidP="00933BF8">
      <w:pPr>
        <w:tabs>
          <w:tab w:val="left" w:pos="5505"/>
        </w:tabs>
        <w:spacing w:after="0" w:line="360" w:lineRule="auto"/>
        <w:jc w:val="center"/>
        <w:rPr>
          <w:rFonts w:ascii="Arial Unicode" w:eastAsia="Times New Roman" w:hAnsi="Arial Unicode" w:cs="Tahoma"/>
          <w:sz w:val="24"/>
          <w:szCs w:val="24"/>
          <w:highlight w:val="yellow"/>
          <w:lang w:val="en-US" w:eastAsia="ru-RU"/>
        </w:rPr>
      </w:pPr>
      <w:r w:rsidRPr="00933BF8">
        <w:rPr>
          <w:rFonts w:ascii="Arial Unicode" w:eastAsia="Times New Roman" w:hAnsi="Arial Unicode" w:cs="Tahoma"/>
          <w:noProof/>
          <w:sz w:val="24"/>
          <w:szCs w:val="24"/>
          <w:lang w:eastAsia="ru-RU"/>
        </w:rPr>
        <w:lastRenderedPageBreak/>
        <w:drawing>
          <wp:inline distT="0" distB="0" distL="0" distR="0" wp14:anchorId="5DD660C9" wp14:editId="044BE873">
            <wp:extent cx="6480175" cy="3363595"/>
            <wp:effectExtent l="0" t="0" r="0" b="0"/>
            <wp:docPr id="28" name="Рисунок 77" descr="C:\Users\IngaAshotovna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IngaAshotovna\Desktop\3.pn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36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3BF8">
        <w:rPr>
          <w:rFonts w:ascii="Arial Unicode" w:eastAsia="Times New Roman" w:hAnsi="Arial Unicode" w:cs="Tahoma"/>
          <w:noProof/>
          <w:sz w:val="24"/>
          <w:szCs w:val="24"/>
          <w:lang w:eastAsia="ru-RU"/>
        </w:rPr>
        <w:drawing>
          <wp:inline distT="0" distB="0" distL="0" distR="0" wp14:anchorId="6F2126B1" wp14:editId="65D646DD">
            <wp:extent cx="6480175" cy="3609975"/>
            <wp:effectExtent l="0" t="0" r="0" b="0"/>
            <wp:docPr id="29" name="Рисунок 78" descr="C:\Users\IngaAshotovna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IngaAshotovna\Desktop\4.pn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3BF8">
        <w:rPr>
          <w:rFonts w:ascii="Arial Unicode" w:eastAsia="Times New Roman" w:hAnsi="Arial Unicode" w:cs="Tahoma"/>
          <w:noProof/>
          <w:sz w:val="24"/>
          <w:szCs w:val="24"/>
          <w:lang w:eastAsia="ru-RU"/>
        </w:rPr>
        <w:lastRenderedPageBreak/>
        <w:drawing>
          <wp:inline distT="0" distB="0" distL="0" distR="0" wp14:anchorId="68698225" wp14:editId="32B2BAEE">
            <wp:extent cx="6480175" cy="3363595"/>
            <wp:effectExtent l="0" t="0" r="0" b="0"/>
            <wp:docPr id="30" name="Рисунок 79" descr="C:\Users\IngaAshotovna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IngaAshotovna\Desktop\3.pn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36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BF8" w:rsidRPr="00933BF8" w:rsidRDefault="00933BF8" w:rsidP="00933BF8">
      <w:pPr>
        <w:tabs>
          <w:tab w:val="left" w:pos="5505"/>
        </w:tabs>
        <w:spacing w:after="0" w:line="360" w:lineRule="auto"/>
        <w:jc w:val="center"/>
        <w:rPr>
          <w:rFonts w:ascii="Arial Unicode" w:eastAsia="Times New Roman" w:hAnsi="Arial Unicode" w:cs="Tahoma"/>
          <w:sz w:val="24"/>
          <w:szCs w:val="24"/>
          <w:highlight w:val="yellow"/>
          <w:lang w:val="en-US" w:eastAsia="ru-RU"/>
        </w:rPr>
      </w:pPr>
      <w:r w:rsidRPr="00933BF8">
        <w:rPr>
          <w:rFonts w:ascii="Arial Unicode" w:eastAsia="Times New Roman" w:hAnsi="Arial Unicode" w:cs="Tahoma"/>
          <w:noProof/>
          <w:sz w:val="24"/>
          <w:szCs w:val="24"/>
          <w:lang w:eastAsia="ru-RU"/>
        </w:rPr>
        <w:drawing>
          <wp:inline distT="0" distB="0" distL="0" distR="0" wp14:anchorId="35E26610" wp14:editId="497232D4">
            <wp:extent cx="6480175" cy="3609975"/>
            <wp:effectExtent l="0" t="0" r="0" b="0"/>
            <wp:docPr id="31" name="Рисунок 80" descr="C:\Users\IngaAshotovna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IngaAshotovna\Desktop\4.pn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BF8" w:rsidRPr="00933BF8" w:rsidRDefault="00933BF8" w:rsidP="00933BF8">
      <w:pPr>
        <w:tabs>
          <w:tab w:val="left" w:pos="5505"/>
        </w:tabs>
        <w:spacing w:after="0" w:line="360" w:lineRule="auto"/>
        <w:jc w:val="center"/>
        <w:rPr>
          <w:rFonts w:ascii="Arial Unicode" w:eastAsia="Times New Roman" w:hAnsi="Arial Unicode" w:cs="Tahoma"/>
          <w:sz w:val="24"/>
          <w:szCs w:val="24"/>
          <w:lang w:val="en-US" w:eastAsia="ru-RU"/>
        </w:rPr>
      </w:pPr>
      <w:r w:rsidRPr="00933BF8">
        <w:rPr>
          <w:rFonts w:ascii="Sylfaen" w:eastAsia="Times New Roman" w:hAnsi="Sylfaen" w:cs="Sylfaen"/>
          <w:sz w:val="24"/>
          <w:szCs w:val="24"/>
          <w:lang w:eastAsia="ru-RU"/>
        </w:rPr>
        <w:t>Թեստ</w:t>
      </w:r>
    </w:p>
    <w:p w:rsidR="00933BF8" w:rsidRPr="00933BF8" w:rsidRDefault="00933BF8" w:rsidP="00933BF8">
      <w:pPr>
        <w:tabs>
          <w:tab w:val="left" w:pos="5505"/>
        </w:tabs>
        <w:spacing w:after="0" w:line="360" w:lineRule="auto"/>
        <w:jc w:val="center"/>
        <w:rPr>
          <w:rFonts w:ascii="Arial Unicode" w:eastAsia="Times New Roman" w:hAnsi="Arial Unicode" w:cs="Tahoma"/>
          <w:sz w:val="24"/>
          <w:szCs w:val="24"/>
          <w:lang w:val="en-US" w:eastAsia="ru-RU"/>
        </w:rPr>
      </w:pPr>
      <w:r w:rsidRPr="00933BF8">
        <w:rPr>
          <w:rFonts w:ascii="Sylfaen" w:eastAsia="Times New Roman" w:hAnsi="Sylfaen" w:cs="Sylfaen"/>
          <w:sz w:val="24"/>
          <w:szCs w:val="24"/>
          <w:lang w:eastAsia="ru-RU"/>
        </w:rPr>
        <w:t>Գրադարանի</w:t>
      </w:r>
      <w:r w:rsidRPr="00933BF8">
        <w:rPr>
          <w:rFonts w:ascii="Arial Unicode" w:eastAsia="Times New Roman" w:hAnsi="Arial Unicode" w:cs="Tahoma"/>
          <w:sz w:val="24"/>
          <w:szCs w:val="24"/>
          <w:lang w:val="en-US" w:eastAsia="ru-RU"/>
        </w:rPr>
        <w:t xml:space="preserve"> </w:t>
      </w:r>
      <w:r w:rsidRPr="00933BF8">
        <w:rPr>
          <w:rFonts w:ascii="Sylfaen" w:eastAsia="Times New Roman" w:hAnsi="Sylfaen" w:cs="Sylfaen"/>
          <w:sz w:val="24"/>
          <w:szCs w:val="24"/>
          <w:lang w:eastAsia="ru-RU"/>
        </w:rPr>
        <w:t>գործունեություն</w:t>
      </w:r>
    </w:p>
    <w:p w:rsidR="00933BF8" w:rsidRPr="00933BF8" w:rsidRDefault="00933BF8" w:rsidP="00933BF8">
      <w:pPr>
        <w:tabs>
          <w:tab w:val="left" w:pos="5505"/>
        </w:tabs>
        <w:spacing w:after="0" w:line="360" w:lineRule="auto"/>
        <w:jc w:val="center"/>
        <w:rPr>
          <w:rFonts w:ascii="Arial Unicode" w:eastAsia="Times New Roman" w:hAnsi="Arial Unicode" w:cs="Tahoma"/>
          <w:sz w:val="24"/>
          <w:szCs w:val="24"/>
          <w:lang w:val="en-US" w:eastAsia="ru-RU"/>
        </w:rPr>
      </w:pPr>
      <w:r w:rsidRPr="00933BF8">
        <w:rPr>
          <w:rFonts w:ascii="Arial Unicode" w:eastAsia="Times New Roman" w:hAnsi="Arial Unicode" w:cs="Tahoma"/>
          <w:sz w:val="24"/>
          <w:szCs w:val="24"/>
          <w:lang w:val="en-US" w:eastAsia="ru-RU"/>
        </w:rPr>
        <w:t>/</w:t>
      </w:r>
      <w:r w:rsidRPr="00933BF8">
        <w:rPr>
          <w:rFonts w:ascii="Sylfaen" w:eastAsia="Times New Roman" w:hAnsi="Sylfaen" w:cs="Sylfaen"/>
          <w:sz w:val="24"/>
          <w:szCs w:val="24"/>
          <w:lang w:eastAsia="ru-RU"/>
        </w:rPr>
        <w:t>գրադարանավարի</w:t>
      </w:r>
      <w:r w:rsidRPr="00933BF8">
        <w:rPr>
          <w:rFonts w:ascii="Arial Unicode" w:eastAsia="Times New Roman" w:hAnsi="Arial Unicode" w:cs="Tahoma"/>
          <w:sz w:val="24"/>
          <w:szCs w:val="24"/>
          <w:lang w:val="en-US" w:eastAsia="ru-RU"/>
        </w:rPr>
        <w:t xml:space="preserve"> </w:t>
      </w:r>
      <w:r w:rsidRPr="00933BF8">
        <w:rPr>
          <w:rFonts w:ascii="Sylfaen" w:eastAsia="Times New Roman" w:hAnsi="Sylfaen" w:cs="Sylfaen"/>
          <w:sz w:val="24"/>
          <w:szCs w:val="24"/>
          <w:lang w:eastAsia="ru-RU"/>
        </w:rPr>
        <w:t>հարցաթերթիկ</w:t>
      </w:r>
      <w:r w:rsidRPr="00933BF8">
        <w:rPr>
          <w:rFonts w:ascii="Arial Unicode" w:eastAsia="Times New Roman" w:hAnsi="Arial Unicode" w:cs="Tahoma"/>
          <w:sz w:val="24"/>
          <w:szCs w:val="24"/>
          <w:lang w:val="en-US" w:eastAsia="ru-RU"/>
        </w:rPr>
        <w:t>/</w:t>
      </w:r>
    </w:p>
    <w:p w:rsidR="00933BF8" w:rsidRPr="00933BF8" w:rsidRDefault="00933BF8" w:rsidP="00933BF8">
      <w:pPr>
        <w:tabs>
          <w:tab w:val="left" w:pos="5505"/>
        </w:tabs>
        <w:spacing w:after="0" w:line="360" w:lineRule="auto"/>
        <w:jc w:val="both"/>
        <w:rPr>
          <w:rFonts w:ascii="Arial Unicode" w:eastAsia="Times New Roman" w:hAnsi="Arial Unicode" w:cs="Tahoma"/>
          <w:sz w:val="24"/>
          <w:szCs w:val="24"/>
          <w:highlight w:val="yellow"/>
          <w:lang w:val="en-US" w:eastAsia="ru-RU"/>
        </w:rPr>
      </w:pPr>
      <w:r w:rsidRPr="00933BF8">
        <w:rPr>
          <w:rFonts w:ascii="Arial Unicode" w:eastAsia="Times New Roman" w:hAnsi="Arial Unicode" w:cs="Tahoma"/>
          <w:noProof/>
          <w:sz w:val="24"/>
          <w:szCs w:val="24"/>
          <w:lang w:eastAsia="ru-RU"/>
        </w:rPr>
        <w:lastRenderedPageBreak/>
        <w:drawing>
          <wp:inline distT="0" distB="0" distL="0" distR="0" wp14:anchorId="3CB4EC1B" wp14:editId="03D29643">
            <wp:extent cx="6480175" cy="3609975"/>
            <wp:effectExtent l="0" t="0" r="0" b="0"/>
            <wp:docPr id="32" name="Рисунок 30" descr="C:\Users\IngaAshotovna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gaAshotovna\Desktop\1.pn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BF8" w:rsidRPr="00933BF8" w:rsidRDefault="00933BF8" w:rsidP="00933BF8">
      <w:pPr>
        <w:tabs>
          <w:tab w:val="left" w:pos="5505"/>
        </w:tabs>
        <w:spacing w:after="0" w:line="360" w:lineRule="auto"/>
        <w:jc w:val="both"/>
        <w:rPr>
          <w:rFonts w:ascii="Arial Unicode" w:eastAsia="Times New Roman" w:hAnsi="Arial Unicode" w:cs="Tahoma"/>
          <w:sz w:val="24"/>
          <w:szCs w:val="24"/>
          <w:highlight w:val="yellow"/>
          <w:lang w:val="en-US" w:eastAsia="ru-RU"/>
        </w:rPr>
      </w:pPr>
      <w:r w:rsidRPr="00933BF8">
        <w:rPr>
          <w:rFonts w:ascii="Arial Unicode" w:eastAsia="Times New Roman" w:hAnsi="Arial Unicode" w:cs="Tahoma"/>
          <w:noProof/>
          <w:sz w:val="24"/>
          <w:szCs w:val="24"/>
          <w:lang w:eastAsia="ru-RU"/>
        </w:rPr>
        <w:drawing>
          <wp:inline distT="0" distB="0" distL="0" distR="0" wp14:anchorId="369826D4" wp14:editId="06167507">
            <wp:extent cx="6480175" cy="3609975"/>
            <wp:effectExtent l="0" t="0" r="0" b="0"/>
            <wp:docPr id="33" name="Рисунок 31" descr="C:\Users\IngaAshotovna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gaAshotovna\Desktop\2.pn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BF8" w:rsidRPr="00933BF8" w:rsidRDefault="00933BF8" w:rsidP="00933BF8">
      <w:pPr>
        <w:tabs>
          <w:tab w:val="left" w:pos="5505"/>
        </w:tabs>
        <w:spacing w:after="0" w:line="360" w:lineRule="auto"/>
        <w:jc w:val="both"/>
        <w:rPr>
          <w:rFonts w:ascii="Arial Unicode" w:eastAsia="Times New Roman" w:hAnsi="Arial Unicode" w:cs="Tahoma"/>
          <w:sz w:val="24"/>
          <w:szCs w:val="24"/>
          <w:highlight w:val="yellow"/>
          <w:lang w:val="en-US" w:eastAsia="ru-RU"/>
        </w:rPr>
      </w:pPr>
      <w:r w:rsidRPr="00933BF8">
        <w:rPr>
          <w:rFonts w:ascii="Arial Unicode" w:eastAsia="Times New Roman" w:hAnsi="Arial Unicode" w:cs="Tahoma"/>
          <w:noProof/>
          <w:sz w:val="24"/>
          <w:szCs w:val="24"/>
          <w:lang w:eastAsia="ru-RU"/>
        </w:rPr>
        <w:lastRenderedPageBreak/>
        <w:drawing>
          <wp:inline distT="0" distB="0" distL="0" distR="0" wp14:anchorId="1E2DC9E8" wp14:editId="5DA799FA">
            <wp:extent cx="6480175" cy="3609975"/>
            <wp:effectExtent l="0" t="0" r="0" b="0"/>
            <wp:docPr id="34" name="Рисунок 54" descr="C:\Users\IngaAshotovna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gaAshotovna\Desktop\3.pn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BF8" w:rsidRPr="00933BF8" w:rsidRDefault="00933BF8" w:rsidP="00933BF8">
      <w:pPr>
        <w:tabs>
          <w:tab w:val="left" w:pos="5505"/>
        </w:tabs>
        <w:spacing w:after="0" w:line="360" w:lineRule="auto"/>
        <w:jc w:val="both"/>
        <w:rPr>
          <w:rFonts w:ascii="Arial Unicode" w:eastAsia="Times New Roman" w:hAnsi="Arial Unicode" w:cs="Tahoma"/>
          <w:sz w:val="24"/>
          <w:szCs w:val="24"/>
          <w:highlight w:val="yellow"/>
          <w:lang w:val="en-US" w:eastAsia="ru-RU"/>
        </w:rPr>
      </w:pPr>
      <w:r w:rsidRPr="00933BF8">
        <w:rPr>
          <w:rFonts w:ascii="Arial Unicode" w:eastAsia="Times New Roman" w:hAnsi="Arial Unicode" w:cs="Tahoma"/>
          <w:noProof/>
          <w:sz w:val="24"/>
          <w:szCs w:val="24"/>
          <w:lang w:eastAsia="ru-RU"/>
        </w:rPr>
        <w:drawing>
          <wp:inline distT="0" distB="0" distL="0" distR="0" wp14:anchorId="63740C8D" wp14:editId="76126A78">
            <wp:extent cx="6480175" cy="3609975"/>
            <wp:effectExtent l="0" t="0" r="0" b="0"/>
            <wp:docPr id="35" name="Рисунок 55" descr="C:\Users\IngaAshotovna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gaAshotovna\Desktop\4.pn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BF8" w:rsidRPr="00933BF8" w:rsidRDefault="00933BF8" w:rsidP="00933BF8">
      <w:pPr>
        <w:tabs>
          <w:tab w:val="left" w:pos="5505"/>
        </w:tabs>
        <w:spacing w:after="0" w:line="360" w:lineRule="auto"/>
        <w:jc w:val="center"/>
        <w:rPr>
          <w:rFonts w:ascii="Arial Unicode" w:eastAsia="Times New Roman" w:hAnsi="Arial Unicode" w:cs="Tahoma"/>
          <w:sz w:val="24"/>
          <w:szCs w:val="24"/>
          <w:lang w:val="en-US" w:eastAsia="ru-RU"/>
        </w:rPr>
      </w:pPr>
      <w:r w:rsidRPr="00933BF8">
        <w:rPr>
          <w:rFonts w:ascii="Sylfaen" w:eastAsia="Times New Roman" w:hAnsi="Sylfaen" w:cs="Sylfaen"/>
          <w:sz w:val="24"/>
          <w:szCs w:val="24"/>
          <w:lang w:eastAsia="ru-RU"/>
        </w:rPr>
        <w:t>Թեստ</w:t>
      </w:r>
    </w:p>
    <w:p w:rsidR="00933BF8" w:rsidRPr="00933BF8" w:rsidRDefault="00933BF8" w:rsidP="00933BF8">
      <w:pPr>
        <w:tabs>
          <w:tab w:val="left" w:pos="5505"/>
        </w:tabs>
        <w:spacing w:after="0" w:line="360" w:lineRule="auto"/>
        <w:jc w:val="center"/>
        <w:rPr>
          <w:rFonts w:ascii="Arial Unicode" w:eastAsia="Times New Roman" w:hAnsi="Arial Unicode" w:cs="Tahoma"/>
          <w:sz w:val="24"/>
          <w:szCs w:val="24"/>
          <w:lang w:val="en-US" w:eastAsia="ru-RU"/>
        </w:rPr>
      </w:pPr>
      <w:r w:rsidRPr="00933BF8">
        <w:rPr>
          <w:rFonts w:ascii="Sylfaen" w:eastAsia="Times New Roman" w:hAnsi="Sylfaen" w:cs="Sylfaen"/>
          <w:sz w:val="24"/>
          <w:szCs w:val="24"/>
          <w:lang w:eastAsia="ru-RU"/>
        </w:rPr>
        <w:t>Գրադարանի</w:t>
      </w:r>
      <w:r w:rsidRPr="00933BF8">
        <w:rPr>
          <w:rFonts w:ascii="Arial Unicode" w:eastAsia="Times New Roman" w:hAnsi="Arial Unicode" w:cs="Tahoma"/>
          <w:sz w:val="24"/>
          <w:szCs w:val="24"/>
          <w:lang w:val="en-US" w:eastAsia="ru-RU"/>
        </w:rPr>
        <w:t xml:space="preserve"> </w:t>
      </w:r>
      <w:r w:rsidRPr="00933BF8">
        <w:rPr>
          <w:rFonts w:ascii="Sylfaen" w:eastAsia="Times New Roman" w:hAnsi="Sylfaen" w:cs="Sylfaen"/>
          <w:sz w:val="24"/>
          <w:szCs w:val="24"/>
          <w:lang w:eastAsia="ru-RU"/>
        </w:rPr>
        <w:t>գործունեություն</w:t>
      </w:r>
    </w:p>
    <w:p w:rsidR="00933BF8" w:rsidRPr="00933BF8" w:rsidRDefault="00933BF8" w:rsidP="00933BF8">
      <w:pPr>
        <w:tabs>
          <w:tab w:val="left" w:pos="5505"/>
        </w:tabs>
        <w:spacing w:after="0" w:line="360" w:lineRule="auto"/>
        <w:jc w:val="center"/>
        <w:rPr>
          <w:rFonts w:ascii="Arial Unicode" w:eastAsia="Times New Roman" w:hAnsi="Arial Unicode" w:cs="Tahoma"/>
          <w:sz w:val="24"/>
          <w:szCs w:val="24"/>
          <w:lang w:val="en-US" w:eastAsia="ru-RU"/>
        </w:rPr>
      </w:pPr>
      <w:r w:rsidRPr="00933BF8">
        <w:rPr>
          <w:rFonts w:ascii="Arial Unicode" w:eastAsia="Times New Roman" w:hAnsi="Arial Unicode" w:cs="Tahoma"/>
          <w:sz w:val="24"/>
          <w:szCs w:val="24"/>
          <w:lang w:val="en-US" w:eastAsia="ru-RU"/>
        </w:rPr>
        <w:t>/</w:t>
      </w:r>
      <w:r w:rsidRPr="00933BF8">
        <w:rPr>
          <w:rFonts w:ascii="Sylfaen" w:eastAsia="Times New Roman" w:hAnsi="Sylfaen" w:cs="Sylfaen"/>
          <w:sz w:val="24"/>
          <w:szCs w:val="24"/>
          <w:lang w:eastAsia="ru-RU"/>
        </w:rPr>
        <w:t>ծնողի</w:t>
      </w:r>
      <w:r w:rsidRPr="00933BF8">
        <w:rPr>
          <w:rFonts w:ascii="Arial Unicode" w:eastAsia="Times New Roman" w:hAnsi="Arial Unicode" w:cs="Tahoma"/>
          <w:sz w:val="24"/>
          <w:szCs w:val="24"/>
          <w:lang w:val="en-US" w:eastAsia="ru-RU"/>
        </w:rPr>
        <w:t xml:space="preserve"> </w:t>
      </w:r>
      <w:r w:rsidRPr="00933BF8">
        <w:rPr>
          <w:rFonts w:ascii="Sylfaen" w:eastAsia="Times New Roman" w:hAnsi="Sylfaen" w:cs="Sylfaen"/>
          <w:sz w:val="24"/>
          <w:szCs w:val="24"/>
          <w:lang w:eastAsia="ru-RU"/>
        </w:rPr>
        <w:t>հարցաթերթիկ</w:t>
      </w:r>
      <w:r w:rsidRPr="00933BF8">
        <w:rPr>
          <w:rFonts w:ascii="Arial Unicode" w:eastAsia="Times New Roman" w:hAnsi="Arial Unicode" w:cs="Tahoma"/>
          <w:sz w:val="24"/>
          <w:szCs w:val="24"/>
          <w:lang w:val="en-US" w:eastAsia="ru-RU"/>
        </w:rPr>
        <w:t>/</w:t>
      </w:r>
    </w:p>
    <w:p w:rsidR="00933BF8" w:rsidRPr="00933BF8" w:rsidRDefault="00933BF8" w:rsidP="00933BF8">
      <w:pPr>
        <w:tabs>
          <w:tab w:val="left" w:pos="5505"/>
        </w:tabs>
        <w:spacing w:after="0" w:line="360" w:lineRule="auto"/>
        <w:jc w:val="both"/>
        <w:rPr>
          <w:rFonts w:ascii="Arial Unicode" w:eastAsia="Times New Roman" w:hAnsi="Arial Unicode" w:cs="Tahoma"/>
          <w:sz w:val="24"/>
          <w:szCs w:val="24"/>
          <w:highlight w:val="yellow"/>
          <w:lang w:eastAsia="ru-RU"/>
        </w:rPr>
      </w:pPr>
      <w:r w:rsidRPr="00933BF8">
        <w:rPr>
          <w:rFonts w:ascii="Arial Unicode" w:eastAsia="Times New Roman" w:hAnsi="Arial Unicode" w:cs="Tahoma"/>
          <w:noProof/>
          <w:sz w:val="24"/>
          <w:szCs w:val="24"/>
          <w:lang w:eastAsia="ru-RU"/>
        </w:rPr>
        <w:lastRenderedPageBreak/>
        <w:drawing>
          <wp:inline distT="0" distB="0" distL="0" distR="0" wp14:anchorId="1384059D" wp14:editId="4AD80105">
            <wp:extent cx="6480175" cy="3609975"/>
            <wp:effectExtent l="0" t="0" r="0" b="0"/>
            <wp:docPr id="36" name="Рисунок 56" descr="C:\Users\IngaAshotovna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ngaAshotovna\Desktop\1.pn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3BF8">
        <w:rPr>
          <w:rFonts w:ascii="Arial Unicode" w:eastAsia="Times New Roman" w:hAnsi="Arial Unicode" w:cs="Tahoma"/>
          <w:noProof/>
          <w:sz w:val="24"/>
          <w:szCs w:val="24"/>
          <w:lang w:eastAsia="ru-RU"/>
        </w:rPr>
        <w:drawing>
          <wp:inline distT="0" distB="0" distL="0" distR="0" wp14:anchorId="5BAC045E" wp14:editId="71306509">
            <wp:extent cx="6480175" cy="3609975"/>
            <wp:effectExtent l="0" t="0" r="0" b="0"/>
            <wp:docPr id="37" name="Рисунок 57" descr="C:\Users\IngaAshotovna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ngaAshotovna\Desktop\2.pn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BF8" w:rsidRPr="00933BF8" w:rsidRDefault="00933BF8" w:rsidP="00933BF8">
      <w:pPr>
        <w:tabs>
          <w:tab w:val="left" w:pos="5505"/>
        </w:tabs>
        <w:spacing w:after="0" w:line="360" w:lineRule="auto"/>
        <w:jc w:val="both"/>
        <w:rPr>
          <w:rFonts w:ascii="Arial Unicode" w:eastAsia="Times New Roman" w:hAnsi="Arial Unicode" w:cs="Tahoma"/>
          <w:sz w:val="24"/>
          <w:szCs w:val="24"/>
          <w:highlight w:val="yellow"/>
          <w:lang w:eastAsia="ru-RU"/>
        </w:rPr>
      </w:pPr>
      <w:r w:rsidRPr="00933BF8">
        <w:rPr>
          <w:rFonts w:ascii="Arial Unicode" w:eastAsia="Times New Roman" w:hAnsi="Arial Unicode" w:cs="Tahoma"/>
          <w:noProof/>
          <w:sz w:val="24"/>
          <w:szCs w:val="24"/>
          <w:lang w:eastAsia="ru-RU"/>
        </w:rPr>
        <w:lastRenderedPageBreak/>
        <w:drawing>
          <wp:inline distT="0" distB="0" distL="0" distR="0" wp14:anchorId="0141A1FE" wp14:editId="4DF03A61">
            <wp:extent cx="6480175" cy="3609975"/>
            <wp:effectExtent l="0" t="0" r="0" b="0"/>
            <wp:docPr id="38" name="Рисунок 81" descr="C:\Users\IngaAshotovna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ngaAshotovna\Desktop\3.pn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BF8" w:rsidRPr="00933BF8" w:rsidRDefault="00933BF8" w:rsidP="00933BF8">
      <w:pPr>
        <w:tabs>
          <w:tab w:val="left" w:pos="5505"/>
        </w:tabs>
        <w:spacing w:after="0" w:line="360" w:lineRule="auto"/>
        <w:jc w:val="both"/>
        <w:rPr>
          <w:rFonts w:ascii="Arial Unicode" w:eastAsia="Times New Roman" w:hAnsi="Arial Unicode" w:cs="Tahoma"/>
          <w:sz w:val="24"/>
          <w:szCs w:val="24"/>
          <w:highlight w:val="yellow"/>
          <w:lang w:eastAsia="ru-RU"/>
        </w:rPr>
      </w:pPr>
      <w:r w:rsidRPr="00933BF8">
        <w:rPr>
          <w:rFonts w:ascii="Arial Unicode" w:eastAsia="Times New Roman" w:hAnsi="Arial Unicode" w:cs="Tahoma"/>
          <w:noProof/>
          <w:sz w:val="24"/>
          <w:szCs w:val="24"/>
          <w:lang w:eastAsia="ru-RU"/>
        </w:rPr>
        <w:drawing>
          <wp:inline distT="0" distB="0" distL="0" distR="0" wp14:anchorId="59240661" wp14:editId="5615AA54">
            <wp:extent cx="6480175" cy="3609975"/>
            <wp:effectExtent l="0" t="0" r="0" b="0"/>
            <wp:docPr id="39" name="Рисунок 82" descr="C:\Users\IngaAshotovna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ngaAshotovna\Desktop\4.pn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BF8" w:rsidRPr="00933BF8" w:rsidRDefault="00933BF8" w:rsidP="00933BF8">
      <w:pPr>
        <w:tabs>
          <w:tab w:val="left" w:pos="5505"/>
        </w:tabs>
        <w:spacing w:after="0" w:line="360" w:lineRule="auto"/>
        <w:jc w:val="center"/>
        <w:rPr>
          <w:rFonts w:ascii="Arial Unicode" w:eastAsia="Times New Roman" w:hAnsi="Arial Unicode" w:cs="Tahoma"/>
          <w:sz w:val="24"/>
          <w:szCs w:val="24"/>
          <w:lang w:eastAsia="ru-RU"/>
        </w:rPr>
      </w:pPr>
      <w:r w:rsidRPr="00933BF8">
        <w:rPr>
          <w:rFonts w:ascii="Sylfaen" w:eastAsia="Times New Roman" w:hAnsi="Sylfaen" w:cs="Sylfaen"/>
          <w:sz w:val="24"/>
          <w:szCs w:val="24"/>
          <w:lang w:eastAsia="ru-RU"/>
        </w:rPr>
        <w:t>Թեստ</w:t>
      </w:r>
    </w:p>
    <w:p w:rsidR="00933BF8" w:rsidRPr="00933BF8" w:rsidRDefault="00933BF8" w:rsidP="00933BF8">
      <w:pPr>
        <w:tabs>
          <w:tab w:val="left" w:pos="5505"/>
        </w:tabs>
        <w:spacing w:after="0" w:line="360" w:lineRule="auto"/>
        <w:jc w:val="center"/>
        <w:rPr>
          <w:rFonts w:ascii="Arial Unicode" w:eastAsia="Times New Roman" w:hAnsi="Arial Unicode" w:cs="Tahoma"/>
          <w:sz w:val="24"/>
          <w:szCs w:val="24"/>
          <w:lang w:eastAsia="ru-RU"/>
        </w:rPr>
      </w:pPr>
      <w:r w:rsidRPr="00933BF8">
        <w:rPr>
          <w:rFonts w:ascii="Sylfaen" w:eastAsia="Times New Roman" w:hAnsi="Sylfaen" w:cs="Sylfaen"/>
          <w:sz w:val="24"/>
          <w:szCs w:val="24"/>
          <w:lang w:eastAsia="ru-RU"/>
        </w:rPr>
        <w:t>Գրադարանի</w:t>
      </w:r>
      <w:r w:rsidRPr="00933BF8">
        <w:rPr>
          <w:rFonts w:ascii="Arial Unicode" w:eastAsia="Times New Roman" w:hAnsi="Arial Unicode" w:cs="Tahoma"/>
          <w:sz w:val="24"/>
          <w:szCs w:val="24"/>
          <w:lang w:eastAsia="ru-RU"/>
        </w:rPr>
        <w:t xml:space="preserve"> </w:t>
      </w:r>
      <w:r w:rsidRPr="00933BF8">
        <w:rPr>
          <w:rFonts w:ascii="Sylfaen" w:eastAsia="Times New Roman" w:hAnsi="Sylfaen" w:cs="Sylfaen"/>
          <w:sz w:val="24"/>
          <w:szCs w:val="24"/>
          <w:lang w:eastAsia="ru-RU"/>
        </w:rPr>
        <w:t>գործունեություն</w:t>
      </w:r>
    </w:p>
    <w:p w:rsidR="00933BF8" w:rsidRPr="00933BF8" w:rsidRDefault="00933BF8" w:rsidP="00933BF8">
      <w:pPr>
        <w:tabs>
          <w:tab w:val="left" w:pos="5505"/>
        </w:tabs>
        <w:spacing w:after="0" w:line="360" w:lineRule="auto"/>
        <w:jc w:val="center"/>
        <w:rPr>
          <w:rFonts w:ascii="Arial Unicode" w:eastAsia="Times New Roman" w:hAnsi="Arial Unicode" w:cs="Tahoma"/>
          <w:sz w:val="24"/>
          <w:szCs w:val="24"/>
          <w:lang w:eastAsia="ru-RU"/>
        </w:rPr>
      </w:pPr>
      <w:r w:rsidRPr="00933BF8">
        <w:rPr>
          <w:rFonts w:ascii="Arial Unicode" w:eastAsia="Times New Roman" w:hAnsi="Arial Unicode" w:cs="Tahoma"/>
          <w:sz w:val="24"/>
          <w:szCs w:val="24"/>
          <w:lang w:eastAsia="ru-RU"/>
        </w:rPr>
        <w:t>/</w:t>
      </w:r>
      <w:r w:rsidRPr="00933BF8">
        <w:rPr>
          <w:rFonts w:ascii="Sylfaen" w:eastAsia="Times New Roman" w:hAnsi="Sylfaen" w:cs="Sylfaen"/>
          <w:sz w:val="24"/>
          <w:szCs w:val="24"/>
          <w:lang w:eastAsia="ru-RU"/>
        </w:rPr>
        <w:t>ուսուցչի</w:t>
      </w:r>
      <w:r w:rsidRPr="00933BF8">
        <w:rPr>
          <w:rFonts w:ascii="Arial Unicode" w:eastAsia="Times New Roman" w:hAnsi="Arial Unicode" w:cs="Tahoma"/>
          <w:sz w:val="24"/>
          <w:szCs w:val="24"/>
          <w:lang w:eastAsia="ru-RU"/>
        </w:rPr>
        <w:t xml:space="preserve"> </w:t>
      </w:r>
      <w:r w:rsidRPr="00933BF8">
        <w:rPr>
          <w:rFonts w:ascii="Sylfaen" w:eastAsia="Times New Roman" w:hAnsi="Sylfaen" w:cs="Sylfaen"/>
          <w:sz w:val="24"/>
          <w:szCs w:val="24"/>
          <w:lang w:eastAsia="ru-RU"/>
        </w:rPr>
        <w:t>հարցաթերթիկ</w:t>
      </w:r>
      <w:r w:rsidRPr="00933BF8">
        <w:rPr>
          <w:rFonts w:ascii="Arial Unicode" w:eastAsia="Times New Roman" w:hAnsi="Arial Unicode" w:cs="Tahoma"/>
          <w:sz w:val="24"/>
          <w:szCs w:val="24"/>
          <w:lang w:eastAsia="ru-RU"/>
        </w:rPr>
        <w:t>/</w:t>
      </w:r>
    </w:p>
    <w:p w:rsidR="00933BF8" w:rsidRPr="00933BF8" w:rsidRDefault="00933BF8" w:rsidP="00933BF8">
      <w:pPr>
        <w:tabs>
          <w:tab w:val="left" w:pos="5505"/>
        </w:tabs>
        <w:spacing w:after="0" w:line="360" w:lineRule="auto"/>
        <w:jc w:val="both"/>
        <w:rPr>
          <w:rFonts w:ascii="Arial Unicode" w:eastAsia="Times New Roman" w:hAnsi="Arial Unicode" w:cs="Tahoma"/>
          <w:sz w:val="24"/>
          <w:szCs w:val="24"/>
          <w:highlight w:val="yellow"/>
          <w:lang w:eastAsia="ru-RU"/>
        </w:rPr>
      </w:pPr>
      <w:r w:rsidRPr="00933BF8">
        <w:rPr>
          <w:rFonts w:ascii="Arial Unicode" w:eastAsia="Times New Roman" w:hAnsi="Arial Unicode" w:cs="Tahoma"/>
          <w:noProof/>
          <w:sz w:val="24"/>
          <w:szCs w:val="24"/>
          <w:lang w:eastAsia="ru-RU"/>
        </w:rPr>
        <w:lastRenderedPageBreak/>
        <w:drawing>
          <wp:inline distT="0" distB="0" distL="0" distR="0" wp14:anchorId="641407FD" wp14:editId="6F836740">
            <wp:extent cx="6480175" cy="3609975"/>
            <wp:effectExtent l="0" t="0" r="0" b="0"/>
            <wp:docPr id="40" name="Рисунок 83" descr="C:\Users\IngaAshotovna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ngaAshotovna\Desktop\1.pn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3BF8">
        <w:rPr>
          <w:rFonts w:ascii="Arial Unicode" w:eastAsia="Times New Roman" w:hAnsi="Arial Unicode" w:cs="Tahoma"/>
          <w:noProof/>
          <w:sz w:val="24"/>
          <w:szCs w:val="24"/>
          <w:lang w:eastAsia="ru-RU"/>
        </w:rPr>
        <w:drawing>
          <wp:inline distT="0" distB="0" distL="0" distR="0" wp14:anchorId="1F1CE322" wp14:editId="324263F2">
            <wp:extent cx="6480175" cy="3363595"/>
            <wp:effectExtent l="0" t="0" r="0" b="0"/>
            <wp:docPr id="41" name="Рисунок 84" descr="C:\Users\IngaAshotovna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ngaAshotovna\Desktop\2.pn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36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BF8" w:rsidRPr="00933BF8" w:rsidRDefault="00933BF8" w:rsidP="00933BF8">
      <w:pPr>
        <w:tabs>
          <w:tab w:val="left" w:pos="5505"/>
        </w:tabs>
        <w:spacing w:after="0" w:line="360" w:lineRule="auto"/>
        <w:jc w:val="both"/>
        <w:rPr>
          <w:rFonts w:ascii="Sylfaen" w:eastAsia="Times New Roman" w:hAnsi="Sylfaen" w:cs="GHEA Grapalat"/>
          <w:b/>
          <w:bCs/>
          <w:i/>
          <w:iCs/>
          <w:color w:val="000000"/>
          <w:lang w:val="hy-AM" w:eastAsia="ru-RU"/>
        </w:rPr>
      </w:pPr>
      <w:r w:rsidRPr="00933BF8">
        <w:rPr>
          <w:rFonts w:ascii="Arial Unicode" w:eastAsia="Times New Roman" w:hAnsi="Arial Unicode" w:cs="Tahoma"/>
          <w:noProof/>
          <w:sz w:val="24"/>
          <w:szCs w:val="24"/>
          <w:lang w:eastAsia="ru-RU"/>
        </w:rPr>
        <w:lastRenderedPageBreak/>
        <w:drawing>
          <wp:inline distT="0" distB="0" distL="0" distR="0" wp14:anchorId="1CF05D01" wp14:editId="4C2CA35D">
            <wp:extent cx="6480175" cy="3363595"/>
            <wp:effectExtent l="0" t="0" r="0" b="0"/>
            <wp:docPr id="42" name="Рисунок 85" descr="C:\Users\IngaAshotovna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ngaAshotovna\Desktop\3.pn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36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3BF8">
        <w:rPr>
          <w:rFonts w:ascii="Arial Unicode" w:eastAsia="Times New Roman" w:hAnsi="Arial Unicode" w:cs="Tahoma"/>
          <w:noProof/>
          <w:sz w:val="24"/>
          <w:szCs w:val="24"/>
          <w:lang w:eastAsia="ru-RU"/>
        </w:rPr>
        <w:drawing>
          <wp:inline distT="0" distB="0" distL="0" distR="0" wp14:anchorId="678402DF" wp14:editId="4E6F07EB">
            <wp:extent cx="6480175" cy="3609975"/>
            <wp:effectExtent l="0" t="0" r="0" b="0"/>
            <wp:docPr id="43" name="Рисунок 86" descr="C:\Users\IngaAshotovna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IngaAshotovna\Desktop\4.pn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3BF8">
        <w:rPr>
          <w:rFonts w:ascii="Sylfaen" w:eastAsia="Times New Roman" w:hAnsi="Sylfaen" w:cs="GHEA Grapalat"/>
          <w:b/>
          <w:bCs/>
          <w:i/>
          <w:iCs/>
          <w:color w:val="000000"/>
          <w:lang w:val="hy-AM" w:eastAsia="ru-RU"/>
        </w:rPr>
        <w:t>Աղյուսակ 2</w:t>
      </w:r>
      <w:r w:rsidRPr="00933BF8">
        <w:rPr>
          <w:rFonts w:ascii="Sylfaen" w:eastAsia="Times New Roman" w:hAnsi="Sylfaen" w:cs="GHEA Grapalat"/>
          <w:b/>
          <w:bCs/>
          <w:i/>
          <w:iCs/>
          <w:color w:val="000000"/>
          <w:lang w:eastAsia="ru-RU"/>
        </w:rPr>
        <w:t>5</w:t>
      </w:r>
      <w:r w:rsidRPr="00933BF8">
        <w:rPr>
          <w:rFonts w:ascii="Sylfaen" w:eastAsia="Times New Roman" w:hAnsi="Sylfaen" w:cs="GHEA Grapalat"/>
          <w:b/>
          <w:bCs/>
          <w:i/>
          <w:iCs/>
          <w:color w:val="000000"/>
          <w:lang w:val="hy-AM" w:eastAsia="ru-RU"/>
        </w:rPr>
        <w:t xml:space="preserve">. Տվյալներ հաստատության ուսումնական լաբորատորիաների, կաբինետների և դահլիճների վերաբերյալ </w:t>
      </w:r>
    </w:p>
    <w:p w:rsidR="00933BF8" w:rsidRPr="00933BF8" w:rsidRDefault="00933BF8" w:rsidP="00933BF8">
      <w:pPr>
        <w:spacing w:after="0"/>
        <w:jc w:val="both"/>
        <w:rPr>
          <w:rFonts w:ascii="Sylfaen" w:eastAsia="Times New Roman" w:hAnsi="Sylfaen" w:cs="GHEA Grapalat"/>
          <w:b/>
          <w:bCs/>
          <w:i/>
          <w:iCs/>
          <w:color w:val="000000"/>
          <w:highlight w:val="yellow"/>
          <w:lang w:val="hy-AM" w:eastAsia="ru-RU"/>
        </w:rPr>
      </w:pPr>
    </w:p>
    <w:tbl>
      <w:tblPr>
        <w:tblW w:w="10313" w:type="dxa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093"/>
        <w:gridCol w:w="1103"/>
        <w:gridCol w:w="1730"/>
        <w:gridCol w:w="1984"/>
        <w:gridCol w:w="1701"/>
        <w:gridCol w:w="1702"/>
      </w:tblGrid>
      <w:tr w:rsidR="00933BF8" w:rsidRPr="00933BF8" w:rsidTr="008D4E31">
        <w:tc>
          <w:tcPr>
            <w:tcW w:w="2093" w:type="dxa"/>
          </w:tcPr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b/>
                <w:bCs/>
                <w:i/>
                <w:iCs/>
                <w:color w:val="000000"/>
                <w:lang w:eastAsia="ru-RU"/>
              </w:rPr>
            </w:pP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  <w:t>Լաբորատորիաներ, կաբինետներ և դահլիճներ</w:t>
            </w:r>
          </w:p>
        </w:tc>
        <w:tc>
          <w:tcPr>
            <w:tcW w:w="1103" w:type="dxa"/>
          </w:tcPr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b/>
                <w:bCs/>
                <w:i/>
                <w:iCs/>
                <w:color w:val="000000"/>
                <w:lang w:eastAsia="ru-RU"/>
              </w:rPr>
            </w:pP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  <w:t xml:space="preserve">Տարածքը </w:t>
            </w: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>(</w:t>
            </w: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  <w:t>քմ</w:t>
            </w: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730" w:type="dxa"/>
          </w:tcPr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b/>
                <w:bCs/>
                <w:i/>
                <w:iCs/>
                <w:color w:val="000000"/>
                <w:lang w:eastAsia="ru-RU"/>
              </w:rPr>
            </w:pP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  <w:t>Վերանորոգման կարիքը</w:t>
            </w:r>
          </w:p>
        </w:tc>
        <w:tc>
          <w:tcPr>
            <w:tcW w:w="1984" w:type="dxa"/>
          </w:tcPr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b/>
                <w:bCs/>
                <w:i/>
                <w:iCs/>
                <w:color w:val="000000"/>
                <w:lang w:eastAsia="ru-RU"/>
              </w:rPr>
            </w:pP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  <w:t xml:space="preserve">Առկա գույքը, լաբորատոր սարքավորումներըպարագաները </w:t>
            </w: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>(</w:t>
            </w: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  <w:t>թվարկել</w:t>
            </w: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  <w:t xml:space="preserve">հիմնականը </w:t>
            </w: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701" w:type="dxa"/>
          </w:tcPr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</w:pP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  <w:t>Ուսումնա-</w:t>
            </w:r>
          </w:p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b/>
                <w:bCs/>
                <w:i/>
                <w:iCs/>
                <w:color w:val="000000"/>
                <w:lang w:eastAsia="ru-RU"/>
              </w:rPr>
            </w:pP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  <w:t>նյութական, ուսումնա-դիդակտիկ նյութերը</w:t>
            </w:r>
          </w:p>
        </w:tc>
        <w:tc>
          <w:tcPr>
            <w:tcW w:w="1702" w:type="dxa"/>
          </w:tcPr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</w:pP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  <w:t>Լրացուցիչ, գույքի, սարքա</w:t>
            </w:r>
          </w:p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</w:pP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  <w:t>վորումների, պարագաների</w:t>
            </w:r>
          </w:p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b/>
                <w:bCs/>
                <w:i/>
                <w:iCs/>
                <w:color w:val="000000"/>
                <w:lang w:val="hy-AM" w:eastAsia="ru-RU"/>
              </w:rPr>
            </w:pP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  <w:t>նյութերի կարիքը</w:t>
            </w:r>
          </w:p>
        </w:tc>
      </w:tr>
      <w:tr w:rsidR="00933BF8" w:rsidRPr="0044649A" w:rsidTr="008D4E31">
        <w:tc>
          <w:tcPr>
            <w:tcW w:w="2093" w:type="dxa"/>
          </w:tcPr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</w:pP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  <w:t xml:space="preserve">Ֆիզիկայի </w:t>
            </w: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  <w:lastRenderedPageBreak/>
              <w:t>լաբորատորիա, կաբինետ</w:t>
            </w:r>
          </w:p>
        </w:tc>
        <w:tc>
          <w:tcPr>
            <w:tcW w:w="1103" w:type="dxa"/>
          </w:tcPr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  <w:lastRenderedPageBreak/>
              <w:t>17/75</w:t>
            </w:r>
          </w:p>
        </w:tc>
        <w:tc>
          <w:tcPr>
            <w:tcW w:w="1730" w:type="dxa"/>
          </w:tcPr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  <w:t xml:space="preserve">Կարիք ունի </w:t>
            </w: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  <w:lastRenderedPageBreak/>
              <w:t>վերանորոգման</w:t>
            </w:r>
          </w:p>
        </w:tc>
        <w:tc>
          <w:tcPr>
            <w:tcW w:w="1984" w:type="dxa"/>
          </w:tcPr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  <w:lastRenderedPageBreak/>
              <w:t xml:space="preserve">Ճամպրուկներով </w:t>
            </w: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  <w:lastRenderedPageBreak/>
              <w:t>սարքավորումներ /ոչ լիարժեք/</w:t>
            </w:r>
          </w:p>
        </w:tc>
        <w:tc>
          <w:tcPr>
            <w:tcW w:w="1701" w:type="dxa"/>
          </w:tcPr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  <w:lastRenderedPageBreak/>
              <w:t>պաստառներ</w:t>
            </w:r>
          </w:p>
        </w:tc>
        <w:tc>
          <w:tcPr>
            <w:tcW w:w="1702" w:type="dxa"/>
          </w:tcPr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bCs/>
                <w:iCs/>
                <w:color w:val="000000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bCs/>
                <w:iCs/>
                <w:color w:val="000000"/>
                <w:sz w:val="20"/>
                <w:szCs w:val="20"/>
                <w:lang w:val="en-US" w:eastAsia="ru-RU"/>
              </w:rPr>
              <w:t xml:space="preserve">Համակարգիչ և </w:t>
            </w:r>
            <w:r w:rsidRPr="00933BF8">
              <w:rPr>
                <w:rFonts w:ascii="Sylfaen" w:eastAsia="Times New Roman" w:hAnsi="Sylfaen" w:cs="GHEA Grapalat"/>
                <w:bCs/>
                <w:iCs/>
                <w:color w:val="000000"/>
                <w:sz w:val="20"/>
                <w:szCs w:val="20"/>
                <w:lang w:val="en-US" w:eastAsia="ru-RU"/>
              </w:rPr>
              <w:lastRenderedPageBreak/>
              <w:t>պրոյեկտոր, փորձ. սարքեր</w:t>
            </w:r>
          </w:p>
        </w:tc>
      </w:tr>
      <w:tr w:rsidR="00933BF8" w:rsidRPr="00933BF8" w:rsidTr="008D4E31">
        <w:tc>
          <w:tcPr>
            <w:tcW w:w="2093" w:type="dxa"/>
          </w:tcPr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</w:pP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  <w:lastRenderedPageBreak/>
              <w:t>Քիմիայի լաբորատորիա, կաբինետ</w:t>
            </w:r>
          </w:p>
        </w:tc>
        <w:tc>
          <w:tcPr>
            <w:tcW w:w="1103" w:type="dxa"/>
          </w:tcPr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  <w:t>17/75</w:t>
            </w:r>
          </w:p>
        </w:tc>
        <w:tc>
          <w:tcPr>
            <w:tcW w:w="1730" w:type="dxa"/>
          </w:tcPr>
          <w:p w:rsidR="00933BF8" w:rsidRPr="00933BF8" w:rsidRDefault="00933BF8" w:rsidP="00933BF8">
            <w:pPr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  <w:t>Կարիք ունի վերանորոգման</w:t>
            </w:r>
          </w:p>
        </w:tc>
        <w:tc>
          <w:tcPr>
            <w:tcW w:w="1984" w:type="dxa"/>
          </w:tcPr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  <w:t>Շտատիվ, փորձանոթ, ցուց. մոլեկուլներ</w:t>
            </w:r>
          </w:p>
        </w:tc>
        <w:tc>
          <w:tcPr>
            <w:tcW w:w="1701" w:type="dxa"/>
          </w:tcPr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  <w:t>Պաստառներ, ցուց. նյութեր</w:t>
            </w:r>
            <w:r w:rsidRPr="00933BF8">
              <w:rPr>
                <w:rFonts w:ascii="Sylfaen" w:eastAsia="Times New Roman" w:hAnsi="Sylfaen" w:cs="GHEA Grapalat"/>
                <w:bCs/>
                <w:iCs/>
                <w:color w:val="000000"/>
                <w:sz w:val="20"/>
                <w:szCs w:val="20"/>
                <w:lang w:val="en-US" w:eastAsia="ru-RU"/>
              </w:rPr>
              <w:t xml:space="preserve"> Համակարգիչ և պրոյեկտոր,</w:t>
            </w:r>
          </w:p>
        </w:tc>
        <w:tc>
          <w:tcPr>
            <w:tcW w:w="1702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bCs/>
                <w:iCs/>
                <w:color w:val="000000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bCs/>
                <w:iCs/>
                <w:color w:val="000000"/>
                <w:sz w:val="20"/>
                <w:szCs w:val="20"/>
                <w:lang w:val="en-US" w:eastAsia="ru-RU"/>
              </w:rPr>
              <w:t>Փորձերի համար նյութեր</w:t>
            </w:r>
          </w:p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bCs/>
                <w:iCs/>
                <w:color w:val="000000"/>
                <w:sz w:val="20"/>
                <w:szCs w:val="20"/>
                <w:lang w:val="en-US" w:eastAsia="ru-RU"/>
              </w:rPr>
            </w:pPr>
          </w:p>
        </w:tc>
      </w:tr>
      <w:tr w:rsidR="00933BF8" w:rsidRPr="00933BF8" w:rsidTr="008D4E31">
        <w:tc>
          <w:tcPr>
            <w:tcW w:w="2093" w:type="dxa"/>
          </w:tcPr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</w:pP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  <w:t>Կենսաբանության լաբորատորիա, կաբինետ</w:t>
            </w:r>
          </w:p>
        </w:tc>
        <w:tc>
          <w:tcPr>
            <w:tcW w:w="1103" w:type="dxa"/>
          </w:tcPr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  <w:t>17/75</w:t>
            </w:r>
          </w:p>
        </w:tc>
        <w:tc>
          <w:tcPr>
            <w:tcW w:w="1730" w:type="dxa"/>
          </w:tcPr>
          <w:p w:rsidR="00933BF8" w:rsidRPr="00933BF8" w:rsidRDefault="00933BF8" w:rsidP="00933BF8">
            <w:pPr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  <w:t>Կարիք ունի վերանորոգման</w:t>
            </w:r>
          </w:p>
        </w:tc>
        <w:tc>
          <w:tcPr>
            <w:tcW w:w="1984" w:type="dxa"/>
          </w:tcPr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  <w:t>Մոդելներ, կմաղքներ,</w:t>
            </w:r>
          </w:p>
        </w:tc>
        <w:tc>
          <w:tcPr>
            <w:tcW w:w="1701" w:type="dxa"/>
          </w:tcPr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</w:pP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  <w:t>Պաստառներ, ոաց պրեպարատներ</w:t>
            </w:r>
          </w:p>
        </w:tc>
        <w:tc>
          <w:tcPr>
            <w:tcW w:w="1702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b/>
                <w:bCs/>
                <w:i/>
                <w:iCs/>
                <w:color w:val="000000"/>
                <w:lang w:eastAsia="ru-RU"/>
              </w:rPr>
            </w:pPr>
            <w:r w:rsidRPr="00933BF8">
              <w:rPr>
                <w:rFonts w:ascii="Sylfaen" w:eastAsia="Times New Roman" w:hAnsi="Sylfaen" w:cs="GHEA Grapalat"/>
                <w:bCs/>
                <w:iCs/>
                <w:color w:val="000000"/>
                <w:sz w:val="20"/>
                <w:szCs w:val="20"/>
                <w:lang w:val="en-US" w:eastAsia="ru-RU"/>
              </w:rPr>
              <w:t>Համակարգիչ և պրոյեկտոր, մուլյաժներ</w:t>
            </w:r>
          </w:p>
        </w:tc>
      </w:tr>
      <w:tr w:rsidR="00933BF8" w:rsidRPr="0044649A" w:rsidTr="008D4E31">
        <w:tc>
          <w:tcPr>
            <w:tcW w:w="2093" w:type="dxa"/>
          </w:tcPr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</w:pP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  <w:t>Աշխարհագրության լաբորատորիա, կաբինետ</w:t>
            </w:r>
          </w:p>
        </w:tc>
        <w:tc>
          <w:tcPr>
            <w:tcW w:w="1103" w:type="dxa"/>
          </w:tcPr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  <w:t>0/37</w:t>
            </w:r>
          </w:p>
        </w:tc>
        <w:tc>
          <w:tcPr>
            <w:tcW w:w="1730" w:type="dxa"/>
          </w:tcPr>
          <w:p w:rsidR="00933BF8" w:rsidRPr="00933BF8" w:rsidRDefault="00933BF8" w:rsidP="00933BF8">
            <w:pPr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  <w:t>Կարիք ունի վերանորոգման</w:t>
            </w:r>
          </w:p>
        </w:tc>
        <w:tc>
          <w:tcPr>
            <w:tcW w:w="1984" w:type="dxa"/>
          </w:tcPr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  <w:t>Քարտեզներ, պաստառներ</w:t>
            </w:r>
          </w:p>
        </w:tc>
        <w:tc>
          <w:tcPr>
            <w:tcW w:w="1701" w:type="dxa"/>
          </w:tcPr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  <w:t>Ռելյեֆային մոդելներ</w:t>
            </w:r>
          </w:p>
        </w:tc>
        <w:tc>
          <w:tcPr>
            <w:tcW w:w="1702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b/>
                <w:bCs/>
                <w:i/>
                <w:iCs/>
                <w:color w:val="00000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bCs/>
                <w:iCs/>
                <w:color w:val="000000"/>
                <w:sz w:val="20"/>
                <w:szCs w:val="20"/>
                <w:lang w:val="en-US" w:eastAsia="ru-RU"/>
              </w:rPr>
              <w:t>Համակարգիչ և պրոյեկտոր, կողմնացույց, նորացված քարտեզներ</w:t>
            </w:r>
          </w:p>
        </w:tc>
      </w:tr>
      <w:tr w:rsidR="00933BF8" w:rsidRPr="007366E0" w:rsidTr="008D4E31">
        <w:tc>
          <w:tcPr>
            <w:tcW w:w="2093" w:type="dxa"/>
          </w:tcPr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</w:pP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  <w:t>Պատմության կաբինետ</w:t>
            </w:r>
          </w:p>
        </w:tc>
        <w:tc>
          <w:tcPr>
            <w:tcW w:w="1103" w:type="dxa"/>
          </w:tcPr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  <w:t>56</w:t>
            </w:r>
          </w:p>
        </w:tc>
        <w:tc>
          <w:tcPr>
            <w:tcW w:w="1730" w:type="dxa"/>
          </w:tcPr>
          <w:p w:rsidR="00933BF8" w:rsidRPr="00933BF8" w:rsidRDefault="00933BF8" w:rsidP="00933BF8">
            <w:pPr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  <w:t>Կարիք ունի վերանորոգման</w:t>
            </w:r>
          </w:p>
        </w:tc>
        <w:tc>
          <w:tcPr>
            <w:tcW w:w="1984" w:type="dxa"/>
          </w:tcPr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</w:pP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  <w:t>Քարտեզներ, պաստառներ</w:t>
            </w:r>
          </w:p>
        </w:tc>
        <w:tc>
          <w:tcPr>
            <w:tcW w:w="1701" w:type="dxa"/>
          </w:tcPr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  <w:t>Ատլասներ, պատմական ֆիլմեր</w:t>
            </w:r>
          </w:p>
        </w:tc>
        <w:tc>
          <w:tcPr>
            <w:tcW w:w="1702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b/>
                <w:bCs/>
                <w:i/>
                <w:iCs/>
                <w:color w:val="00000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bCs/>
                <w:iCs/>
                <w:color w:val="000000"/>
                <w:sz w:val="20"/>
                <w:szCs w:val="20"/>
                <w:lang w:val="en-US" w:eastAsia="ru-RU"/>
              </w:rPr>
              <w:t>Համակարգիչ և պրոյեկտոր, ուսումնական ֆիլմեր, դիդ. նյութեր</w:t>
            </w:r>
          </w:p>
        </w:tc>
      </w:tr>
      <w:tr w:rsidR="00933BF8" w:rsidRPr="00933BF8" w:rsidTr="008D4E31">
        <w:tc>
          <w:tcPr>
            <w:tcW w:w="2093" w:type="dxa"/>
          </w:tcPr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</w:pP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  <w:t>Ռազմագիտության</w:t>
            </w:r>
          </w:p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  <w:t>պահոց</w:t>
            </w:r>
          </w:p>
        </w:tc>
        <w:tc>
          <w:tcPr>
            <w:tcW w:w="1103" w:type="dxa"/>
          </w:tcPr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  <w:t>14</w:t>
            </w:r>
          </w:p>
        </w:tc>
        <w:tc>
          <w:tcPr>
            <w:tcW w:w="1730" w:type="dxa"/>
          </w:tcPr>
          <w:p w:rsidR="00933BF8" w:rsidRPr="00933BF8" w:rsidRDefault="00933BF8" w:rsidP="00933BF8">
            <w:pPr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  <w:t>Կարիք ունի վերանորոգման</w:t>
            </w:r>
          </w:p>
        </w:tc>
        <w:tc>
          <w:tcPr>
            <w:tcW w:w="1984" w:type="dxa"/>
          </w:tcPr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  <w:t>AK74 ինքնաձիգ</w:t>
            </w:r>
          </w:p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  <w:t>օդամղիչ</w:t>
            </w:r>
          </w:p>
        </w:tc>
        <w:tc>
          <w:tcPr>
            <w:tcW w:w="1701" w:type="dxa"/>
          </w:tcPr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  <w:t>Առկա չէ</w:t>
            </w:r>
          </w:p>
        </w:tc>
        <w:tc>
          <w:tcPr>
            <w:tcW w:w="1702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bCs/>
                <w:iCs/>
                <w:color w:val="00000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bCs/>
                <w:iCs/>
                <w:color w:val="000000"/>
                <w:lang w:val="en-US" w:eastAsia="ru-RU"/>
              </w:rPr>
              <w:t xml:space="preserve">Հակագազեր </w:t>
            </w:r>
          </w:p>
        </w:tc>
      </w:tr>
      <w:tr w:rsidR="00933BF8" w:rsidRPr="00933BF8" w:rsidTr="008D4E31">
        <w:tc>
          <w:tcPr>
            <w:tcW w:w="2093" w:type="dxa"/>
          </w:tcPr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</w:pP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  <w:t>Ռազմագիտության</w:t>
            </w:r>
          </w:p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</w:pP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  <w:t>կաբինետ</w:t>
            </w:r>
          </w:p>
        </w:tc>
        <w:tc>
          <w:tcPr>
            <w:tcW w:w="1103" w:type="dxa"/>
          </w:tcPr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  <w:t>58</w:t>
            </w:r>
          </w:p>
        </w:tc>
        <w:tc>
          <w:tcPr>
            <w:tcW w:w="1730" w:type="dxa"/>
          </w:tcPr>
          <w:p w:rsidR="00933BF8" w:rsidRPr="00933BF8" w:rsidRDefault="00933BF8" w:rsidP="00933BF8">
            <w:pPr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  <w:t>Կարիք ունի վերանորոգման</w:t>
            </w:r>
          </w:p>
        </w:tc>
        <w:tc>
          <w:tcPr>
            <w:tcW w:w="1984" w:type="dxa"/>
          </w:tcPr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  <w:t>Առկա չէ</w:t>
            </w:r>
          </w:p>
        </w:tc>
        <w:tc>
          <w:tcPr>
            <w:tcW w:w="1701" w:type="dxa"/>
          </w:tcPr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</w:pP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  <w:t>Առկա չէ</w:t>
            </w:r>
          </w:p>
        </w:tc>
        <w:tc>
          <w:tcPr>
            <w:tcW w:w="1702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bCs/>
                <w:iCs/>
                <w:color w:val="00000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bCs/>
                <w:iCs/>
                <w:color w:val="000000"/>
                <w:lang w:val="en-US" w:eastAsia="ru-RU"/>
              </w:rPr>
              <w:t>Հրաձգարան, դիդ.պարագաներ</w:t>
            </w:r>
          </w:p>
        </w:tc>
      </w:tr>
      <w:tr w:rsidR="00933BF8" w:rsidRPr="00933BF8" w:rsidTr="008D4E31">
        <w:tc>
          <w:tcPr>
            <w:tcW w:w="2093" w:type="dxa"/>
          </w:tcPr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</w:pP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  <w:t>Համակարգչային լաբորատորիա, կաբինետ</w:t>
            </w:r>
          </w:p>
        </w:tc>
        <w:tc>
          <w:tcPr>
            <w:tcW w:w="1103" w:type="dxa"/>
          </w:tcPr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  <w:t>0/71</w:t>
            </w:r>
          </w:p>
        </w:tc>
        <w:tc>
          <w:tcPr>
            <w:tcW w:w="1730" w:type="dxa"/>
          </w:tcPr>
          <w:p w:rsidR="00933BF8" w:rsidRPr="00933BF8" w:rsidRDefault="00933BF8" w:rsidP="00933BF8">
            <w:pPr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  <w:t>Կարիք ունի վերանորոգման</w:t>
            </w:r>
          </w:p>
        </w:tc>
        <w:tc>
          <w:tcPr>
            <w:tcW w:w="1984" w:type="dxa"/>
          </w:tcPr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  <w:t>Համակարգիչներ, պրոեկտոր</w:t>
            </w:r>
          </w:p>
        </w:tc>
        <w:tc>
          <w:tcPr>
            <w:tcW w:w="1701" w:type="dxa"/>
          </w:tcPr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  <w:t>Լազերային սկավարակներ, պաստառներ</w:t>
            </w:r>
          </w:p>
        </w:tc>
        <w:tc>
          <w:tcPr>
            <w:tcW w:w="1702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bCs/>
                <w:iCs/>
                <w:color w:val="000000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bCs/>
                <w:iCs/>
                <w:color w:val="000000"/>
                <w:sz w:val="20"/>
                <w:szCs w:val="20"/>
                <w:lang w:val="en-US" w:eastAsia="ru-RU"/>
              </w:rPr>
              <w:t>2-րդ համակարգչային կաբինետ</w:t>
            </w:r>
          </w:p>
        </w:tc>
      </w:tr>
      <w:tr w:rsidR="00933BF8" w:rsidRPr="00933BF8" w:rsidTr="008D4E31">
        <w:tc>
          <w:tcPr>
            <w:tcW w:w="2093" w:type="dxa"/>
          </w:tcPr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</w:pP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  <w:t>Օտար լեզուների լինգաֆոնային կաբինետ</w:t>
            </w:r>
          </w:p>
        </w:tc>
        <w:tc>
          <w:tcPr>
            <w:tcW w:w="1103" w:type="dxa"/>
          </w:tcPr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  <w:t>-</w:t>
            </w:r>
          </w:p>
        </w:tc>
        <w:tc>
          <w:tcPr>
            <w:tcW w:w="1730" w:type="dxa"/>
          </w:tcPr>
          <w:p w:rsidR="00933BF8" w:rsidRPr="00933BF8" w:rsidRDefault="00933BF8" w:rsidP="00933BF8">
            <w:pPr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  <w:t>Կարիք ունի վերանորոգման</w:t>
            </w:r>
          </w:p>
        </w:tc>
        <w:tc>
          <w:tcPr>
            <w:tcW w:w="1984" w:type="dxa"/>
          </w:tcPr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</w:pPr>
          </w:p>
        </w:tc>
        <w:tc>
          <w:tcPr>
            <w:tcW w:w="1701" w:type="dxa"/>
          </w:tcPr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</w:pPr>
          </w:p>
        </w:tc>
        <w:tc>
          <w:tcPr>
            <w:tcW w:w="1702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bCs/>
                <w:iCs/>
                <w:color w:val="00000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bCs/>
                <w:iCs/>
                <w:color w:val="000000"/>
                <w:lang w:val="en-US" w:eastAsia="ru-RU"/>
              </w:rPr>
              <w:t>Լինգոֆոնային համակարգ</w:t>
            </w:r>
          </w:p>
        </w:tc>
      </w:tr>
      <w:tr w:rsidR="00933BF8" w:rsidRPr="00933BF8" w:rsidTr="008D4E31">
        <w:tc>
          <w:tcPr>
            <w:tcW w:w="2093" w:type="dxa"/>
          </w:tcPr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  <w:t xml:space="preserve">Արհեստանոց </w:t>
            </w: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  <w:t>փայտամշակման և ատաղծագործական</w:t>
            </w:r>
          </w:p>
        </w:tc>
        <w:tc>
          <w:tcPr>
            <w:tcW w:w="1103" w:type="dxa"/>
          </w:tcPr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  <w:t>75</w:t>
            </w:r>
          </w:p>
        </w:tc>
        <w:tc>
          <w:tcPr>
            <w:tcW w:w="1730" w:type="dxa"/>
          </w:tcPr>
          <w:p w:rsidR="00933BF8" w:rsidRPr="00933BF8" w:rsidRDefault="00933BF8" w:rsidP="00933BF8">
            <w:pPr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  <w:t>Կարիք ունի վերանորոգման</w:t>
            </w:r>
          </w:p>
        </w:tc>
        <w:tc>
          <w:tcPr>
            <w:tcW w:w="1984" w:type="dxa"/>
          </w:tcPr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  <w:t>Ունիվերսալ</w:t>
            </w: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  <w:t>սեղաններ</w:t>
            </w: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 xml:space="preserve">, </w:t>
            </w: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  <w:t>պտտվող</w:t>
            </w: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  <w:t>աթոռներ</w:t>
            </w: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 xml:space="preserve">, </w:t>
            </w: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  <w:t>խառատապտուտակային</w:t>
            </w: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  <w:t>հաստոց</w:t>
            </w: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 xml:space="preserve">, </w:t>
            </w: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  <w:t>հորիզոնական</w:t>
            </w: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  <w:t>ֆրեզերային</w:t>
            </w: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  <w:t>հաստոց</w:t>
            </w: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 xml:space="preserve">, </w:t>
            </w: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  <w:t>գալիկոնայն</w:t>
            </w: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  <w:t>հաստոց</w:t>
            </w:r>
          </w:p>
        </w:tc>
        <w:tc>
          <w:tcPr>
            <w:tcW w:w="1701" w:type="dxa"/>
          </w:tcPr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  <w:t>Թեմատիկ պաստառներ</w:t>
            </w:r>
          </w:p>
        </w:tc>
        <w:tc>
          <w:tcPr>
            <w:tcW w:w="1702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bCs/>
                <w:iCs/>
                <w:color w:val="00000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bCs/>
                <w:iCs/>
                <w:color w:val="000000"/>
                <w:lang w:val="en-US" w:eastAsia="ru-RU"/>
              </w:rPr>
              <w:t>Փայտամշակ</w:t>
            </w:r>
          </w:p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bCs/>
                <w:iCs/>
                <w:color w:val="00000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bCs/>
                <w:iCs/>
                <w:color w:val="000000"/>
                <w:lang w:val="en-US" w:eastAsia="ru-RU"/>
              </w:rPr>
              <w:t>ման խառատային հաստոց</w:t>
            </w:r>
          </w:p>
        </w:tc>
      </w:tr>
      <w:tr w:rsidR="00933BF8" w:rsidRPr="00933BF8" w:rsidTr="008D4E31">
        <w:tc>
          <w:tcPr>
            <w:tcW w:w="2093" w:type="dxa"/>
          </w:tcPr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</w:pP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  <w:t>Միջոցառումների դահլիճ</w:t>
            </w:r>
          </w:p>
        </w:tc>
        <w:tc>
          <w:tcPr>
            <w:tcW w:w="1103" w:type="dxa"/>
          </w:tcPr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  <w:t>200</w:t>
            </w:r>
          </w:p>
        </w:tc>
        <w:tc>
          <w:tcPr>
            <w:tcW w:w="1730" w:type="dxa"/>
          </w:tcPr>
          <w:p w:rsidR="00933BF8" w:rsidRPr="00933BF8" w:rsidRDefault="00933BF8" w:rsidP="00933BF8">
            <w:pPr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  <w:t>Կարիք ունի վերանորոգման</w:t>
            </w:r>
          </w:p>
        </w:tc>
        <w:tc>
          <w:tcPr>
            <w:tcW w:w="1984" w:type="dxa"/>
          </w:tcPr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  <w:t>դաշնամուր</w:t>
            </w:r>
          </w:p>
        </w:tc>
        <w:tc>
          <w:tcPr>
            <w:tcW w:w="1701" w:type="dxa"/>
          </w:tcPr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  <w:t>Պրոեկտոր, буфер</w:t>
            </w:r>
          </w:p>
        </w:tc>
        <w:tc>
          <w:tcPr>
            <w:tcW w:w="1702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bCs/>
                <w:iCs/>
                <w:color w:val="000000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bCs/>
                <w:iCs/>
                <w:color w:val="000000"/>
                <w:sz w:val="20"/>
                <w:szCs w:val="20"/>
                <w:lang w:val="en-US" w:eastAsia="ru-RU"/>
              </w:rPr>
              <w:t>Կուլիսներ, շերտավարա-գույրներ, նոութբուք</w:t>
            </w:r>
          </w:p>
        </w:tc>
      </w:tr>
      <w:tr w:rsidR="00933BF8" w:rsidRPr="007366E0" w:rsidTr="008D4E31">
        <w:tc>
          <w:tcPr>
            <w:tcW w:w="2093" w:type="dxa"/>
          </w:tcPr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</w:pP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  <w:t>Սպորտդահլիճ</w:t>
            </w:r>
          </w:p>
        </w:tc>
        <w:tc>
          <w:tcPr>
            <w:tcW w:w="1103" w:type="dxa"/>
          </w:tcPr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  <w:t>302</w:t>
            </w:r>
          </w:p>
        </w:tc>
        <w:tc>
          <w:tcPr>
            <w:tcW w:w="1730" w:type="dxa"/>
          </w:tcPr>
          <w:p w:rsidR="00933BF8" w:rsidRPr="00933BF8" w:rsidRDefault="00933BF8" w:rsidP="00933BF8">
            <w:pPr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  <w:t>Կարիք ունի վերանորոգման</w:t>
            </w:r>
          </w:p>
        </w:tc>
        <w:tc>
          <w:tcPr>
            <w:tcW w:w="1984" w:type="dxa"/>
          </w:tcPr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  <w:t>մ</w:t>
            </w: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>/</w:t>
            </w: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  <w:t>մ</w:t>
            </w: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  <w:t>պատ</w:t>
            </w: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 xml:space="preserve">, </w:t>
            </w: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  <w:t>շատ</w:t>
            </w: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  <w:t>հին</w:t>
            </w: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  <w:t>գործիքներ</w:t>
            </w:r>
          </w:p>
        </w:tc>
        <w:tc>
          <w:tcPr>
            <w:tcW w:w="1701" w:type="dxa"/>
          </w:tcPr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  <w:t>Պաստառներ, դիդ</w:t>
            </w:r>
          </w:p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  <w:lastRenderedPageBreak/>
              <w:t>.պարագաներ</w:t>
            </w:r>
          </w:p>
        </w:tc>
        <w:tc>
          <w:tcPr>
            <w:tcW w:w="1702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GHEA Grapalat"/>
                <w:bCs/>
                <w:iCs/>
                <w:color w:val="000000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bCs/>
                <w:iCs/>
                <w:color w:val="000000"/>
                <w:sz w:val="20"/>
                <w:szCs w:val="20"/>
                <w:lang w:val="en-US" w:eastAsia="ru-RU"/>
              </w:rPr>
              <w:lastRenderedPageBreak/>
              <w:t xml:space="preserve">Ներքնակներ, գնդակներ, </w:t>
            </w:r>
            <w:r w:rsidRPr="00933BF8">
              <w:rPr>
                <w:rFonts w:ascii="Sylfaen" w:eastAsia="Times New Roman" w:hAnsi="Sylfaen" w:cs="GHEA Grapalat"/>
                <w:bCs/>
                <w:iCs/>
                <w:color w:val="000000"/>
                <w:sz w:val="20"/>
                <w:szCs w:val="20"/>
                <w:lang w:val="en-US" w:eastAsia="ru-RU"/>
              </w:rPr>
              <w:lastRenderedPageBreak/>
              <w:t>վոլեյբոլի ցանց, մ/մ ձողեր, ցատկապարաններ</w:t>
            </w:r>
          </w:p>
        </w:tc>
      </w:tr>
    </w:tbl>
    <w:p w:rsidR="00933BF8" w:rsidRPr="00933BF8" w:rsidRDefault="00933BF8" w:rsidP="00933BF8">
      <w:pPr>
        <w:jc w:val="both"/>
        <w:rPr>
          <w:rFonts w:ascii="Sylfaen" w:eastAsia="Times New Roman" w:hAnsi="Sylfaen" w:cs="GHEA Grapalat"/>
          <w:i/>
          <w:iCs/>
          <w:color w:val="000000"/>
          <w:highlight w:val="yellow"/>
          <w:lang w:val="hy-AM" w:eastAsia="ru-RU"/>
        </w:rPr>
      </w:pPr>
    </w:p>
    <w:p w:rsidR="00933BF8" w:rsidRPr="00933BF8" w:rsidRDefault="00933BF8" w:rsidP="00933BF8">
      <w:pPr>
        <w:spacing w:after="0"/>
        <w:rPr>
          <w:rFonts w:ascii="Sylfaen" w:eastAsia="Times New Roman" w:hAnsi="Sylfaen" w:cs="GHEA Grapalat"/>
          <w:bCs/>
          <w:iCs/>
          <w:color w:val="000000"/>
          <w:lang w:val="hy-AM" w:eastAsia="ru-RU"/>
        </w:rPr>
      </w:pPr>
      <w:r w:rsidRPr="00933BF8">
        <w:rPr>
          <w:rFonts w:ascii="Sylfaen" w:eastAsia="Times New Roman" w:hAnsi="Sylfaen" w:cs="GHEA Grapalat"/>
          <w:bCs/>
          <w:iCs/>
          <w:color w:val="000000"/>
          <w:lang w:val="hy-AM" w:eastAsia="ru-RU"/>
        </w:rPr>
        <w:t xml:space="preserve">   Քննարկելով առկա խնդիրները անհրաժեշտ է նշել, որ դպրոցում առկա լաբորատոր գույքը հնամաշ է, ոչ արդիական և կարիք ունի նորացման, ինչպես նաև բոլոր լաբորատորիաները և կաբինետները կարիք ունեն հիմնավերանորոգման: Բոլոր լաբորատորիաներում և կաբինետներում անհրաժեշտ է տեղադարել կամ պրոյեկտորներ համակարգիչների հետ կամ էլեկտրոնային գրատախտակներ, որոնք հնարավորություն կտան փորձերի և գործնական աշխատանքների կատարումը դարձնել ավելի գունեղ, իմաստալից, տպավորիչ և հիմնովին:</w:t>
      </w:r>
    </w:p>
    <w:p w:rsidR="00933BF8" w:rsidRPr="00933BF8" w:rsidRDefault="00933BF8" w:rsidP="00933BF8">
      <w:pPr>
        <w:rPr>
          <w:rFonts w:ascii="Sylfaen" w:eastAsia="Times New Roman" w:hAnsi="Sylfaen" w:cs="GHEA Grapalat"/>
          <w:bCs/>
          <w:iCs/>
          <w:color w:val="000000"/>
          <w:lang w:val="hy-AM" w:eastAsia="ru-RU"/>
        </w:rPr>
      </w:pPr>
      <w:r w:rsidRPr="00933BF8">
        <w:rPr>
          <w:rFonts w:ascii="Sylfaen" w:eastAsia="Times New Roman" w:hAnsi="Sylfaen" w:cs="GHEA Grapalat"/>
          <w:bCs/>
          <w:iCs/>
          <w:color w:val="000000"/>
          <w:lang w:val="hy-AM" w:eastAsia="ru-RU"/>
        </w:rPr>
        <w:t xml:space="preserve">   Հարցումների արդյուքները մշակելու ժամանակ բացահայտվեց, որ, չնայած ուսումնամեթոդական բազայի հնամաշ լինելուն, այնուամենայնիվ դասապրոցեսում կիրառվում են և քարտեզներ, և դիդակտիկ նյութեր, և լաբորատոր փորձեր: Բավականին հաճախ այդ ամենը կիրառելուց առաջ անհրաժեշտ է լինում ոչ միայն վերանորոգել նյութերը, այլև պատրաստել նորերը կիրառելով ՏՀՏ տեխնոլոգիաները: Հարցմանը մասնակցել են սովորողները /4-9 դասարան/, նրանց ծնողները և ուսուցիչները:</w:t>
      </w:r>
    </w:p>
    <w:p w:rsidR="00933BF8" w:rsidRPr="00933BF8" w:rsidRDefault="00933BF8" w:rsidP="00933BF8">
      <w:pPr>
        <w:tabs>
          <w:tab w:val="left" w:pos="5505"/>
        </w:tabs>
        <w:spacing w:after="0" w:line="360" w:lineRule="auto"/>
        <w:jc w:val="center"/>
        <w:rPr>
          <w:rFonts w:ascii="Arial Unicode" w:eastAsia="Times New Roman" w:hAnsi="Arial Unicode" w:cs="Tahoma"/>
          <w:sz w:val="24"/>
          <w:szCs w:val="24"/>
          <w:lang w:val="hy-AM" w:eastAsia="ru-RU"/>
        </w:rPr>
      </w:pPr>
      <w:r w:rsidRPr="00933BF8">
        <w:rPr>
          <w:rFonts w:ascii="Sylfaen" w:eastAsia="Times New Roman" w:hAnsi="Sylfaen" w:cs="Sylfaen"/>
          <w:sz w:val="24"/>
          <w:szCs w:val="24"/>
          <w:lang w:val="hy-AM" w:eastAsia="ru-RU"/>
        </w:rPr>
        <w:t>Թեստ</w:t>
      </w:r>
    </w:p>
    <w:p w:rsidR="00933BF8" w:rsidRPr="00933BF8" w:rsidRDefault="00933BF8" w:rsidP="00933BF8">
      <w:pPr>
        <w:tabs>
          <w:tab w:val="left" w:pos="5505"/>
        </w:tabs>
        <w:spacing w:after="0" w:line="360" w:lineRule="auto"/>
        <w:jc w:val="center"/>
        <w:rPr>
          <w:rFonts w:ascii="Arial Unicode" w:eastAsia="Times New Roman" w:hAnsi="Arial Unicode" w:cs="Tahoma"/>
          <w:sz w:val="24"/>
          <w:szCs w:val="24"/>
          <w:lang w:val="hy-AM" w:eastAsia="ru-RU"/>
        </w:rPr>
      </w:pPr>
      <w:r w:rsidRPr="00933BF8">
        <w:rPr>
          <w:rFonts w:ascii="Sylfaen" w:eastAsia="Times New Roman" w:hAnsi="Sylfaen" w:cs="Sylfaen"/>
          <w:sz w:val="24"/>
          <w:szCs w:val="24"/>
          <w:lang w:val="hy-AM" w:eastAsia="ru-RU"/>
        </w:rPr>
        <w:t>Տվյալներ</w:t>
      </w:r>
      <w:r w:rsidRPr="00933BF8">
        <w:rPr>
          <w:rFonts w:ascii="Arial Unicode" w:eastAsia="Times New Roman" w:hAnsi="Arial Unicode" w:cs="Tahoma"/>
          <w:sz w:val="24"/>
          <w:szCs w:val="24"/>
          <w:lang w:val="hy-AM" w:eastAsia="ru-RU"/>
        </w:rPr>
        <w:t xml:space="preserve"> </w:t>
      </w:r>
      <w:r w:rsidRPr="00933BF8">
        <w:rPr>
          <w:rFonts w:ascii="Sylfaen" w:eastAsia="Times New Roman" w:hAnsi="Sylfaen" w:cs="Sylfaen"/>
          <w:sz w:val="24"/>
          <w:szCs w:val="24"/>
          <w:lang w:val="hy-AM" w:eastAsia="ru-RU"/>
        </w:rPr>
        <w:t>ուսումնական</w:t>
      </w:r>
      <w:r w:rsidRPr="00933BF8">
        <w:rPr>
          <w:rFonts w:ascii="Arial Unicode" w:eastAsia="Times New Roman" w:hAnsi="Arial Unicode" w:cs="Tahoma"/>
          <w:sz w:val="24"/>
          <w:szCs w:val="24"/>
          <w:lang w:val="hy-AM" w:eastAsia="ru-RU"/>
        </w:rPr>
        <w:t xml:space="preserve"> </w:t>
      </w:r>
      <w:r w:rsidRPr="00933BF8">
        <w:rPr>
          <w:rFonts w:ascii="Sylfaen" w:eastAsia="Times New Roman" w:hAnsi="Sylfaen" w:cs="Sylfaen"/>
          <w:sz w:val="24"/>
          <w:szCs w:val="24"/>
          <w:lang w:val="hy-AM" w:eastAsia="ru-RU"/>
        </w:rPr>
        <w:t>լաբորատորիաների</w:t>
      </w:r>
      <w:r w:rsidRPr="00933BF8">
        <w:rPr>
          <w:rFonts w:ascii="Arial Unicode" w:eastAsia="Times New Roman" w:hAnsi="Arial Unicode" w:cs="Tahoma"/>
          <w:sz w:val="24"/>
          <w:szCs w:val="24"/>
          <w:lang w:val="hy-AM" w:eastAsia="ru-RU"/>
        </w:rPr>
        <w:t xml:space="preserve">, </w:t>
      </w:r>
      <w:r w:rsidRPr="00933BF8">
        <w:rPr>
          <w:rFonts w:ascii="Sylfaen" w:eastAsia="Times New Roman" w:hAnsi="Sylfaen" w:cs="Sylfaen"/>
          <w:sz w:val="24"/>
          <w:szCs w:val="24"/>
          <w:lang w:val="hy-AM" w:eastAsia="ru-RU"/>
        </w:rPr>
        <w:t>դահլիճի</w:t>
      </w:r>
      <w:r w:rsidRPr="00933BF8">
        <w:rPr>
          <w:rFonts w:ascii="Arial Unicode" w:eastAsia="Times New Roman" w:hAnsi="Arial Unicode" w:cs="Tahoma"/>
          <w:sz w:val="24"/>
          <w:szCs w:val="24"/>
          <w:lang w:val="hy-AM" w:eastAsia="ru-RU"/>
        </w:rPr>
        <w:t xml:space="preserve"> </w:t>
      </w:r>
      <w:r w:rsidRPr="00933BF8">
        <w:rPr>
          <w:rFonts w:ascii="Sylfaen" w:eastAsia="Times New Roman" w:hAnsi="Sylfaen" w:cs="Sylfaen"/>
          <w:sz w:val="24"/>
          <w:szCs w:val="24"/>
          <w:lang w:val="hy-AM" w:eastAsia="ru-RU"/>
        </w:rPr>
        <w:t>և</w:t>
      </w:r>
      <w:r w:rsidRPr="00933BF8">
        <w:rPr>
          <w:rFonts w:ascii="Arial Unicode" w:eastAsia="Times New Roman" w:hAnsi="Arial Unicode" w:cs="Tahoma"/>
          <w:sz w:val="24"/>
          <w:szCs w:val="24"/>
          <w:lang w:val="hy-AM" w:eastAsia="ru-RU"/>
        </w:rPr>
        <w:t xml:space="preserve"> </w:t>
      </w:r>
      <w:r w:rsidRPr="00933BF8">
        <w:rPr>
          <w:rFonts w:ascii="Sylfaen" w:eastAsia="Times New Roman" w:hAnsi="Sylfaen" w:cs="Sylfaen"/>
          <w:sz w:val="24"/>
          <w:szCs w:val="24"/>
          <w:lang w:val="hy-AM" w:eastAsia="ru-RU"/>
        </w:rPr>
        <w:t>կաբինետների</w:t>
      </w:r>
      <w:r w:rsidRPr="00933BF8">
        <w:rPr>
          <w:rFonts w:ascii="Arial Unicode" w:eastAsia="Times New Roman" w:hAnsi="Arial Unicode" w:cs="Tahoma"/>
          <w:sz w:val="24"/>
          <w:szCs w:val="24"/>
          <w:lang w:val="hy-AM" w:eastAsia="ru-RU"/>
        </w:rPr>
        <w:t xml:space="preserve"> </w:t>
      </w:r>
      <w:r w:rsidRPr="00933BF8">
        <w:rPr>
          <w:rFonts w:ascii="Sylfaen" w:eastAsia="Times New Roman" w:hAnsi="Sylfaen" w:cs="Sylfaen"/>
          <w:sz w:val="24"/>
          <w:szCs w:val="24"/>
          <w:lang w:val="hy-AM" w:eastAsia="ru-RU"/>
        </w:rPr>
        <w:t>վերաբերյալ</w:t>
      </w:r>
    </w:p>
    <w:p w:rsidR="00933BF8" w:rsidRPr="00933BF8" w:rsidRDefault="00933BF8" w:rsidP="00933BF8">
      <w:pPr>
        <w:tabs>
          <w:tab w:val="left" w:pos="5505"/>
        </w:tabs>
        <w:spacing w:after="0" w:line="360" w:lineRule="auto"/>
        <w:jc w:val="center"/>
        <w:rPr>
          <w:rFonts w:ascii="Arial Unicode" w:eastAsia="Times New Roman" w:hAnsi="Arial Unicode" w:cs="Tahoma"/>
          <w:sz w:val="24"/>
          <w:szCs w:val="24"/>
          <w:lang w:val="hy-AM" w:eastAsia="ru-RU"/>
        </w:rPr>
      </w:pPr>
      <w:r w:rsidRPr="00933BF8">
        <w:rPr>
          <w:rFonts w:ascii="Arial Unicode" w:eastAsia="Times New Roman" w:hAnsi="Arial Unicode" w:cs="Tahoma"/>
          <w:sz w:val="24"/>
          <w:szCs w:val="24"/>
          <w:lang w:val="hy-AM" w:eastAsia="ru-RU"/>
        </w:rPr>
        <w:t>/</w:t>
      </w:r>
      <w:r w:rsidRPr="00933BF8">
        <w:rPr>
          <w:rFonts w:ascii="Sylfaen" w:eastAsia="Times New Roman" w:hAnsi="Sylfaen" w:cs="Sylfaen"/>
          <w:sz w:val="24"/>
          <w:szCs w:val="24"/>
          <w:lang w:val="hy-AM" w:eastAsia="ru-RU"/>
        </w:rPr>
        <w:t>աշակերտի</w:t>
      </w:r>
      <w:r w:rsidRPr="00933BF8">
        <w:rPr>
          <w:rFonts w:ascii="Arial Unicode" w:eastAsia="Times New Roman" w:hAnsi="Arial Unicode" w:cs="Tahoma"/>
          <w:sz w:val="24"/>
          <w:szCs w:val="24"/>
          <w:lang w:val="hy-AM" w:eastAsia="ru-RU"/>
        </w:rPr>
        <w:t xml:space="preserve"> </w:t>
      </w:r>
      <w:r w:rsidRPr="00933BF8">
        <w:rPr>
          <w:rFonts w:ascii="Sylfaen" w:eastAsia="Times New Roman" w:hAnsi="Sylfaen" w:cs="Sylfaen"/>
          <w:sz w:val="24"/>
          <w:szCs w:val="24"/>
          <w:lang w:val="hy-AM" w:eastAsia="ru-RU"/>
        </w:rPr>
        <w:t>հարցաթերթիկ</w:t>
      </w:r>
      <w:r w:rsidRPr="00933BF8">
        <w:rPr>
          <w:rFonts w:ascii="Arial Unicode" w:eastAsia="Times New Roman" w:hAnsi="Arial Unicode" w:cs="Tahoma"/>
          <w:sz w:val="24"/>
          <w:szCs w:val="24"/>
          <w:lang w:val="hy-AM" w:eastAsia="ru-RU"/>
        </w:rPr>
        <w:t>/</w:t>
      </w:r>
    </w:p>
    <w:p w:rsidR="00933BF8" w:rsidRPr="00933BF8" w:rsidRDefault="00933BF8" w:rsidP="00933BF8">
      <w:pPr>
        <w:tabs>
          <w:tab w:val="left" w:pos="5505"/>
        </w:tabs>
        <w:spacing w:after="0" w:line="360" w:lineRule="auto"/>
        <w:jc w:val="center"/>
        <w:rPr>
          <w:rFonts w:ascii="Arial Unicode" w:eastAsia="Times New Roman" w:hAnsi="Arial Unicode" w:cs="Tahoma"/>
          <w:sz w:val="24"/>
          <w:szCs w:val="24"/>
          <w:highlight w:val="yellow"/>
          <w:lang w:val="en-US" w:eastAsia="ru-RU"/>
        </w:rPr>
      </w:pPr>
      <w:r w:rsidRPr="00933BF8">
        <w:rPr>
          <w:rFonts w:ascii="Arial Unicode" w:eastAsia="Times New Roman" w:hAnsi="Arial Unicode" w:cs="Tahoma"/>
          <w:noProof/>
          <w:sz w:val="24"/>
          <w:szCs w:val="24"/>
          <w:lang w:eastAsia="ru-RU"/>
        </w:rPr>
        <w:drawing>
          <wp:inline distT="0" distB="0" distL="0" distR="0" wp14:anchorId="25D975AB" wp14:editId="2283E23C">
            <wp:extent cx="6480175" cy="3609975"/>
            <wp:effectExtent l="0" t="0" r="0" b="0"/>
            <wp:docPr id="44" name="Рисунок 100" descr="C:\Users\IngaAshotovna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ngaAshotovna\Desktop\1.pn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BF8" w:rsidRPr="00933BF8" w:rsidRDefault="00933BF8" w:rsidP="00933BF8">
      <w:pPr>
        <w:tabs>
          <w:tab w:val="left" w:pos="5505"/>
        </w:tabs>
        <w:spacing w:after="0" w:line="360" w:lineRule="auto"/>
        <w:jc w:val="center"/>
        <w:rPr>
          <w:rFonts w:ascii="Arial Unicode" w:eastAsia="Times New Roman" w:hAnsi="Arial Unicode" w:cs="Tahoma"/>
          <w:sz w:val="24"/>
          <w:szCs w:val="24"/>
          <w:highlight w:val="yellow"/>
          <w:lang w:val="en-US" w:eastAsia="ru-RU"/>
        </w:rPr>
      </w:pPr>
      <w:r w:rsidRPr="00933BF8">
        <w:rPr>
          <w:rFonts w:ascii="Arial Unicode" w:eastAsia="Times New Roman" w:hAnsi="Arial Unicode" w:cs="Tahoma"/>
          <w:noProof/>
          <w:sz w:val="24"/>
          <w:szCs w:val="24"/>
          <w:lang w:eastAsia="ru-RU"/>
        </w:rPr>
        <w:lastRenderedPageBreak/>
        <w:drawing>
          <wp:inline distT="0" distB="0" distL="0" distR="0" wp14:anchorId="4481B61A" wp14:editId="3F33EF7E">
            <wp:extent cx="6480175" cy="3609975"/>
            <wp:effectExtent l="0" t="0" r="0" b="0"/>
            <wp:docPr id="45" name="Рисунок 101" descr="C:\Users\IngaAshotovna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ngaAshotovna\Desktop\2.pn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BF8" w:rsidRPr="00933BF8" w:rsidRDefault="00933BF8" w:rsidP="00933BF8">
      <w:pPr>
        <w:tabs>
          <w:tab w:val="left" w:pos="5505"/>
        </w:tabs>
        <w:spacing w:after="0" w:line="360" w:lineRule="auto"/>
        <w:jc w:val="center"/>
        <w:rPr>
          <w:rFonts w:ascii="Arial Unicode" w:eastAsia="Times New Roman" w:hAnsi="Arial Unicode" w:cs="Tahoma"/>
          <w:sz w:val="24"/>
          <w:szCs w:val="24"/>
          <w:highlight w:val="yellow"/>
          <w:lang w:val="en-US" w:eastAsia="ru-RU"/>
        </w:rPr>
      </w:pPr>
      <w:r w:rsidRPr="00933BF8">
        <w:rPr>
          <w:rFonts w:ascii="Arial Unicode" w:eastAsia="Times New Roman" w:hAnsi="Arial Unicode" w:cs="Tahoma"/>
          <w:noProof/>
          <w:sz w:val="24"/>
          <w:szCs w:val="24"/>
          <w:lang w:eastAsia="ru-RU"/>
        </w:rPr>
        <w:drawing>
          <wp:inline distT="0" distB="0" distL="0" distR="0" wp14:anchorId="7339B39E" wp14:editId="07ACB74D">
            <wp:extent cx="6480175" cy="3363595"/>
            <wp:effectExtent l="0" t="0" r="0" b="0"/>
            <wp:docPr id="46" name="Рисунок 102" descr="C:\Users\IngaAshotovna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ngaAshotovna\Desktop\3.pn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36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BF8" w:rsidRPr="00933BF8" w:rsidRDefault="00933BF8" w:rsidP="00933BF8">
      <w:pPr>
        <w:tabs>
          <w:tab w:val="left" w:pos="5505"/>
        </w:tabs>
        <w:spacing w:after="0" w:line="360" w:lineRule="auto"/>
        <w:jc w:val="center"/>
        <w:rPr>
          <w:rFonts w:ascii="Arial Unicode" w:eastAsia="Times New Roman" w:hAnsi="Arial Unicode" w:cs="Tahoma"/>
          <w:sz w:val="24"/>
          <w:szCs w:val="24"/>
          <w:highlight w:val="yellow"/>
          <w:lang w:val="en-US" w:eastAsia="ru-RU"/>
        </w:rPr>
      </w:pPr>
      <w:r w:rsidRPr="00933BF8">
        <w:rPr>
          <w:rFonts w:ascii="Arial Unicode" w:eastAsia="Times New Roman" w:hAnsi="Arial Unicode" w:cs="Tahoma"/>
          <w:noProof/>
          <w:sz w:val="24"/>
          <w:szCs w:val="24"/>
          <w:lang w:eastAsia="ru-RU"/>
        </w:rPr>
        <w:lastRenderedPageBreak/>
        <w:drawing>
          <wp:inline distT="0" distB="0" distL="0" distR="0" wp14:anchorId="2093CFBA" wp14:editId="6194C3CC">
            <wp:extent cx="6480175" cy="3363595"/>
            <wp:effectExtent l="0" t="0" r="0" b="0"/>
            <wp:docPr id="47" name="Рисунок 103" descr="C:\Users\IngaAshotovna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ngaAshotovna\Desktop\4.pn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36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BF8" w:rsidRPr="00933BF8" w:rsidRDefault="00933BF8" w:rsidP="00933BF8">
      <w:pPr>
        <w:tabs>
          <w:tab w:val="left" w:pos="5505"/>
        </w:tabs>
        <w:spacing w:after="0" w:line="360" w:lineRule="auto"/>
        <w:jc w:val="center"/>
        <w:rPr>
          <w:rFonts w:ascii="Arial Unicode" w:eastAsia="Times New Roman" w:hAnsi="Arial Unicode" w:cs="Tahoma"/>
          <w:sz w:val="24"/>
          <w:szCs w:val="24"/>
          <w:highlight w:val="yellow"/>
          <w:lang w:val="en-US" w:eastAsia="ru-RU"/>
        </w:rPr>
      </w:pPr>
    </w:p>
    <w:p w:rsidR="00933BF8" w:rsidRPr="00933BF8" w:rsidRDefault="00933BF8" w:rsidP="00933BF8">
      <w:pPr>
        <w:tabs>
          <w:tab w:val="left" w:pos="5505"/>
        </w:tabs>
        <w:spacing w:after="0" w:line="360" w:lineRule="auto"/>
        <w:jc w:val="center"/>
        <w:rPr>
          <w:rFonts w:ascii="Arial Unicode" w:eastAsia="Times New Roman" w:hAnsi="Arial Unicode" w:cs="Tahoma"/>
          <w:sz w:val="24"/>
          <w:szCs w:val="24"/>
          <w:highlight w:val="yellow"/>
          <w:lang w:val="en-US" w:eastAsia="ru-RU"/>
        </w:rPr>
      </w:pPr>
    </w:p>
    <w:p w:rsidR="00933BF8" w:rsidRPr="00933BF8" w:rsidRDefault="00933BF8" w:rsidP="00933BF8">
      <w:pPr>
        <w:tabs>
          <w:tab w:val="left" w:pos="5505"/>
        </w:tabs>
        <w:spacing w:after="0" w:line="360" w:lineRule="auto"/>
        <w:jc w:val="center"/>
        <w:rPr>
          <w:rFonts w:ascii="Arial Unicode" w:eastAsia="Times New Roman" w:hAnsi="Arial Unicode" w:cs="Tahoma"/>
          <w:sz w:val="24"/>
          <w:szCs w:val="24"/>
          <w:lang w:val="en-US" w:eastAsia="ru-RU"/>
        </w:rPr>
      </w:pPr>
      <w:r w:rsidRPr="00933BF8">
        <w:rPr>
          <w:rFonts w:ascii="Sylfaen" w:eastAsia="Times New Roman" w:hAnsi="Sylfaen" w:cs="Sylfaen"/>
          <w:sz w:val="24"/>
          <w:szCs w:val="24"/>
          <w:lang w:eastAsia="ru-RU"/>
        </w:rPr>
        <w:t>Թեստ</w:t>
      </w:r>
    </w:p>
    <w:p w:rsidR="00933BF8" w:rsidRPr="00933BF8" w:rsidRDefault="00933BF8" w:rsidP="00933BF8">
      <w:pPr>
        <w:tabs>
          <w:tab w:val="left" w:pos="5505"/>
        </w:tabs>
        <w:spacing w:after="0" w:line="360" w:lineRule="auto"/>
        <w:jc w:val="center"/>
        <w:rPr>
          <w:rFonts w:ascii="Arial Unicode" w:eastAsia="Times New Roman" w:hAnsi="Arial Unicode" w:cs="Tahoma"/>
          <w:sz w:val="24"/>
          <w:szCs w:val="24"/>
          <w:lang w:val="en-US" w:eastAsia="ru-RU"/>
        </w:rPr>
      </w:pPr>
      <w:r w:rsidRPr="00933BF8">
        <w:rPr>
          <w:rFonts w:ascii="Sylfaen" w:eastAsia="Times New Roman" w:hAnsi="Sylfaen" w:cs="Sylfaen"/>
          <w:sz w:val="24"/>
          <w:szCs w:val="24"/>
          <w:lang w:eastAsia="ru-RU"/>
        </w:rPr>
        <w:t>Տվյալներ</w:t>
      </w:r>
      <w:r w:rsidRPr="00933BF8">
        <w:rPr>
          <w:rFonts w:ascii="Arial Unicode" w:eastAsia="Times New Roman" w:hAnsi="Arial Unicode" w:cs="Tahoma"/>
          <w:sz w:val="24"/>
          <w:szCs w:val="24"/>
          <w:lang w:val="en-US" w:eastAsia="ru-RU"/>
        </w:rPr>
        <w:t xml:space="preserve"> </w:t>
      </w:r>
      <w:r w:rsidRPr="00933BF8">
        <w:rPr>
          <w:rFonts w:ascii="Sylfaen" w:eastAsia="Times New Roman" w:hAnsi="Sylfaen" w:cs="Sylfaen"/>
          <w:sz w:val="24"/>
          <w:szCs w:val="24"/>
          <w:lang w:eastAsia="ru-RU"/>
        </w:rPr>
        <w:t>ուսումնական</w:t>
      </w:r>
      <w:r w:rsidRPr="00933BF8">
        <w:rPr>
          <w:rFonts w:ascii="Arial Unicode" w:eastAsia="Times New Roman" w:hAnsi="Arial Unicode" w:cs="Tahoma"/>
          <w:sz w:val="24"/>
          <w:szCs w:val="24"/>
          <w:lang w:val="en-US" w:eastAsia="ru-RU"/>
        </w:rPr>
        <w:t xml:space="preserve"> </w:t>
      </w:r>
      <w:r w:rsidRPr="00933BF8">
        <w:rPr>
          <w:rFonts w:ascii="Sylfaen" w:eastAsia="Times New Roman" w:hAnsi="Sylfaen" w:cs="Sylfaen"/>
          <w:sz w:val="24"/>
          <w:szCs w:val="24"/>
          <w:lang w:eastAsia="ru-RU"/>
        </w:rPr>
        <w:t>լաբորատորիաների</w:t>
      </w:r>
      <w:r w:rsidRPr="00933BF8">
        <w:rPr>
          <w:rFonts w:ascii="Arial Unicode" w:eastAsia="Times New Roman" w:hAnsi="Arial Unicode" w:cs="Tahoma"/>
          <w:sz w:val="24"/>
          <w:szCs w:val="24"/>
          <w:lang w:val="en-US" w:eastAsia="ru-RU"/>
        </w:rPr>
        <w:t xml:space="preserve">, </w:t>
      </w:r>
      <w:r w:rsidRPr="00933BF8">
        <w:rPr>
          <w:rFonts w:ascii="Sylfaen" w:eastAsia="Times New Roman" w:hAnsi="Sylfaen" w:cs="Sylfaen"/>
          <w:sz w:val="24"/>
          <w:szCs w:val="24"/>
          <w:lang w:eastAsia="ru-RU"/>
        </w:rPr>
        <w:t>դահլիճի</w:t>
      </w:r>
      <w:r w:rsidRPr="00933BF8">
        <w:rPr>
          <w:rFonts w:ascii="Arial Unicode" w:eastAsia="Times New Roman" w:hAnsi="Arial Unicode" w:cs="Tahoma"/>
          <w:sz w:val="24"/>
          <w:szCs w:val="24"/>
          <w:lang w:val="en-US" w:eastAsia="ru-RU"/>
        </w:rPr>
        <w:t xml:space="preserve"> </w:t>
      </w:r>
      <w:r w:rsidRPr="00933BF8">
        <w:rPr>
          <w:rFonts w:ascii="Sylfaen" w:eastAsia="Times New Roman" w:hAnsi="Sylfaen" w:cs="Sylfaen"/>
          <w:sz w:val="24"/>
          <w:szCs w:val="24"/>
          <w:lang w:eastAsia="ru-RU"/>
        </w:rPr>
        <w:t>և</w:t>
      </w:r>
      <w:r w:rsidRPr="00933BF8">
        <w:rPr>
          <w:rFonts w:ascii="Arial Unicode" w:eastAsia="Times New Roman" w:hAnsi="Arial Unicode" w:cs="Tahoma"/>
          <w:sz w:val="24"/>
          <w:szCs w:val="24"/>
          <w:lang w:val="en-US" w:eastAsia="ru-RU"/>
        </w:rPr>
        <w:t xml:space="preserve"> </w:t>
      </w:r>
      <w:r w:rsidRPr="00933BF8">
        <w:rPr>
          <w:rFonts w:ascii="Sylfaen" w:eastAsia="Times New Roman" w:hAnsi="Sylfaen" w:cs="Sylfaen"/>
          <w:sz w:val="24"/>
          <w:szCs w:val="24"/>
          <w:lang w:eastAsia="ru-RU"/>
        </w:rPr>
        <w:t>կաբինետների</w:t>
      </w:r>
      <w:r w:rsidRPr="00933BF8">
        <w:rPr>
          <w:rFonts w:ascii="Arial Unicode" w:eastAsia="Times New Roman" w:hAnsi="Arial Unicode" w:cs="Tahoma"/>
          <w:sz w:val="24"/>
          <w:szCs w:val="24"/>
          <w:lang w:val="en-US" w:eastAsia="ru-RU"/>
        </w:rPr>
        <w:t xml:space="preserve"> </w:t>
      </w:r>
      <w:r w:rsidRPr="00933BF8">
        <w:rPr>
          <w:rFonts w:ascii="Sylfaen" w:eastAsia="Times New Roman" w:hAnsi="Sylfaen" w:cs="Sylfaen"/>
          <w:sz w:val="24"/>
          <w:szCs w:val="24"/>
          <w:lang w:eastAsia="ru-RU"/>
        </w:rPr>
        <w:t>վերաբերյալ</w:t>
      </w:r>
    </w:p>
    <w:p w:rsidR="00933BF8" w:rsidRPr="00933BF8" w:rsidRDefault="00933BF8" w:rsidP="00933BF8">
      <w:pPr>
        <w:tabs>
          <w:tab w:val="left" w:pos="5505"/>
        </w:tabs>
        <w:spacing w:after="0" w:line="360" w:lineRule="auto"/>
        <w:jc w:val="center"/>
        <w:rPr>
          <w:rFonts w:ascii="Arial Unicode" w:eastAsia="Times New Roman" w:hAnsi="Arial Unicode" w:cs="Tahoma"/>
          <w:sz w:val="24"/>
          <w:szCs w:val="24"/>
          <w:highlight w:val="yellow"/>
          <w:lang w:eastAsia="ru-RU"/>
        </w:rPr>
      </w:pPr>
      <w:r w:rsidRPr="00933BF8">
        <w:rPr>
          <w:rFonts w:ascii="Arial Unicode" w:eastAsia="Times New Roman" w:hAnsi="Arial Unicode" w:cs="Tahoma"/>
          <w:sz w:val="24"/>
          <w:szCs w:val="24"/>
          <w:lang w:eastAsia="ru-RU"/>
        </w:rPr>
        <w:t>/</w:t>
      </w:r>
      <w:r w:rsidRPr="00933BF8">
        <w:rPr>
          <w:rFonts w:ascii="Sylfaen" w:eastAsia="Times New Roman" w:hAnsi="Sylfaen" w:cs="Sylfaen"/>
          <w:sz w:val="24"/>
          <w:szCs w:val="24"/>
          <w:lang w:eastAsia="ru-RU"/>
        </w:rPr>
        <w:t>ծնողի</w:t>
      </w:r>
      <w:r w:rsidRPr="00933BF8">
        <w:rPr>
          <w:rFonts w:ascii="Arial Unicode" w:eastAsia="Times New Roman" w:hAnsi="Arial Unicode" w:cs="Tahoma"/>
          <w:sz w:val="24"/>
          <w:szCs w:val="24"/>
          <w:lang w:eastAsia="ru-RU"/>
        </w:rPr>
        <w:t xml:space="preserve"> </w:t>
      </w:r>
      <w:r w:rsidRPr="00933BF8">
        <w:rPr>
          <w:rFonts w:ascii="Sylfaen" w:eastAsia="Times New Roman" w:hAnsi="Sylfaen" w:cs="Sylfaen"/>
          <w:sz w:val="24"/>
          <w:szCs w:val="24"/>
          <w:lang w:eastAsia="ru-RU"/>
        </w:rPr>
        <w:t>հարցաթերթիկ</w:t>
      </w:r>
      <w:r w:rsidRPr="00933BF8">
        <w:rPr>
          <w:rFonts w:ascii="Arial Unicode" w:eastAsia="Times New Roman" w:hAnsi="Arial Unicode" w:cs="Tahoma"/>
          <w:sz w:val="24"/>
          <w:szCs w:val="24"/>
          <w:lang w:eastAsia="ru-RU"/>
        </w:rPr>
        <w:t>/</w:t>
      </w:r>
    </w:p>
    <w:p w:rsidR="00933BF8" w:rsidRPr="00933BF8" w:rsidRDefault="00933BF8" w:rsidP="00933BF8">
      <w:pPr>
        <w:tabs>
          <w:tab w:val="left" w:pos="5505"/>
        </w:tabs>
        <w:spacing w:after="0" w:line="360" w:lineRule="auto"/>
        <w:jc w:val="both"/>
        <w:rPr>
          <w:rFonts w:ascii="Arial Unicode" w:eastAsia="Times New Roman" w:hAnsi="Arial Unicode" w:cs="Tahoma"/>
          <w:b/>
          <w:sz w:val="24"/>
          <w:szCs w:val="24"/>
          <w:highlight w:val="yellow"/>
          <w:lang w:val="en-US" w:eastAsia="ru-RU"/>
        </w:rPr>
      </w:pPr>
    </w:p>
    <w:p w:rsidR="00933BF8" w:rsidRPr="00933BF8" w:rsidRDefault="00933BF8" w:rsidP="00933BF8">
      <w:pPr>
        <w:tabs>
          <w:tab w:val="left" w:pos="5505"/>
        </w:tabs>
        <w:spacing w:after="0" w:line="360" w:lineRule="auto"/>
        <w:jc w:val="both"/>
        <w:rPr>
          <w:rFonts w:ascii="Arial Unicode" w:eastAsia="Times New Roman" w:hAnsi="Arial Unicode" w:cs="Tahoma"/>
          <w:b/>
          <w:sz w:val="24"/>
          <w:szCs w:val="24"/>
          <w:highlight w:val="yellow"/>
          <w:lang w:val="en-US" w:eastAsia="ru-RU"/>
        </w:rPr>
      </w:pPr>
      <w:r w:rsidRPr="00933BF8">
        <w:rPr>
          <w:rFonts w:ascii="Arial Unicode" w:eastAsia="Times New Roman" w:hAnsi="Arial Unicode" w:cs="Tahoma"/>
          <w:b/>
          <w:noProof/>
          <w:sz w:val="24"/>
          <w:szCs w:val="24"/>
          <w:lang w:eastAsia="ru-RU"/>
        </w:rPr>
        <w:drawing>
          <wp:inline distT="0" distB="0" distL="0" distR="0" wp14:anchorId="46FE8409" wp14:editId="2D1C3246">
            <wp:extent cx="6480175" cy="3609975"/>
            <wp:effectExtent l="0" t="0" r="0" b="0"/>
            <wp:docPr id="48" name="Рисунок 39" descr="C:\Users\IngaAshotovna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gaAshotovna\Desktop\1.pn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BF8" w:rsidRPr="00933BF8" w:rsidRDefault="00933BF8" w:rsidP="00933BF8">
      <w:pPr>
        <w:tabs>
          <w:tab w:val="left" w:pos="5505"/>
        </w:tabs>
        <w:spacing w:after="0" w:line="360" w:lineRule="auto"/>
        <w:jc w:val="both"/>
        <w:rPr>
          <w:rFonts w:ascii="Arial Unicode" w:eastAsia="Times New Roman" w:hAnsi="Arial Unicode" w:cs="Tahoma"/>
          <w:b/>
          <w:sz w:val="24"/>
          <w:szCs w:val="24"/>
          <w:highlight w:val="yellow"/>
          <w:lang w:val="en-US" w:eastAsia="ru-RU"/>
        </w:rPr>
      </w:pPr>
      <w:r w:rsidRPr="00933BF8">
        <w:rPr>
          <w:rFonts w:ascii="Arial Unicode" w:eastAsia="Times New Roman" w:hAnsi="Arial Unicode" w:cs="Tahoma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72AE8F90" wp14:editId="2DC68D5C">
            <wp:extent cx="6480175" cy="3609975"/>
            <wp:effectExtent l="0" t="0" r="0" b="0"/>
            <wp:docPr id="49" name="Рисунок 40" descr="C:\Users\IngaAshotovna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gaAshotovna\Desktop\2.pn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BF8" w:rsidRPr="00933BF8" w:rsidRDefault="00933BF8" w:rsidP="00933BF8">
      <w:pPr>
        <w:tabs>
          <w:tab w:val="left" w:pos="5505"/>
        </w:tabs>
        <w:spacing w:after="0" w:line="360" w:lineRule="auto"/>
        <w:jc w:val="both"/>
        <w:rPr>
          <w:rFonts w:ascii="Arial Unicode" w:eastAsia="Times New Roman" w:hAnsi="Arial Unicode" w:cs="Tahoma"/>
          <w:b/>
          <w:sz w:val="24"/>
          <w:szCs w:val="24"/>
          <w:highlight w:val="yellow"/>
          <w:lang w:val="en-US" w:eastAsia="ru-RU"/>
        </w:rPr>
      </w:pPr>
      <w:r w:rsidRPr="00933BF8">
        <w:rPr>
          <w:rFonts w:ascii="Arial Unicode" w:eastAsia="Times New Roman" w:hAnsi="Arial Unicode" w:cs="Tahoma"/>
          <w:b/>
          <w:noProof/>
          <w:sz w:val="24"/>
          <w:szCs w:val="24"/>
          <w:lang w:eastAsia="ru-RU"/>
        </w:rPr>
        <w:drawing>
          <wp:inline distT="0" distB="0" distL="0" distR="0" wp14:anchorId="21B48ADC" wp14:editId="263FDAE3">
            <wp:extent cx="6480175" cy="3609975"/>
            <wp:effectExtent l="0" t="0" r="0" b="0"/>
            <wp:docPr id="50" name="Рисунок 104" descr="C:\Users\IngaAshotovna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gaAshotovna\Desktop\3.pn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BF8" w:rsidRPr="00933BF8" w:rsidRDefault="00933BF8" w:rsidP="00933BF8">
      <w:pPr>
        <w:tabs>
          <w:tab w:val="left" w:pos="5505"/>
        </w:tabs>
        <w:spacing w:after="0" w:line="360" w:lineRule="auto"/>
        <w:jc w:val="center"/>
        <w:rPr>
          <w:rFonts w:ascii="Arial Unicode" w:eastAsia="Times New Roman" w:hAnsi="Arial Unicode" w:cs="Tahoma"/>
          <w:sz w:val="24"/>
          <w:szCs w:val="24"/>
          <w:lang w:val="en-US" w:eastAsia="ru-RU"/>
        </w:rPr>
      </w:pPr>
      <w:r w:rsidRPr="00933BF8">
        <w:rPr>
          <w:rFonts w:ascii="Arial Unicode" w:eastAsia="Times New Roman" w:hAnsi="Arial Unicode" w:cs="Tahoma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3F2D9448" wp14:editId="529E532A">
            <wp:extent cx="6480175" cy="3609975"/>
            <wp:effectExtent l="0" t="0" r="0" b="0"/>
            <wp:docPr id="51" name="Рисунок 105" descr="C:\Users\IngaAshotovna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gaAshotovna\Desktop\4.pn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3BF8">
        <w:rPr>
          <w:rFonts w:ascii="Sylfaen" w:eastAsia="Times New Roman" w:hAnsi="Sylfaen" w:cs="Sylfaen"/>
          <w:sz w:val="24"/>
          <w:szCs w:val="24"/>
          <w:lang w:eastAsia="ru-RU"/>
        </w:rPr>
        <w:t>Թեստ</w:t>
      </w:r>
    </w:p>
    <w:p w:rsidR="00933BF8" w:rsidRPr="00933BF8" w:rsidRDefault="00933BF8" w:rsidP="00933BF8">
      <w:pPr>
        <w:tabs>
          <w:tab w:val="left" w:pos="5505"/>
        </w:tabs>
        <w:spacing w:after="0" w:line="360" w:lineRule="auto"/>
        <w:jc w:val="center"/>
        <w:rPr>
          <w:rFonts w:ascii="Arial Unicode" w:eastAsia="Times New Roman" w:hAnsi="Arial Unicode" w:cs="Tahoma"/>
          <w:sz w:val="24"/>
          <w:szCs w:val="24"/>
          <w:lang w:val="en-US" w:eastAsia="ru-RU"/>
        </w:rPr>
      </w:pPr>
      <w:r w:rsidRPr="00933BF8">
        <w:rPr>
          <w:rFonts w:ascii="Sylfaen" w:eastAsia="Times New Roman" w:hAnsi="Sylfaen" w:cs="Sylfaen"/>
          <w:sz w:val="24"/>
          <w:szCs w:val="24"/>
          <w:lang w:eastAsia="ru-RU"/>
        </w:rPr>
        <w:t>Տվյալներ</w:t>
      </w:r>
      <w:r w:rsidRPr="00933BF8">
        <w:rPr>
          <w:rFonts w:ascii="Arial Unicode" w:eastAsia="Times New Roman" w:hAnsi="Arial Unicode" w:cs="Tahoma"/>
          <w:sz w:val="24"/>
          <w:szCs w:val="24"/>
          <w:lang w:val="en-US" w:eastAsia="ru-RU"/>
        </w:rPr>
        <w:t xml:space="preserve"> </w:t>
      </w:r>
      <w:r w:rsidRPr="00933BF8">
        <w:rPr>
          <w:rFonts w:ascii="Sylfaen" w:eastAsia="Times New Roman" w:hAnsi="Sylfaen" w:cs="Sylfaen"/>
          <w:sz w:val="24"/>
          <w:szCs w:val="24"/>
          <w:lang w:eastAsia="ru-RU"/>
        </w:rPr>
        <w:t>ուսումնական</w:t>
      </w:r>
      <w:r w:rsidRPr="00933BF8">
        <w:rPr>
          <w:rFonts w:ascii="Arial Unicode" w:eastAsia="Times New Roman" w:hAnsi="Arial Unicode" w:cs="Tahoma"/>
          <w:sz w:val="24"/>
          <w:szCs w:val="24"/>
          <w:lang w:val="en-US" w:eastAsia="ru-RU"/>
        </w:rPr>
        <w:t xml:space="preserve"> </w:t>
      </w:r>
      <w:r w:rsidRPr="00933BF8">
        <w:rPr>
          <w:rFonts w:ascii="Sylfaen" w:eastAsia="Times New Roman" w:hAnsi="Sylfaen" w:cs="Sylfaen"/>
          <w:sz w:val="24"/>
          <w:szCs w:val="24"/>
          <w:lang w:eastAsia="ru-RU"/>
        </w:rPr>
        <w:t>լաբորատորիաների</w:t>
      </w:r>
      <w:r w:rsidRPr="00933BF8">
        <w:rPr>
          <w:rFonts w:ascii="Arial Unicode" w:eastAsia="Times New Roman" w:hAnsi="Arial Unicode" w:cs="Tahoma"/>
          <w:sz w:val="24"/>
          <w:szCs w:val="24"/>
          <w:lang w:val="en-US" w:eastAsia="ru-RU"/>
        </w:rPr>
        <w:t xml:space="preserve">, </w:t>
      </w:r>
      <w:r w:rsidRPr="00933BF8">
        <w:rPr>
          <w:rFonts w:ascii="Sylfaen" w:eastAsia="Times New Roman" w:hAnsi="Sylfaen" w:cs="Sylfaen"/>
          <w:sz w:val="24"/>
          <w:szCs w:val="24"/>
          <w:lang w:eastAsia="ru-RU"/>
        </w:rPr>
        <w:t>դահլիճի</w:t>
      </w:r>
      <w:r w:rsidRPr="00933BF8">
        <w:rPr>
          <w:rFonts w:ascii="Arial Unicode" w:eastAsia="Times New Roman" w:hAnsi="Arial Unicode" w:cs="Tahoma"/>
          <w:sz w:val="24"/>
          <w:szCs w:val="24"/>
          <w:lang w:val="en-US" w:eastAsia="ru-RU"/>
        </w:rPr>
        <w:t xml:space="preserve"> </w:t>
      </w:r>
      <w:r w:rsidRPr="00933BF8">
        <w:rPr>
          <w:rFonts w:ascii="Sylfaen" w:eastAsia="Times New Roman" w:hAnsi="Sylfaen" w:cs="Sylfaen"/>
          <w:sz w:val="24"/>
          <w:szCs w:val="24"/>
          <w:lang w:eastAsia="ru-RU"/>
        </w:rPr>
        <w:t>և</w:t>
      </w:r>
      <w:r w:rsidRPr="00933BF8">
        <w:rPr>
          <w:rFonts w:ascii="Arial Unicode" w:eastAsia="Times New Roman" w:hAnsi="Arial Unicode" w:cs="Tahoma"/>
          <w:sz w:val="24"/>
          <w:szCs w:val="24"/>
          <w:lang w:val="en-US" w:eastAsia="ru-RU"/>
        </w:rPr>
        <w:t xml:space="preserve"> </w:t>
      </w:r>
      <w:r w:rsidRPr="00933BF8">
        <w:rPr>
          <w:rFonts w:ascii="Sylfaen" w:eastAsia="Times New Roman" w:hAnsi="Sylfaen" w:cs="Sylfaen"/>
          <w:sz w:val="24"/>
          <w:szCs w:val="24"/>
          <w:lang w:eastAsia="ru-RU"/>
        </w:rPr>
        <w:t>կաբինետների</w:t>
      </w:r>
      <w:r w:rsidRPr="00933BF8">
        <w:rPr>
          <w:rFonts w:ascii="Arial Unicode" w:eastAsia="Times New Roman" w:hAnsi="Arial Unicode" w:cs="Tahoma"/>
          <w:sz w:val="24"/>
          <w:szCs w:val="24"/>
          <w:lang w:val="en-US" w:eastAsia="ru-RU"/>
        </w:rPr>
        <w:t xml:space="preserve"> </w:t>
      </w:r>
      <w:r w:rsidRPr="00933BF8">
        <w:rPr>
          <w:rFonts w:ascii="Sylfaen" w:eastAsia="Times New Roman" w:hAnsi="Sylfaen" w:cs="Sylfaen"/>
          <w:sz w:val="24"/>
          <w:szCs w:val="24"/>
          <w:lang w:eastAsia="ru-RU"/>
        </w:rPr>
        <w:t>վերաբերյալ</w:t>
      </w:r>
    </w:p>
    <w:p w:rsidR="00933BF8" w:rsidRPr="00933BF8" w:rsidRDefault="00933BF8" w:rsidP="00933BF8">
      <w:pPr>
        <w:tabs>
          <w:tab w:val="left" w:pos="5505"/>
        </w:tabs>
        <w:spacing w:after="0" w:line="360" w:lineRule="auto"/>
        <w:jc w:val="center"/>
        <w:rPr>
          <w:rFonts w:ascii="Arial Unicode" w:eastAsia="Times New Roman" w:hAnsi="Arial Unicode" w:cs="Tahoma"/>
          <w:sz w:val="24"/>
          <w:szCs w:val="24"/>
          <w:lang w:eastAsia="ru-RU"/>
        </w:rPr>
      </w:pPr>
      <w:r w:rsidRPr="00933BF8">
        <w:rPr>
          <w:rFonts w:ascii="Arial Unicode" w:eastAsia="Times New Roman" w:hAnsi="Arial Unicode" w:cs="Tahoma"/>
          <w:sz w:val="24"/>
          <w:szCs w:val="24"/>
          <w:lang w:eastAsia="ru-RU"/>
        </w:rPr>
        <w:t>/</w:t>
      </w:r>
      <w:r w:rsidRPr="00933BF8">
        <w:rPr>
          <w:rFonts w:ascii="Sylfaen" w:eastAsia="Times New Roman" w:hAnsi="Sylfaen" w:cs="Sylfaen"/>
          <w:sz w:val="24"/>
          <w:szCs w:val="24"/>
          <w:lang w:eastAsia="ru-RU"/>
        </w:rPr>
        <w:t>ուսուցչի</w:t>
      </w:r>
      <w:r w:rsidRPr="00933BF8">
        <w:rPr>
          <w:rFonts w:ascii="Arial Unicode" w:eastAsia="Times New Roman" w:hAnsi="Arial Unicode" w:cs="Tahoma"/>
          <w:sz w:val="24"/>
          <w:szCs w:val="24"/>
          <w:lang w:eastAsia="ru-RU"/>
        </w:rPr>
        <w:t xml:space="preserve"> </w:t>
      </w:r>
      <w:r w:rsidRPr="00933BF8">
        <w:rPr>
          <w:rFonts w:ascii="Sylfaen" w:eastAsia="Times New Roman" w:hAnsi="Sylfaen" w:cs="Sylfaen"/>
          <w:sz w:val="24"/>
          <w:szCs w:val="24"/>
          <w:lang w:eastAsia="ru-RU"/>
        </w:rPr>
        <w:t>հարցաթերթիկ</w:t>
      </w:r>
      <w:r w:rsidRPr="00933BF8">
        <w:rPr>
          <w:rFonts w:ascii="Arial Unicode" w:eastAsia="Times New Roman" w:hAnsi="Arial Unicode" w:cs="Tahoma"/>
          <w:sz w:val="24"/>
          <w:szCs w:val="24"/>
          <w:lang w:eastAsia="ru-RU"/>
        </w:rPr>
        <w:t>/</w:t>
      </w:r>
    </w:p>
    <w:p w:rsidR="00933BF8" w:rsidRPr="00933BF8" w:rsidRDefault="00933BF8" w:rsidP="00933BF8">
      <w:pPr>
        <w:tabs>
          <w:tab w:val="left" w:pos="6300"/>
        </w:tabs>
        <w:rPr>
          <w:rFonts w:ascii="Arial Unicode" w:eastAsia="Times New Roman" w:hAnsi="Arial Unicode" w:cs="Arial"/>
          <w:sz w:val="24"/>
          <w:szCs w:val="24"/>
          <w:highlight w:val="yellow"/>
          <w:lang w:val="en-US" w:eastAsia="ru-RU"/>
        </w:rPr>
      </w:pPr>
      <w:r w:rsidRPr="00933BF8">
        <w:rPr>
          <w:rFonts w:ascii="Arial Unicode" w:eastAsia="Times New Roman" w:hAnsi="Arial Unicode" w:cs="Arial"/>
          <w:noProof/>
          <w:sz w:val="24"/>
          <w:szCs w:val="24"/>
          <w:lang w:eastAsia="ru-RU"/>
        </w:rPr>
        <w:drawing>
          <wp:inline distT="0" distB="0" distL="0" distR="0" wp14:anchorId="0434EE74" wp14:editId="7DAC97D4">
            <wp:extent cx="6480175" cy="3609975"/>
            <wp:effectExtent l="0" t="0" r="0" b="0"/>
            <wp:docPr id="52" name="Рисунок 106" descr="C:\Users\IngaAshotovna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ngaAshotovna\Desktop\1.pn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BF8" w:rsidRPr="00933BF8" w:rsidRDefault="00933BF8" w:rsidP="00933BF8">
      <w:pPr>
        <w:tabs>
          <w:tab w:val="left" w:pos="6300"/>
        </w:tabs>
        <w:rPr>
          <w:rFonts w:ascii="Arial Unicode" w:eastAsia="Times New Roman" w:hAnsi="Arial Unicode" w:cs="Arial"/>
          <w:sz w:val="24"/>
          <w:szCs w:val="24"/>
          <w:highlight w:val="yellow"/>
          <w:lang w:val="en-US" w:eastAsia="ru-RU"/>
        </w:rPr>
      </w:pPr>
      <w:r w:rsidRPr="00933BF8">
        <w:rPr>
          <w:rFonts w:ascii="Arial Unicode" w:eastAsia="Times New Roman" w:hAnsi="Arial Unicode" w:cs="Arial"/>
          <w:noProof/>
          <w:sz w:val="24"/>
          <w:szCs w:val="24"/>
          <w:lang w:eastAsia="ru-RU"/>
        </w:rPr>
        <w:lastRenderedPageBreak/>
        <w:drawing>
          <wp:inline distT="0" distB="0" distL="0" distR="0" wp14:anchorId="5D193E2E" wp14:editId="2C73569C">
            <wp:extent cx="6480175" cy="3609975"/>
            <wp:effectExtent l="0" t="0" r="0" b="0"/>
            <wp:docPr id="53" name="Рисунок 107" descr="C:\Users\IngaAshotovna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ngaAshotovna\Desktop\2.pn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BF8" w:rsidRPr="00933BF8" w:rsidRDefault="00933BF8" w:rsidP="00933BF8">
      <w:pPr>
        <w:tabs>
          <w:tab w:val="left" w:pos="6300"/>
        </w:tabs>
        <w:rPr>
          <w:rFonts w:ascii="Arial Unicode" w:eastAsia="Times New Roman" w:hAnsi="Arial Unicode" w:cs="Arial"/>
          <w:sz w:val="24"/>
          <w:szCs w:val="24"/>
          <w:highlight w:val="yellow"/>
          <w:lang w:val="en-US" w:eastAsia="ru-RU"/>
        </w:rPr>
      </w:pPr>
      <w:r w:rsidRPr="00933BF8">
        <w:rPr>
          <w:rFonts w:ascii="Arial Unicode" w:eastAsia="Times New Roman" w:hAnsi="Arial Unicode" w:cs="Arial"/>
          <w:noProof/>
          <w:sz w:val="24"/>
          <w:szCs w:val="24"/>
          <w:lang w:eastAsia="ru-RU"/>
        </w:rPr>
        <w:drawing>
          <wp:inline distT="0" distB="0" distL="0" distR="0" wp14:anchorId="0C6E283C" wp14:editId="790A3B38">
            <wp:extent cx="6480175" cy="3363595"/>
            <wp:effectExtent l="0" t="0" r="0" b="0"/>
            <wp:docPr id="54" name="Рисунок 108" descr="C:\Users\IngaAshotovna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ngaAshotovna\Desktop\3.png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36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BF8" w:rsidRPr="00933BF8" w:rsidRDefault="00933BF8" w:rsidP="00933BF8">
      <w:pPr>
        <w:tabs>
          <w:tab w:val="left" w:pos="6300"/>
        </w:tabs>
        <w:rPr>
          <w:rFonts w:ascii="Arial Unicode" w:eastAsia="Times New Roman" w:hAnsi="Arial Unicode" w:cs="Arial"/>
          <w:sz w:val="24"/>
          <w:szCs w:val="24"/>
          <w:highlight w:val="yellow"/>
          <w:lang w:val="en-US" w:eastAsia="ru-RU"/>
        </w:rPr>
      </w:pPr>
      <w:r w:rsidRPr="00933BF8">
        <w:rPr>
          <w:rFonts w:ascii="Arial Unicode" w:eastAsia="Times New Roman" w:hAnsi="Arial Unicode" w:cs="Arial"/>
          <w:noProof/>
          <w:sz w:val="24"/>
          <w:szCs w:val="24"/>
          <w:lang w:eastAsia="ru-RU"/>
        </w:rPr>
        <w:lastRenderedPageBreak/>
        <w:drawing>
          <wp:inline distT="0" distB="0" distL="0" distR="0" wp14:anchorId="3784F3FE" wp14:editId="02912F3E">
            <wp:extent cx="6480175" cy="3363595"/>
            <wp:effectExtent l="0" t="0" r="0" b="0"/>
            <wp:docPr id="55" name="Рисунок 109" descr="C:\Users\IngaAshotovna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ngaAshotovna\Desktop\4.png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36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BF8" w:rsidRPr="00933BF8" w:rsidRDefault="00933BF8" w:rsidP="00933BF8">
      <w:pPr>
        <w:tabs>
          <w:tab w:val="left" w:pos="6300"/>
        </w:tabs>
        <w:rPr>
          <w:rFonts w:ascii="Sylfaen" w:eastAsia="Times New Roman" w:hAnsi="Sylfaen" w:cs="GHEA Grapalat"/>
          <w:bCs/>
          <w:i/>
          <w:iCs/>
          <w:color w:val="000000"/>
          <w:lang w:val="hy-AM" w:eastAsia="ru-RU"/>
        </w:rPr>
      </w:pPr>
      <w:r w:rsidRPr="00933BF8">
        <w:rPr>
          <w:rFonts w:ascii="Arial Unicode" w:eastAsia="Times New Roman" w:hAnsi="Arial Unicode" w:cs="Arial"/>
          <w:noProof/>
          <w:sz w:val="24"/>
          <w:szCs w:val="24"/>
          <w:lang w:eastAsia="ru-RU"/>
        </w:rPr>
        <w:drawing>
          <wp:inline distT="0" distB="0" distL="0" distR="0" wp14:anchorId="7BD92E60" wp14:editId="55D51B19">
            <wp:extent cx="6480175" cy="3609975"/>
            <wp:effectExtent l="0" t="0" r="0" b="0"/>
            <wp:docPr id="56" name="Рисунок 110" descr="C:\Users\IngaAshotovna\Desktop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ngaAshotovna\Desktop\5.png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3BF8">
        <w:rPr>
          <w:rFonts w:ascii="Sylfaen" w:eastAsia="Times New Roman" w:hAnsi="Sylfaen" w:cs="GHEA Grapalat"/>
          <w:bCs/>
          <w:i/>
          <w:iCs/>
          <w:color w:val="000000"/>
          <w:lang w:val="hy-AM" w:eastAsia="ru-RU"/>
        </w:rPr>
        <w:t>3.4 Ուսումնական հաստատության ներքին արդյունավետության ցուցանիշներ</w:t>
      </w:r>
    </w:p>
    <w:p w:rsidR="00933BF8" w:rsidRPr="00933BF8" w:rsidRDefault="00933BF8" w:rsidP="00933BF8">
      <w:pPr>
        <w:rPr>
          <w:rFonts w:ascii="Sylfaen" w:eastAsia="Times New Roman" w:hAnsi="Sylfaen" w:cs="GHEA Grapalat"/>
          <w:b/>
          <w:bCs/>
          <w:i/>
          <w:iCs/>
          <w:color w:val="000000"/>
          <w:u w:val="single"/>
          <w:lang w:val="hy-AM" w:eastAsia="ru-RU"/>
        </w:rPr>
      </w:pPr>
      <w:r w:rsidRPr="00933BF8">
        <w:rPr>
          <w:rFonts w:ascii="Sylfaen" w:eastAsia="Times New Roman" w:hAnsi="Sylfaen" w:cs="GHEA Grapalat"/>
          <w:b/>
          <w:bCs/>
          <w:i/>
          <w:iCs/>
          <w:color w:val="000000"/>
          <w:u w:val="single"/>
          <w:lang w:val="hy-AM" w:eastAsia="ru-RU"/>
        </w:rPr>
        <w:t>Աղյուսակ 26. Ուսումնական հաստատության ներքին արդյունավետության հիմնական ցուցանիշները  ընթացիկ և նախորդ 2 ուստարիների համար</w:t>
      </w:r>
    </w:p>
    <w:tbl>
      <w:tblPr>
        <w:tblW w:w="11199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245"/>
        <w:gridCol w:w="1276"/>
        <w:gridCol w:w="1276"/>
        <w:gridCol w:w="1276"/>
        <w:gridCol w:w="2126"/>
      </w:tblGrid>
      <w:tr w:rsidR="00933BF8" w:rsidRPr="007366E0" w:rsidTr="008D4E31">
        <w:tc>
          <w:tcPr>
            <w:tcW w:w="5245" w:type="dxa"/>
          </w:tcPr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</w:pP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  <w:t xml:space="preserve">Ցուցանիշներ </w:t>
            </w:r>
          </w:p>
        </w:tc>
        <w:tc>
          <w:tcPr>
            <w:tcW w:w="1276" w:type="dxa"/>
          </w:tcPr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  <w:t>201</w:t>
            </w: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>5</w:t>
            </w: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  <w:t>-201</w:t>
            </w: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>6</w:t>
            </w:r>
          </w:p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  <w:t>ուստարի</w:t>
            </w:r>
          </w:p>
        </w:tc>
        <w:tc>
          <w:tcPr>
            <w:tcW w:w="1276" w:type="dxa"/>
          </w:tcPr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 xml:space="preserve">2016-2017 </w:t>
            </w: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  <w:t>ուստարի</w:t>
            </w:r>
          </w:p>
        </w:tc>
        <w:tc>
          <w:tcPr>
            <w:tcW w:w="1276" w:type="dxa"/>
          </w:tcPr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 xml:space="preserve">2017-2018 </w:t>
            </w: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  <w:t>ուստարի</w:t>
            </w:r>
          </w:p>
        </w:tc>
        <w:tc>
          <w:tcPr>
            <w:tcW w:w="2126" w:type="dxa"/>
          </w:tcPr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</w:pP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  <w:t xml:space="preserve">Փոփոխությունների դինամիկան (աճ կամ նվազում) </w:t>
            </w:r>
          </w:p>
        </w:tc>
      </w:tr>
      <w:tr w:rsidR="00933BF8" w:rsidRPr="00933BF8" w:rsidTr="008D4E31">
        <w:tc>
          <w:tcPr>
            <w:tcW w:w="5245" w:type="dxa"/>
          </w:tcPr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  <w:t>Սովորող/ուսուցիչ հարաբերությու</w:t>
            </w: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  <w:t>նը</w:t>
            </w:r>
          </w:p>
        </w:tc>
        <w:tc>
          <w:tcPr>
            <w:tcW w:w="1276" w:type="dxa"/>
          </w:tcPr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color w:val="000000"/>
                <w:lang w:eastAsia="ru-RU"/>
              </w:rPr>
            </w:pPr>
            <w:r w:rsidRPr="00933BF8">
              <w:rPr>
                <w:rFonts w:ascii="Sylfaen" w:eastAsia="Times New Roman" w:hAnsi="Sylfaen" w:cs="GHEA Grapalat"/>
                <w:color w:val="000000"/>
                <w:lang w:eastAsia="ru-RU"/>
              </w:rPr>
              <w:t>8,7</w:t>
            </w:r>
          </w:p>
        </w:tc>
        <w:tc>
          <w:tcPr>
            <w:tcW w:w="1276" w:type="dxa"/>
          </w:tcPr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color w:val="00000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color w:val="000000"/>
                <w:lang w:val="en-US" w:eastAsia="ru-RU"/>
              </w:rPr>
              <w:t>9,07</w:t>
            </w:r>
          </w:p>
        </w:tc>
        <w:tc>
          <w:tcPr>
            <w:tcW w:w="1276" w:type="dxa"/>
          </w:tcPr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color w:val="000000"/>
                <w:lang w:eastAsia="ru-RU"/>
              </w:rPr>
            </w:pPr>
            <w:r w:rsidRPr="00933BF8">
              <w:rPr>
                <w:rFonts w:ascii="Sylfaen" w:eastAsia="Times New Roman" w:hAnsi="Sylfaen" w:cs="GHEA Grapalat"/>
                <w:color w:val="000000"/>
                <w:lang w:eastAsia="ru-RU"/>
              </w:rPr>
              <w:t>9,2</w:t>
            </w:r>
          </w:p>
        </w:tc>
        <w:tc>
          <w:tcPr>
            <w:tcW w:w="2126" w:type="dxa"/>
          </w:tcPr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  <w:t>+ 5</w:t>
            </w: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>%</w:t>
            </w:r>
          </w:p>
        </w:tc>
      </w:tr>
      <w:tr w:rsidR="00933BF8" w:rsidRPr="00933BF8" w:rsidTr="008D4E31">
        <w:tc>
          <w:tcPr>
            <w:tcW w:w="5245" w:type="dxa"/>
          </w:tcPr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  <w:t xml:space="preserve"> Սովորող/ սպասարկողանձնակազմ հարաբերությունը </w:t>
            </w:r>
          </w:p>
        </w:tc>
        <w:tc>
          <w:tcPr>
            <w:tcW w:w="1276" w:type="dxa"/>
          </w:tcPr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color w:val="000000"/>
                <w:lang w:eastAsia="ru-RU"/>
              </w:rPr>
            </w:pPr>
            <w:r w:rsidRPr="00933BF8">
              <w:rPr>
                <w:rFonts w:ascii="Sylfaen" w:eastAsia="Times New Roman" w:hAnsi="Sylfaen" w:cs="GHEA Grapalat"/>
                <w:color w:val="000000"/>
                <w:lang w:eastAsia="ru-RU"/>
              </w:rPr>
              <w:t>24,4</w:t>
            </w:r>
          </w:p>
        </w:tc>
        <w:tc>
          <w:tcPr>
            <w:tcW w:w="1276" w:type="dxa"/>
          </w:tcPr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color w:val="00000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color w:val="000000"/>
                <w:lang w:eastAsia="ru-RU"/>
              </w:rPr>
              <w:t>26,5</w:t>
            </w:r>
          </w:p>
        </w:tc>
        <w:tc>
          <w:tcPr>
            <w:tcW w:w="1276" w:type="dxa"/>
          </w:tcPr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color w:val="000000"/>
                <w:lang w:eastAsia="ru-RU"/>
              </w:rPr>
            </w:pPr>
            <w:r w:rsidRPr="00933BF8">
              <w:rPr>
                <w:rFonts w:ascii="Sylfaen" w:eastAsia="Times New Roman" w:hAnsi="Sylfaen" w:cs="GHEA Grapalat"/>
                <w:color w:val="000000"/>
                <w:lang w:eastAsia="ru-RU"/>
              </w:rPr>
              <w:t>24,2</w:t>
            </w:r>
          </w:p>
        </w:tc>
        <w:tc>
          <w:tcPr>
            <w:tcW w:w="2126" w:type="dxa"/>
          </w:tcPr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  <w:t>0</w:t>
            </w: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>%</w:t>
            </w:r>
          </w:p>
        </w:tc>
      </w:tr>
      <w:tr w:rsidR="00933BF8" w:rsidRPr="00933BF8" w:rsidTr="008D4E31">
        <w:tc>
          <w:tcPr>
            <w:tcW w:w="5245" w:type="dxa"/>
          </w:tcPr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  <w:lastRenderedPageBreak/>
              <w:t xml:space="preserve">Դասարանների միջին խտությունը </w:t>
            </w:r>
          </w:p>
        </w:tc>
        <w:tc>
          <w:tcPr>
            <w:tcW w:w="1276" w:type="dxa"/>
          </w:tcPr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color w:val="000000"/>
                <w:lang w:eastAsia="ru-RU"/>
              </w:rPr>
            </w:pPr>
            <w:r w:rsidRPr="00933BF8">
              <w:rPr>
                <w:rFonts w:ascii="Sylfaen" w:eastAsia="Times New Roman" w:hAnsi="Sylfaen" w:cs="GHEA Grapalat"/>
                <w:color w:val="000000"/>
                <w:lang w:eastAsia="ru-RU"/>
              </w:rPr>
              <w:t>22,8</w:t>
            </w:r>
          </w:p>
        </w:tc>
        <w:tc>
          <w:tcPr>
            <w:tcW w:w="1276" w:type="dxa"/>
          </w:tcPr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color w:val="000000"/>
                <w:lang w:eastAsia="ru-RU"/>
              </w:rPr>
            </w:pPr>
            <w:r w:rsidRPr="00933BF8">
              <w:rPr>
                <w:rFonts w:ascii="Sylfaen" w:eastAsia="Times New Roman" w:hAnsi="Sylfaen" w:cs="GHEA Grapalat"/>
                <w:color w:val="000000"/>
                <w:lang w:eastAsia="ru-RU"/>
              </w:rPr>
              <w:t>24,6</w:t>
            </w:r>
          </w:p>
        </w:tc>
        <w:tc>
          <w:tcPr>
            <w:tcW w:w="1276" w:type="dxa"/>
          </w:tcPr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color w:val="000000"/>
                <w:lang w:eastAsia="ru-RU"/>
              </w:rPr>
            </w:pPr>
            <w:r w:rsidRPr="00933BF8">
              <w:rPr>
                <w:rFonts w:ascii="Sylfaen" w:eastAsia="Times New Roman" w:hAnsi="Sylfaen" w:cs="GHEA Grapalat"/>
                <w:color w:val="000000"/>
                <w:lang w:eastAsia="ru-RU"/>
              </w:rPr>
              <w:t>24,3</w:t>
            </w:r>
          </w:p>
        </w:tc>
        <w:tc>
          <w:tcPr>
            <w:tcW w:w="2126" w:type="dxa"/>
          </w:tcPr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>+</w:t>
            </w: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  <w:t>6</w:t>
            </w:r>
            <w:r w:rsidRPr="00933BF8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>%</w:t>
            </w:r>
          </w:p>
        </w:tc>
      </w:tr>
      <w:tr w:rsidR="00933BF8" w:rsidRPr="00933BF8" w:rsidTr="008D4E31">
        <w:tc>
          <w:tcPr>
            <w:tcW w:w="5245" w:type="dxa"/>
          </w:tcPr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 xml:space="preserve">Մեկ սովորողի հաշվով հաստատության տարեկան նախահաշիվը </w:t>
            </w:r>
          </w:p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</w:p>
        </w:tc>
        <w:tc>
          <w:tcPr>
            <w:tcW w:w="1276" w:type="dxa"/>
          </w:tcPr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lang w:val="en-US" w:eastAsia="ru-RU"/>
              </w:rPr>
              <w:t>214,7</w:t>
            </w:r>
          </w:p>
        </w:tc>
        <w:tc>
          <w:tcPr>
            <w:tcW w:w="1276" w:type="dxa"/>
          </w:tcPr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lang w:val="en-US" w:eastAsia="ru-RU"/>
              </w:rPr>
              <w:t>224.0</w:t>
            </w:r>
          </w:p>
        </w:tc>
        <w:tc>
          <w:tcPr>
            <w:tcW w:w="1276" w:type="dxa"/>
          </w:tcPr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lang w:eastAsia="ru-RU"/>
              </w:rPr>
            </w:pPr>
            <w:r w:rsidRPr="00933BF8">
              <w:rPr>
                <w:rFonts w:ascii="Sylfaen" w:eastAsia="Times New Roman" w:hAnsi="Sylfaen" w:cs="GHEA Grapalat"/>
                <w:lang w:eastAsia="ru-RU"/>
              </w:rPr>
              <w:t>224,1</w:t>
            </w:r>
          </w:p>
        </w:tc>
        <w:tc>
          <w:tcPr>
            <w:tcW w:w="2126" w:type="dxa"/>
          </w:tcPr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Մեկ</w:t>
            </w:r>
            <w:r w:rsidRPr="00933BF8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</w:t>
            </w: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աշակերտի</w:t>
            </w:r>
            <w:r w:rsidRPr="00933BF8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</w:t>
            </w: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հաշվով</w:t>
            </w:r>
            <w:r w:rsidRPr="00933BF8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</w:t>
            </w: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գումարը</w:t>
            </w:r>
            <w:r w:rsidRPr="00933BF8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</w:t>
            </w: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ավելացել</w:t>
            </w:r>
            <w:r w:rsidRPr="00933BF8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</w:t>
            </w: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է</w:t>
            </w:r>
            <w:r w:rsidRPr="00933BF8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4%, </w:t>
            </w: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ինչը</w:t>
            </w:r>
            <w:r w:rsidRPr="00933BF8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</w:t>
            </w: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պայմանավորված</w:t>
            </w:r>
            <w:r w:rsidRPr="00933BF8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</w:t>
            </w: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է</w:t>
            </w:r>
            <w:r w:rsidRPr="00933BF8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</w:t>
            </w: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դասարանների</w:t>
            </w:r>
            <w:r w:rsidRPr="00933BF8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</w:t>
            </w: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թվի</w:t>
            </w:r>
            <w:r w:rsidRPr="00933BF8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</w:t>
            </w: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կրճատմամբ</w:t>
            </w:r>
          </w:p>
        </w:tc>
      </w:tr>
      <w:tr w:rsidR="00933BF8" w:rsidRPr="00933BF8" w:rsidTr="008D4E31">
        <w:tc>
          <w:tcPr>
            <w:tcW w:w="5245" w:type="dxa"/>
          </w:tcPr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Սպասարկող կազմի միջին աշխատավարձը</w:t>
            </w:r>
          </w:p>
        </w:tc>
        <w:tc>
          <w:tcPr>
            <w:tcW w:w="1276" w:type="dxa"/>
          </w:tcPr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lang w:val="en-US" w:eastAsia="ru-RU"/>
              </w:rPr>
              <w:t>84,0</w:t>
            </w:r>
          </w:p>
        </w:tc>
        <w:tc>
          <w:tcPr>
            <w:tcW w:w="1276" w:type="dxa"/>
          </w:tcPr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lang w:val="en-US" w:eastAsia="ru-RU"/>
              </w:rPr>
              <w:t>84.0</w:t>
            </w:r>
          </w:p>
        </w:tc>
        <w:tc>
          <w:tcPr>
            <w:tcW w:w="1276" w:type="dxa"/>
          </w:tcPr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lang w:eastAsia="ru-RU"/>
              </w:rPr>
            </w:pPr>
            <w:r w:rsidRPr="00933BF8">
              <w:rPr>
                <w:rFonts w:ascii="Sylfaen" w:eastAsia="Times New Roman" w:hAnsi="Sylfaen" w:cs="GHEA Grapalat"/>
                <w:lang w:eastAsia="ru-RU"/>
              </w:rPr>
              <w:t>82,5</w:t>
            </w:r>
          </w:p>
        </w:tc>
        <w:tc>
          <w:tcPr>
            <w:tcW w:w="2126" w:type="dxa"/>
          </w:tcPr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Աճել</w:t>
            </w:r>
            <w:r w:rsidRPr="00933BF8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</w:t>
            </w: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է</w:t>
            </w:r>
            <w:r w:rsidRPr="00933BF8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1%, </w:t>
            </w: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քանի</w:t>
            </w:r>
            <w:r w:rsidRPr="00933BF8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</w:t>
            </w: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որ</w:t>
            </w:r>
            <w:r w:rsidRPr="00933BF8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</w:t>
            </w: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կատարվել</w:t>
            </w:r>
            <w:r w:rsidRPr="00933BF8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</w:t>
            </w: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է</w:t>
            </w:r>
            <w:r w:rsidRPr="00933BF8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</w:t>
            </w: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հաստիքների</w:t>
            </w:r>
            <w:r w:rsidRPr="00933BF8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</w:t>
            </w: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կրճատում</w:t>
            </w:r>
            <w:r w:rsidRPr="00933BF8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</w:t>
            </w: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և</w:t>
            </w:r>
            <w:r w:rsidRPr="00933BF8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</w:t>
            </w: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նվազագույն</w:t>
            </w:r>
            <w:r w:rsidRPr="00933BF8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</w:t>
            </w: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աշխատավարձի</w:t>
            </w:r>
            <w:r w:rsidRPr="00933BF8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</w:t>
            </w: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բարձրացում</w:t>
            </w:r>
          </w:p>
        </w:tc>
      </w:tr>
      <w:tr w:rsidR="00933BF8" w:rsidRPr="00933BF8" w:rsidTr="008D4E31">
        <w:tc>
          <w:tcPr>
            <w:tcW w:w="5245" w:type="dxa"/>
          </w:tcPr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 xml:space="preserve">Ուսուցչի միջին աշխատավարձը </w:t>
            </w:r>
          </w:p>
        </w:tc>
        <w:tc>
          <w:tcPr>
            <w:tcW w:w="1276" w:type="dxa"/>
          </w:tcPr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lang w:val="en-US" w:eastAsia="ru-RU"/>
              </w:rPr>
              <w:t>112,4</w:t>
            </w:r>
          </w:p>
        </w:tc>
        <w:tc>
          <w:tcPr>
            <w:tcW w:w="1276" w:type="dxa"/>
          </w:tcPr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lang w:val="en-US" w:eastAsia="ru-RU"/>
              </w:rPr>
              <w:t>112.4</w:t>
            </w:r>
          </w:p>
        </w:tc>
        <w:tc>
          <w:tcPr>
            <w:tcW w:w="1276" w:type="dxa"/>
          </w:tcPr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lang w:eastAsia="ru-RU"/>
              </w:rPr>
            </w:pPr>
            <w:r w:rsidRPr="00933BF8">
              <w:rPr>
                <w:rFonts w:ascii="Sylfaen" w:eastAsia="Times New Roman" w:hAnsi="Sylfaen" w:cs="GHEA Grapalat"/>
                <w:lang w:eastAsia="ru-RU"/>
              </w:rPr>
              <w:t>111,8</w:t>
            </w:r>
          </w:p>
        </w:tc>
        <w:tc>
          <w:tcPr>
            <w:tcW w:w="2126" w:type="dxa"/>
          </w:tcPr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Աճել</w:t>
            </w:r>
            <w:r w:rsidRPr="00933BF8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</w:t>
            </w: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է</w:t>
            </w:r>
            <w:r w:rsidRPr="00933BF8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1%, </w:t>
            </w: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քանի</w:t>
            </w:r>
            <w:r w:rsidRPr="00933BF8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</w:t>
            </w: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որ</w:t>
            </w:r>
            <w:r w:rsidRPr="00933BF8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</w:t>
            </w: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կատարվել</w:t>
            </w:r>
            <w:r w:rsidRPr="00933BF8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</w:t>
            </w: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է</w:t>
            </w:r>
            <w:r w:rsidRPr="00933BF8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 </w:t>
            </w: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քիչ</w:t>
            </w:r>
            <w:r w:rsidRPr="00933BF8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</w:t>
            </w: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ժամաքանակով</w:t>
            </w:r>
            <w:r w:rsidRPr="00933BF8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</w:t>
            </w: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թոշակառու</w:t>
            </w:r>
            <w:r w:rsidRPr="00933BF8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</w:t>
            </w: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տարիքի</w:t>
            </w:r>
            <w:r w:rsidRPr="00933BF8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</w:t>
            </w: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աշխատող</w:t>
            </w:r>
            <w:r w:rsidRPr="00933BF8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</w:t>
            </w: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ուսուցիչների</w:t>
            </w:r>
            <w:r w:rsidRPr="00933BF8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</w:t>
            </w: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կրճատումներ</w:t>
            </w:r>
          </w:p>
        </w:tc>
      </w:tr>
      <w:tr w:rsidR="00933BF8" w:rsidRPr="00933BF8" w:rsidTr="008D4E31">
        <w:tc>
          <w:tcPr>
            <w:tcW w:w="5245" w:type="dxa"/>
          </w:tcPr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 xml:space="preserve">Վարչական աշխատողների միջին աշախատավարձը </w:t>
            </w:r>
          </w:p>
        </w:tc>
        <w:tc>
          <w:tcPr>
            <w:tcW w:w="1276" w:type="dxa"/>
          </w:tcPr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lang w:val="en-US" w:eastAsia="ru-RU"/>
              </w:rPr>
              <w:t>161,7</w:t>
            </w:r>
          </w:p>
        </w:tc>
        <w:tc>
          <w:tcPr>
            <w:tcW w:w="1276" w:type="dxa"/>
          </w:tcPr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lang w:val="en-US" w:eastAsia="ru-RU"/>
              </w:rPr>
              <w:t>162.0</w:t>
            </w:r>
          </w:p>
        </w:tc>
        <w:tc>
          <w:tcPr>
            <w:tcW w:w="1276" w:type="dxa"/>
          </w:tcPr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lang w:eastAsia="ru-RU"/>
              </w:rPr>
            </w:pPr>
            <w:r w:rsidRPr="00933BF8">
              <w:rPr>
                <w:rFonts w:ascii="Sylfaen" w:eastAsia="Times New Roman" w:hAnsi="Sylfaen" w:cs="GHEA Grapalat"/>
                <w:lang w:eastAsia="ru-RU"/>
              </w:rPr>
              <w:t>161,7</w:t>
            </w:r>
          </w:p>
        </w:tc>
        <w:tc>
          <w:tcPr>
            <w:tcW w:w="2126" w:type="dxa"/>
          </w:tcPr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Աճել</w:t>
            </w:r>
            <w:r w:rsidRPr="00933BF8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</w:t>
            </w: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է</w:t>
            </w:r>
            <w:r w:rsidRPr="00933BF8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0%, </w:t>
            </w: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քանի</w:t>
            </w:r>
            <w:r w:rsidRPr="00933BF8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</w:t>
            </w: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որ</w:t>
            </w:r>
            <w:r w:rsidRPr="00933BF8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</w:t>
            </w: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կատարվել</w:t>
            </w:r>
            <w:r w:rsidRPr="00933BF8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</w:t>
            </w: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են</w:t>
            </w:r>
            <w:r w:rsidRPr="00933BF8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</w:t>
            </w: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կրճատումներ</w:t>
            </w:r>
            <w:r w:rsidRPr="00933BF8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</w:t>
            </w: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և</w:t>
            </w:r>
            <w:r w:rsidRPr="00933BF8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</w:t>
            </w: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աշխատավարձի</w:t>
            </w:r>
            <w:r w:rsidRPr="00933BF8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</w:t>
            </w: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բարձրացումներ</w:t>
            </w:r>
          </w:p>
        </w:tc>
      </w:tr>
    </w:tbl>
    <w:p w:rsidR="00933BF8" w:rsidRPr="00933BF8" w:rsidRDefault="00933BF8" w:rsidP="00933BF8">
      <w:pPr>
        <w:spacing w:after="0"/>
        <w:ind w:firstLine="708"/>
        <w:jc w:val="both"/>
        <w:rPr>
          <w:rFonts w:ascii="Sylfaen" w:eastAsia="Times New Roman" w:hAnsi="Sylfaen" w:cs="GHEA Grapalat"/>
          <w:i/>
          <w:iCs/>
          <w:color w:val="FF0000"/>
          <w:highlight w:val="yellow"/>
          <w:lang w:val="hy-AM" w:eastAsia="ru-RU"/>
        </w:rPr>
      </w:pPr>
    </w:p>
    <w:p w:rsidR="00933BF8" w:rsidRPr="00933BF8" w:rsidRDefault="00933BF8" w:rsidP="00933BF8">
      <w:pPr>
        <w:spacing w:after="0"/>
        <w:jc w:val="both"/>
        <w:rPr>
          <w:rFonts w:ascii="Arial Unicode" w:eastAsia="Times New Roman" w:hAnsi="Arial Unicode" w:cs="GHEA Grapalat"/>
          <w:b/>
          <w:bCs/>
          <w:i/>
          <w:iCs/>
          <w:color w:val="FF0000"/>
          <w:highlight w:val="yellow"/>
          <w:lang w:val="hy-AM" w:eastAsia="ru-RU"/>
        </w:rPr>
      </w:pPr>
    </w:p>
    <w:p w:rsidR="00933BF8" w:rsidRPr="00933BF8" w:rsidRDefault="00933BF8" w:rsidP="00933BF8">
      <w:pPr>
        <w:spacing w:after="0"/>
        <w:jc w:val="both"/>
        <w:rPr>
          <w:rFonts w:ascii="Sylfaen" w:eastAsia="Times New Roman" w:hAnsi="Sylfaen" w:cs="GHEA Grapalat"/>
          <w:i/>
          <w:iCs/>
          <w:lang w:val="hy-AM" w:eastAsia="ru-RU"/>
        </w:rPr>
      </w:pPr>
      <w:r w:rsidRPr="00933BF8">
        <w:rPr>
          <w:rFonts w:ascii="Sylfaen" w:eastAsia="Times New Roman" w:hAnsi="Sylfaen" w:cs="GHEA Grapalat"/>
          <w:b/>
          <w:bCs/>
          <w:i/>
          <w:iCs/>
          <w:lang w:val="hy-AM" w:eastAsia="ru-RU"/>
        </w:rPr>
        <w:t xml:space="preserve">Աղյուսակ 27. Տվյալներ հաստատության բյուջետային միջոցառումների վերաբերյալ </w:t>
      </w:r>
    </w:p>
    <w:p w:rsidR="00933BF8" w:rsidRPr="00933BF8" w:rsidRDefault="00933BF8" w:rsidP="00933BF8">
      <w:pPr>
        <w:spacing w:after="0"/>
        <w:jc w:val="both"/>
        <w:rPr>
          <w:rFonts w:ascii="Sylfaen" w:eastAsia="Times New Roman" w:hAnsi="Sylfaen" w:cs="GHEA Grapalat"/>
          <w:i/>
          <w:iCs/>
          <w:highlight w:val="yellow"/>
          <w:lang w:val="hy-AM" w:eastAsia="ru-RU"/>
        </w:rPr>
      </w:pPr>
    </w:p>
    <w:tbl>
      <w:tblPr>
        <w:tblW w:w="10918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238"/>
        <w:gridCol w:w="1560"/>
        <w:gridCol w:w="1560"/>
        <w:gridCol w:w="1560"/>
      </w:tblGrid>
      <w:tr w:rsidR="00933BF8" w:rsidRPr="00933BF8" w:rsidTr="008D4E31">
        <w:tc>
          <w:tcPr>
            <w:tcW w:w="6238" w:type="dxa"/>
          </w:tcPr>
          <w:p w:rsidR="00933BF8" w:rsidRPr="00933BF8" w:rsidRDefault="00933BF8" w:rsidP="00933BF8">
            <w:pPr>
              <w:spacing w:after="0"/>
              <w:jc w:val="both"/>
              <w:rPr>
                <w:rFonts w:ascii="Sylfaen" w:eastAsia="Times New Roman" w:hAnsi="Sylfaen" w:cs="Times New Roman"/>
                <w:b/>
                <w:bCs/>
                <w:lang w:val="hy-AM"/>
              </w:rPr>
            </w:pPr>
            <w:r w:rsidRPr="00933BF8">
              <w:rPr>
                <w:rFonts w:ascii="Sylfaen" w:eastAsia="Times New Roman" w:hAnsi="Sylfaen" w:cs="Times New Roman"/>
                <w:b/>
                <w:bCs/>
                <w:lang w:val="hy-AM"/>
              </w:rPr>
              <w:t>Ցուցանիշ</w:t>
            </w:r>
          </w:p>
        </w:tc>
        <w:tc>
          <w:tcPr>
            <w:tcW w:w="1560" w:type="dxa"/>
          </w:tcPr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201</w:t>
            </w:r>
            <w:r w:rsidRPr="00933BF8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6</w:t>
            </w: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թ.</w:t>
            </w:r>
          </w:p>
        </w:tc>
        <w:tc>
          <w:tcPr>
            <w:tcW w:w="1560" w:type="dxa"/>
          </w:tcPr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2017թ.</w:t>
            </w:r>
          </w:p>
        </w:tc>
        <w:tc>
          <w:tcPr>
            <w:tcW w:w="1560" w:type="dxa"/>
          </w:tcPr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2018թ.</w:t>
            </w:r>
          </w:p>
        </w:tc>
      </w:tr>
      <w:tr w:rsidR="00933BF8" w:rsidRPr="00933BF8" w:rsidTr="008D4E31">
        <w:tc>
          <w:tcPr>
            <w:tcW w:w="6238" w:type="dxa"/>
          </w:tcPr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 xml:space="preserve">Հաստատության տարեկան նախահաշվում արտաբյուջետային միջոցների չափը </w:t>
            </w:r>
          </w:p>
        </w:tc>
        <w:tc>
          <w:tcPr>
            <w:tcW w:w="1560" w:type="dxa"/>
          </w:tcPr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Times New Roman"/>
                <w:iCs/>
                <w:lang w:val="en-US"/>
              </w:rPr>
            </w:pPr>
            <w:r w:rsidRPr="00933BF8">
              <w:rPr>
                <w:rFonts w:ascii="Sylfaen" w:eastAsia="Times New Roman" w:hAnsi="Sylfaen" w:cs="Times New Roman"/>
                <w:iCs/>
                <w:lang w:val="en-US"/>
              </w:rPr>
              <w:t>2</w:t>
            </w:r>
            <w:r w:rsidRPr="00933BF8">
              <w:rPr>
                <w:rFonts w:ascii="Sylfaen" w:eastAsia="Times New Roman" w:hAnsi="Sylfaen" w:cs="GHEA Grapalat"/>
                <w:lang w:val="en-US" w:eastAsia="ru-RU"/>
              </w:rPr>
              <w:t>%</w:t>
            </w:r>
          </w:p>
        </w:tc>
        <w:tc>
          <w:tcPr>
            <w:tcW w:w="1560" w:type="dxa"/>
          </w:tcPr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Times New Roman"/>
                <w:iCs/>
              </w:rPr>
            </w:pPr>
            <w:r w:rsidRPr="00933BF8">
              <w:rPr>
                <w:rFonts w:ascii="Sylfaen" w:eastAsia="Times New Roman" w:hAnsi="Sylfaen" w:cs="Times New Roman"/>
                <w:iCs/>
              </w:rPr>
              <w:t>2,1%</w:t>
            </w:r>
          </w:p>
        </w:tc>
        <w:tc>
          <w:tcPr>
            <w:tcW w:w="1560" w:type="dxa"/>
          </w:tcPr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Times New Roman"/>
                <w:iCs/>
              </w:rPr>
            </w:pPr>
            <w:r w:rsidRPr="00933BF8">
              <w:rPr>
                <w:rFonts w:ascii="Sylfaen" w:eastAsia="Times New Roman" w:hAnsi="Sylfaen" w:cs="Times New Roman"/>
                <w:iCs/>
              </w:rPr>
              <w:t>0,1%</w:t>
            </w:r>
          </w:p>
        </w:tc>
      </w:tr>
      <w:tr w:rsidR="00933BF8" w:rsidRPr="00933BF8" w:rsidTr="008D4E31">
        <w:tc>
          <w:tcPr>
            <w:tcW w:w="6238" w:type="dxa"/>
          </w:tcPr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Ծնողների կողմից դրամական ներդրումների տարեկան չափը</w:t>
            </w:r>
          </w:p>
        </w:tc>
        <w:tc>
          <w:tcPr>
            <w:tcW w:w="1560" w:type="dxa"/>
          </w:tcPr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-</w:t>
            </w:r>
          </w:p>
        </w:tc>
        <w:tc>
          <w:tcPr>
            <w:tcW w:w="1560" w:type="dxa"/>
          </w:tcPr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560" w:type="dxa"/>
          </w:tcPr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-</w:t>
            </w:r>
          </w:p>
        </w:tc>
      </w:tr>
      <w:tr w:rsidR="00933BF8" w:rsidRPr="00933BF8" w:rsidTr="008D4E31">
        <w:tc>
          <w:tcPr>
            <w:tcW w:w="6238" w:type="dxa"/>
          </w:tcPr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Հովանավորչական և դրամաշնորհային միջոցների տարեկան չափը</w:t>
            </w:r>
          </w:p>
        </w:tc>
        <w:tc>
          <w:tcPr>
            <w:tcW w:w="1560" w:type="dxa"/>
          </w:tcPr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-</w:t>
            </w:r>
          </w:p>
        </w:tc>
        <w:tc>
          <w:tcPr>
            <w:tcW w:w="1560" w:type="dxa"/>
          </w:tcPr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560" w:type="dxa"/>
          </w:tcPr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-</w:t>
            </w:r>
          </w:p>
        </w:tc>
      </w:tr>
      <w:tr w:rsidR="00933BF8" w:rsidRPr="00933BF8" w:rsidTr="008D4E31">
        <w:tc>
          <w:tcPr>
            <w:tcW w:w="6238" w:type="dxa"/>
          </w:tcPr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Աշխատավարձերի վճարման գծով հաստատության տարեկան ծախսերի չափը</w:t>
            </w:r>
          </w:p>
        </w:tc>
        <w:tc>
          <w:tcPr>
            <w:tcW w:w="1560" w:type="dxa"/>
          </w:tcPr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83</w:t>
            </w:r>
            <w:r w:rsidRPr="00933BF8">
              <w:rPr>
                <w:rFonts w:ascii="Sylfaen" w:eastAsia="Times New Roman" w:hAnsi="Sylfaen" w:cs="GHEA Grapalat"/>
                <w:lang w:val="en-US" w:eastAsia="ru-RU"/>
              </w:rPr>
              <w:t>%</w:t>
            </w:r>
          </w:p>
        </w:tc>
        <w:tc>
          <w:tcPr>
            <w:tcW w:w="1560" w:type="dxa"/>
          </w:tcPr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83,5%</w:t>
            </w:r>
          </w:p>
        </w:tc>
        <w:tc>
          <w:tcPr>
            <w:tcW w:w="1560" w:type="dxa"/>
          </w:tcPr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82,3</w:t>
            </w:r>
            <w:r w:rsidRPr="00933BF8">
              <w:rPr>
                <w:rFonts w:ascii="Sylfaen" w:eastAsia="Times New Roman" w:hAnsi="Sylfaen" w:cs="Times New Roman"/>
                <w:iCs/>
              </w:rPr>
              <w:t>%</w:t>
            </w:r>
          </w:p>
        </w:tc>
      </w:tr>
      <w:tr w:rsidR="00933BF8" w:rsidRPr="00933BF8" w:rsidTr="008D4E31">
        <w:tc>
          <w:tcPr>
            <w:tcW w:w="6238" w:type="dxa"/>
          </w:tcPr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Կոմունալ վճարների գծով հաստատության տարեկան ծախսերի չափը հաստատության տարեկան բյուջեում</w:t>
            </w:r>
          </w:p>
        </w:tc>
        <w:tc>
          <w:tcPr>
            <w:tcW w:w="1560" w:type="dxa"/>
          </w:tcPr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14</w:t>
            </w:r>
            <w:r w:rsidRPr="00933BF8">
              <w:rPr>
                <w:rFonts w:ascii="Sylfaen" w:eastAsia="Times New Roman" w:hAnsi="Sylfaen" w:cs="GHEA Grapalat"/>
                <w:lang w:val="en-US" w:eastAsia="ru-RU"/>
              </w:rPr>
              <w:t>%</w:t>
            </w:r>
          </w:p>
        </w:tc>
        <w:tc>
          <w:tcPr>
            <w:tcW w:w="1560" w:type="dxa"/>
          </w:tcPr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15%</w:t>
            </w:r>
          </w:p>
        </w:tc>
        <w:tc>
          <w:tcPr>
            <w:tcW w:w="1560" w:type="dxa"/>
          </w:tcPr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17,7</w:t>
            </w:r>
            <w:r w:rsidRPr="00933BF8">
              <w:rPr>
                <w:rFonts w:ascii="Sylfaen" w:eastAsia="Times New Roman" w:hAnsi="Sylfaen" w:cs="Times New Roman"/>
                <w:iCs/>
              </w:rPr>
              <w:t>%</w:t>
            </w:r>
          </w:p>
        </w:tc>
      </w:tr>
      <w:tr w:rsidR="00933BF8" w:rsidRPr="00933BF8" w:rsidTr="008D4E31">
        <w:tc>
          <w:tcPr>
            <w:tcW w:w="6238" w:type="dxa"/>
          </w:tcPr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 xml:space="preserve">Նոր գույքի, այդ թվում՝ սարքավորումների ձեռբերման գծով հաստատության տարեկան ծախսերի չափը </w:t>
            </w:r>
          </w:p>
        </w:tc>
        <w:tc>
          <w:tcPr>
            <w:tcW w:w="1560" w:type="dxa"/>
          </w:tcPr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3</w:t>
            </w:r>
            <w:r w:rsidRPr="00933BF8">
              <w:rPr>
                <w:rFonts w:ascii="Sylfaen" w:eastAsia="Times New Roman" w:hAnsi="Sylfaen" w:cs="GHEA Grapalat"/>
                <w:lang w:val="en-US" w:eastAsia="ru-RU"/>
              </w:rPr>
              <w:t>%</w:t>
            </w:r>
          </w:p>
        </w:tc>
        <w:tc>
          <w:tcPr>
            <w:tcW w:w="1560" w:type="dxa"/>
          </w:tcPr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2,9%</w:t>
            </w:r>
          </w:p>
        </w:tc>
        <w:tc>
          <w:tcPr>
            <w:tcW w:w="1560" w:type="dxa"/>
          </w:tcPr>
          <w:p w:rsidR="00933BF8" w:rsidRPr="00933BF8" w:rsidRDefault="00933BF8" w:rsidP="00933BF8">
            <w:pPr>
              <w:spacing w:after="0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933BF8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-</w:t>
            </w:r>
          </w:p>
        </w:tc>
      </w:tr>
    </w:tbl>
    <w:p w:rsidR="00933BF8" w:rsidRPr="00933BF8" w:rsidRDefault="00933BF8" w:rsidP="00933BF8">
      <w:pPr>
        <w:spacing w:before="100" w:beforeAutospacing="1" w:after="100" w:afterAutospacing="1"/>
        <w:ind w:firstLine="360"/>
        <w:jc w:val="both"/>
        <w:rPr>
          <w:rFonts w:ascii="Sylfaen" w:eastAsia="Times New Roman" w:hAnsi="Sylfaen" w:cs="GHEA Grapalat"/>
          <w:bCs/>
          <w:iCs/>
          <w:lang w:eastAsia="ru-RU"/>
        </w:rPr>
      </w:pPr>
      <w:r w:rsidRPr="00933BF8">
        <w:rPr>
          <w:rFonts w:ascii="Sylfaen" w:eastAsia="Times New Roman" w:hAnsi="Sylfaen" w:cs="GHEA Grapalat"/>
          <w:bCs/>
          <w:iCs/>
          <w:lang w:val="hy-AM" w:eastAsia="ru-RU"/>
        </w:rPr>
        <w:t>Վերլուծելով հաստատության ներքին արդյունավետության հիմնական ցուցանիշների փոփոխության դինամիկան</w:t>
      </w:r>
      <w:r w:rsidRPr="00933BF8">
        <w:rPr>
          <w:rFonts w:ascii="Sylfaen" w:eastAsia="Times New Roman" w:hAnsi="Sylfaen" w:cs="GHEA Grapalat"/>
          <w:bCs/>
          <w:iCs/>
          <w:lang w:val="en-US" w:eastAsia="ru-RU"/>
        </w:rPr>
        <w:t>՝</w:t>
      </w:r>
      <w:r w:rsidRPr="00933BF8">
        <w:rPr>
          <w:rFonts w:ascii="Sylfaen" w:eastAsia="Times New Roman" w:hAnsi="Sylfaen" w:cs="GHEA Grapalat"/>
          <w:bCs/>
          <w:iCs/>
          <w:lang w:eastAsia="ru-RU"/>
        </w:rPr>
        <w:t xml:space="preserve"> </w:t>
      </w:r>
      <w:r w:rsidRPr="00933BF8">
        <w:rPr>
          <w:rFonts w:ascii="Sylfaen" w:eastAsia="Times New Roman" w:hAnsi="Sylfaen" w:cs="GHEA Grapalat"/>
          <w:bCs/>
          <w:iCs/>
          <w:lang w:val="en-US" w:eastAsia="ru-RU"/>
        </w:rPr>
        <w:t>կարելի</w:t>
      </w:r>
      <w:r w:rsidRPr="00933BF8">
        <w:rPr>
          <w:rFonts w:ascii="Sylfaen" w:eastAsia="Times New Roman" w:hAnsi="Sylfaen" w:cs="GHEA Grapalat"/>
          <w:bCs/>
          <w:iCs/>
          <w:lang w:eastAsia="ru-RU"/>
        </w:rPr>
        <w:t xml:space="preserve"> </w:t>
      </w:r>
      <w:r w:rsidRPr="00933BF8">
        <w:rPr>
          <w:rFonts w:ascii="Sylfaen" w:eastAsia="Times New Roman" w:hAnsi="Sylfaen" w:cs="GHEA Grapalat"/>
          <w:bCs/>
          <w:iCs/>
          <w:lang w:val="en-US" w:eastAsia="ru-RU"/>
        </w:rPr>
        <w:t>է</w:t>
      </w:r>
      <w:r w:rsidRPr="00933BF8">
        <w:rPr>
          <w:rFonts w:ascii="Sylfaen" w:eastAsia="Times New Roman" w:hAnsi="Sylfaen" w:cs="GHEA Grapalat"/>
          <w:bCs/>
          <w:iCs/>
          <w:lang w:eastAsia="ru-RU"/>
        </w:rPr>
        <w:t xml:space="preserve"> </w:t>
      </w:r>
      <w:r w:rsidRPr="00933BF8">
        <w:rPr>
          <w:rFonts w:ascii="Sylfaen" w:eastAsia="Times New Roman" w:hAnsi="Sylfaen" w:cs="GHEA Grapalat"/>
          <w:bCs/>
          <w:iCs/>
          <w:lang w:val="en-US" w:eastAsia="ru-RU"/>
        </w:rPr>
        <w:t>եզրակացնել</w:t>
      </w:r>
      <w:r w:rsidRPr="00933BF8">
        <w:rPr>
          <w:rFonts w:ascii="Sylfaen" w:eastAsia="Times New Roman" w:hAnsi="Sylfaen" w:cs="GHEA Grapalat"/>
          <w:bCs/>
          <w:iCs/>
          <w:lang w:eastAsia="ru-RU"/>
        </w:rPr>
        <w:t xml:space="preserve">, </w:t>
      </w:r>
      <w:r w:rsidRPr="00933BF8">
        <w:rPr>
          <w:rFonts w:ascii="Sylfaen" w:eastAsia="Times New Roman" w:hAnsi="Sylfaen" w:cs="GHEA Grapalat"/>
          <w:bCs/>
          <w:iCs/>
          <w:lang w:val="en-US" w:eastAsia="ru-RU"/>
        </w:rPr>
        <w:t>որ</w:t>
      </w:r>
      <w:r w:rsidRPr="00933BF8">
        <w:rPr>
          <w:rFonts w:ascii="Sylfaen" w:eastAsia="Times New Roman" w:hAnsi="Sylfaen" w:cs="GHEA Grapalat"/>
          <w:bCs/>
          <w:iCs/>
          <w:lang w:eastAsia="ru-RU"/>
        </w:rPr>
        <w:t xml:space="preserve"> </w:t>
      </w:r>
      <w:r w:rsidRPr="00933BF8">
        <w:rPr>
          <w:rFonts w:ascii="Sylfaen" w:eastAsia="Times New Roman" w:hAnsi="Sylfaen" w:cs="GHEA Grapalat"/>
          <w:bCs/>
          <w:iCs/>
          <w:lang w:val="en-US" w:eastAsia="ru-RU"/>
        </w:rPr>
        <w:t>նկատվում</w:t>
      </w:r>
      <w:r w:rsidRPr="00933BF8">
        <w:rPr>
          <w:rFonts w:ascii="Sylfaen" w:eastAsia="Times New Roman" w:hAnsi="Sylfaen" w:cs="GHEA Grapalat"/>
          <w:bCs/>
          <w:iCs/>
          <w:lang w:eastAsia="ru-RU"/>
        </w:rPr>
        <w:t xml:space="preserve"> </w:t>
      </w:r>
      <w:r w:rsidRPr="00933BF8">
        <w:rPr>
          <w:rFonts w:ascii="Sylfaen" w:eastAsia="Times New Roman" w:hAnsi="Sylfaen" w:cs="GHEA Grapalat"/>
          <w:bCs/>
          <w:iCs/>
          <w:lang w:val="en-US" w:eastAsia="ru-RU"/>
        </w:rPr>
        <w:t>է</w:t>
      </w:r>
      <w:r w:rsidRPr="00933BF8">
        <w:rPr>
          <w:rFonts w:ascii="Sylfaen" w:eastAsia="Times New Roman" w:hAnsi="Sylfaen" w:cs="GHEA Grapalat"/>
          <w:bCs/>
          <w:iCs/>
          <w:lang w:eastAsia="ru-RU"/>
        </w:rPr>
        <w:t xml:space="preserve"> </w:t>
      </w:r>
      <w:r w:rsidRPr="00933BF8">
        <w:rPr>
          <w:rFonts w:ascii="Sylfaen" w:eastAsia="Times New Roman" w:hAnsi="Sylfaen" w:cs="GHEA Grapalat"/>
          <w:bCs/>
          <w:iCs/>
          <w:lang w:val="en-US" w:eastAsia="ru-RU"/>
        </w:rPr>
        <w:t>զգալի</w:t>
      </w:r>
      <w:r w:rsidRPr="00933BF8">
        <w:rPr>
          <w:rFonts w:ascii="Sylfaen" w:eastAsia="Times New Roman" w:hAnsi="Sylfaen" w:cs="GHEA Grapalat"/>
          <w:bCs/>
          <w:iCs/>
          <w:lang w:eastAsia="ru-RU"/>
        </w:rPr>
        <w:t xml:space="preserve"> </w:t>
      </w:r>
      <w:r w:rsidRPr="00933BF8">
        <w:rPr>
          <w:rFonts w:ascii="Sylfaen" w:eastAsia="Times New Roman" w:hAnsi="Sylfaen" w:cs="GHEA Grapalat"/>
          <w:bCs/>
          <w:iCs/>
          <w:lang w:val="en-US" w:eastAsia="ru-RU"/>
        </w:rPr>
        <w:t>ֆինանսական</w:t>
      </w:r>
      <w:r w:rsidRPr="00933BF8">
        <w:rPr>
          <w:rFonts w:ascii="Sylfaen" w:eastAsia="Times New Roman" w:hAnsi="Sylfaen" w:cs="GHEA Grapalat"/>
          <w:bCs/>
          <w:iCs/>
          <w:lang w:eastAsia="ru-RU"/>
        </w:rPr>
        <w:t xml:space="preserve"> </w:t>
      </w:r>
      <w:r w:rsidRPr="00933BF8">
        <w:rPr>
          <w:rFonts w:ascii="Sylfaen" w:eastAsia="Times New Roman" w:hAnsi="Sylfaen" w:cs="GHEA Grapalat"/>
          <w:bCs/>
          <w:iCs/>
          <w:lang w:val="en-US" w:eastAsia="ru-RU"/>
        </w:rPr>
        <w:t>աճ</w:t>
      </w:r>
      <w:r w:rsidRPr="00933BF8">
        <w:rPr>
          <w:rFonts w:ascii="Sylfaen" w:eastAsia="Times New Roman" w:hAnsi="Sylfaen" w:cs="GHEA Grapalat"/>
          <w:bCs/>
          <w:iCs/>
          <w:lang w:eastAsia="ru-RU"/>
        </w:rPr>
        <w:t xml:space="preserve">: </w:t>
      </w:r>
      <w:r w:rsidRPr="00933BF8">
        <w:rPr>
          <w:rFonts w:ascii="Sylfaen" w:eastAsia="Times New Roman" w:hAnsi="Sylfaen" w:cs="GHEA Grapalat"/>
          <w:bCs/>
          <w:iCs/>
          <w:lang w:val="en-US" w:eastAsia="ru-RU"/>
        </w:rPr>
        <w:t>Դրան</w:t>
      </w:r>
      <w:r w:rsidRPr="00933BF8">
        <w:rPr>
          <w:rFonts w:ascii="Sylfaen" w:eastAsia="Times New Roman" w:hAnsi="Sylfaen" w:cs="GHEA Grapalat"/>
          <w:bCs/>
          <w:iCs/>
          <w:lang w:eastAsia="ru-RU"/>
        </w:rPr>
        <w:t xml:space="preserve"> </w:t>
      </w:r>
      <w:r w:rsidRPr="00933BF8">
        <w:rPr>
          <w:rFonts w:ascii="Sylfaen" w:eastAsia="Times New Roman" w:hAnsi="Sylfaen" w:cs="GHEA Grapalat"/>
          <w:bCs/>
          <w:iCs/>
          <w:lang w:val="en-US" w:eastAsia="ru-RU"/>
        </w:rPr>
        <w:t>նպաստել</w:t>
      </w:r>
      <w:r w:rsidRPr="00933BF8">
        <w:rPr>
          <w:rFonts w:ascii="Sylfaen" w:eastAsia="Times New Roman" w:hAnsi="Sylfaen" w:cs="GHEA Grapalat"/>
          <w:bCs/>
          <w:iCs/>
          <w:lang w:eastAsia="ru-RU"/>
        </w:rPr>
        <w:t xml:space="preserve"> </w:t>
      </w:r>
      <w:r w:rsidRPr="00933BF8">
        <w:rPr>
          <w:rFonts w:ascii="Sylfaen" w:eastAsia="Times New Roman" w:hAnsi="Sylfaen" w:cs="GHEA Grapalat"/>
          <w:bCs/>
          <w:iCs/>
          <w:lang w:val="en-US" w:eastAsia="ru-RU"/>
        </w:rPr>
        <w:t>են</w:t>
      </w:r>
      <w:r w:rsidRPr="00933BF8">
        <w:rPr>
          <w:rFonts w:ascii="Sylfaen" w:eastAsia="Times New Roman" w:hAnsi="Sylfaen" w:cs="GHEA Grapalat"/>
          <w:bCs/>
          <w:iCs/>
          <w:lang w:eastAsia="ru-RU"/>
        </w:rPr>
        <w:t xml:space="preserve"> </w:t>
      </w:r>
      <w:r w:rsidRPr="00933BF8">
        <w:rPr>
          <w:rFonts w:ascii="Sylfaen" w:eastAsia="Times New Roman" w:hAnsi="Sylfaen" w:cs="GHEA Grapalat"/>
          <w:bCs/>
          <w:iCs/>
          <w:lang w:val="en-US" w:eastAsia="ru-RU"/>
        </w:rPr>
        <w:t>և՛</w:t>
      </w:r>
      <w:r w:rsidRPr="00933BF8">
        <w:rPr>
          <w:rFonts w:ascii="Sylfaen" w:eastAsia="Times New Roman" w:hAnsi="Sylfaen" w:cs="GHEA Grapalat"/>
          <w:bCs/>
          <w:iCs/>
          <w:lang w:eastAsia="ru-RU"/>
        </w:rPr>
        <w:t xml:space="preserve"> </w:t>
      </w:r>
      <w:r w:rsidRPr="00933BF8">
        <w:rPr>
          <w:rFonts w:ascii="Sylfaen" w:eastAsia="Times New Roman" w:hAnsi="Sylfaen" w:cs="GHEA Grapalat"/>
          <w:bCs/>
          <w:iCs/>
          <w:lang w:val="en-US" w:eastAsia="ru-RU"/>
        </w:rPr>
        <w:t>խնայողությունները</w:t>
      </w:r>
      <w:r w:rsidRPr="00933BF8">
        <w:rPr>
          <w:rFonts w:ascii="Sylfaen" w:eastAsia="Times New Roman" w:hAnsi="Sylfaen" w:cs="GHEA Grapalat"/>
          <w:bCs/>
          <w:iCs/>
          <w:lang w:eastAsia="ru-RU"/>
        </w:rPr>
        <w:t xml:space="preserve">, </w:t>
      </w:r>
      <w:r w:rsidRPr="00933BF8">
        <w:rPr>
          <w:rFonts w:ascii="Sylfaen" w:eastAsia="Times New Roman" w:hAnsi="Sylfaen" w:cs="GHEA Grapalat"/>
          <w:bCs/>
          <w:iCs/>
          <w:lang w:val="en-US" w:eastAsia="ru-RU"/>
        </w:rPr>
        <w:t>և՛</w:t>
      </w:r>
      <w:r w:rsidRPr="00933BF8">
        <w:rPr>
          <w:rFonts w:ascii="Sylfaen" w:eastAsia="Times New Roman" w:hAnsi="Sylfaen" w:cs="GHEA Grapalat"/>
          <w:bCs/>
          <w:iCs/>
          <w:lang w:eastAsia="ru-RU"/>
        </w:rPr>
        <w:t xml:space="preserve"> </w:t>
      </w:r>
      <w:r w:rsidRPr="00933BF8">
        <w:rPr>
          <w:rFonts w:ascii="Sylfaen" w:eastAsia="Times New Roman" w:hAnsi="Sylfaen" w:cs="GHEA Grapalat"/>
          <w:bCs/>
          <w:iCs/>
          <w:lang w:val="en-US" w:eastAsia="ru-RU"/>
        </w:rPr>
        <w:t>մեղմ</w:t>
      </w:r>
      <w:r w:rsidRPr="00933BF8">
        <w:rPr>
          <w:rFonts w:ascii="Sylfaen" w:eastAsia="Times New Roman" w:hAnsi="Sylfaen" w:cs="GHEA Grapalat"/>
          <w:bCs/>
          <w:iCs/>
          <w:lang w:eastAsia="ru-RU"/>
        </w:rPr>
        <w:t xml:space="preserve"> </w:t>
      </w:r>
      <w:r w:rsidRPr="00933BF8">
        <w:rPr>
          <w:rFonts w:ascii="Sylfaen" w:eastAsia="Times New Roman" w:hAnsi="Sylfaen" w:cs="GHEA Grapalat"/>
          <w:bCs/>
          <w:iCs/>
          <w:lang w:val="en-US" w:eastAsia="ru-RU"/>
        </w:rPr>
        <w:t>ձմեռը</w:t>
      </w:r>
      <w:r w:rsidRPr="00933BF8">
        <w:rPr>
          <w:rFonts w:ascii="Sylfaen" w:eastAsia="Times New Roman" w:hAnsi="Sylfaen" w:cs="GHEA Grapalat"/>
          <w:bCs/>
          <w:iCs/>
          <w:lang w:eastAsia="ru-RU"/>
        </w:rPr>
        <w:t xml:space="preserve">, </w:t>
      </w:r>
      <w:r w:rsidRPr="00933BF8">
        <w:rPr>
          <w:rFonts w:ascii="Sylfaen" w:eastAsia="Times New Roman" w:hAnsi="Sylfaen" w:cs="GHEA Grapalat"/>
          <w:bCs/>
          <w:iCs/>
          <w:lang w:val="en-US" w:eastAsia="ru-RU"/>
        </w:rPr>
        <w:t>և՛</w:t>
      </w:r>
      <w:r w:rsidRPr="00933BF8">
        <w:rPr>
          <w:rFonts w:ascii="Sylfaen" w:eastAsia="Times New Roman" w:hAnsi="Sylfaen" w:cs="GHEA Grapalat"/>
          <w:bCs/>
          <w:iCs/>
          <w:lang w:eastAsia="ru-RU"/>
        </w:rPr>
        <w:t xml:space="preserve"> </w:t>
      </w:r>
      <w:r w:rsidRPr="00933BF8">
        <w:rPr>
          <w:rFonts w:ascii="Sylfaen" w:eastAsia="Times New Roman" w:hAnsi="Sylfaen" w:cs="GHEA Grapalat"/>
          <w:bCs/>
          <w:iCs/>
          <w:lang w:val="en-US" w:eastAsia="ru-RU"/>
        </w:rPr>
        <w:t>ավելորդ</w:t>
      </w:r>
      <w:r w:rsidRPr="00933BF8">
        <w:rPr>
          <w:rFonts w:ascii="Sylfaen" w:eastAsia="Times New Roman" w:hAnsi="Sylfaen" w:cs="GHEA Grapalat"/>
          <w:bCs/>
          <w:iCs/>
          <w:lang w:eastAsia="ru-RU"/>
        </w:rPr>
        <w:t xml:space="preserve"> </w:t>
      </w:r>
      <w:r w:rsidRPr="00933BF8">
        <w:rPr>
          <w:rFonts w:ascii="Sylfaen" w:eastAsia="Times New Roman" w:hAnsi="Sylfaen" w:cs="GHEA Grapalat"/>
          <w:bCs/>
          <w:iCs/>
          <w:lang w:val="en-US" w:eastAsia="ru-RU"/>
        </w:rPr>
        <w:t>հաստիքների</w:t>
      </w:r>
      <w:r w:rsidRPr="00933BF8">
        <w:rPr>
          <w:rFonts w:ascii="Sylfaen" w:eastAsia="Times New Roman" w:hAnsi="Sylfaen" w:cs="GHEA Grapalat"/>
          <w:bCs/>
          <w:iCs/>
          <w:lang w:eastAsia="ru-RU"/>
        </w:rPr>
        <w:t xml:space="preserve"> </w:t>
      </w:r>
      <w:r w:rsidRPr="00933BF8">
        <w:rPr>
          <w:rFonts w:ascii="Sylfaen" w:eastAsia="Times New Roman" w:hAnsi="Sylfaen" w:cs="GHEA Grapalat"/>
          <w:bCs/>
          <w:iCs/>
          <w:lang w:val="en-US" w:eastAsia="ru-RU"/>
        </w:rPr>
        <w:t>կրճատումները</w:t>
      </w:r>
      <w:r w:rsidRPr="00933BF8">
        <w:rPr>
          <w:rFonts w:ascii="Sylfaen" w:eastAsia="Times New Roman" w:hAnsi="Sylfaen" w:cs="GHEA Grapalat"/>
          <w:bCs/>
          <w:iCs/>
          <w:lang w:eastAsia="ru-RU"/>
        </w:rPr>
        <w:t xml:space="preserve">, </w:t>
      </w:r>
      <w:r w:rsidRPr="00933BF8">
        <w:rPr>
          <w:rFonts w:ascii="Sylfaen" w:eastAsia="Times New Roman" w:hAnsi="Sylfaen" w:cs="GHEA Grapalat"/>
          <w:bCs/>
          <w:iCs/>
          <w:lang w:val="en-US" w:eastAsia="ru-RU"/>
        </w:rPr>
        <w:t>ինչպես</w:t>
      </w:r>
      <w:r w:rsidRPr="00933BF8">
        <w:rPr>
          <w:rFonts w:ascii="Sylfaen" w:eastAsia="Times New Roman" w:hAnsi="Sylfaen" w:cs="GHEA Grapalat"/>
          <w:bCs/>
          <w:iCs/>
          <w:lang w:eastAsia="ru-RU"/>
        </w:rPr>
        <w:t xml:space="preserve"> </w:t>
      </w:r>
      <w:r w:rsidRPr="00933BF8">
        <w:rPr>
          <w:rFonts w:ascii="Sylfaen" w:eastAsia="Times New Roman" w:hAnsi="Sylfaen" w:cs="GHEA Grapalat"/>
          <w:bCs/>
          <w:iCs/>
          <w:lang w:val="en-US" w:eastAsia="ru-RU"/>
        </w:rPr>
        <w:t>նաև</w:t>
      </w:r>
      <w:r w:rsidRPr="00933BF8">
        <w:rPr>
          <w:rFonts w:ascii="Sylfaen" w:eastAsia="Times New Roman" w:hAnsi="Sylfaen" w:cs="GHEA Grapalat"/>
          <w:bCs/>
          <w:iCs/>
          <w:lang w:eastAsia="ru-RU"/>
        </w:rPr>
        <w:t xml:space="preserve">` </w:t>
      </w:r>
      <w:r w:rsidRPr="00933BF8">
        <w:rPr>
          <w:rFonts w:ascii="Sylfaen" w:eastAsia="Times New Roman" w:hAnsi="Sylfaen" w:cs="GHEA Grapalat"/>
          <w:bCs/>
          <w:iCs/>
          <w:lang w:val="en-US" w:eastAsia="ru-RU"/>
        </w:rPr>
        <w:t>նվազագույն</w:t>
      </w:r>
      <w:r w:rsidRPr="00933BF8">
        <w:rPr>
          <w:rFonts w:ascii="Sylfaen" w:eastAsia="Times New Roman" w:hAnsi="Sylfaen" w:cs="GHEA Grapalat"/>
          <w:bCs/>
          <w:iCs/>
          <w:lang w:eastAsia="ru-RU"/>
        </w:rPr>
        <w:t xml:space="preserve"> </w:t>
      </w:r>
      <w:r w:rsidRPr="00933BF8">
        <w:rPr>
          <w:rFonts w:ascii="Sylfaen" w:eastAsia="Times New Roman" w:hAnsi="Sylfaen" w:cs="GHEA Grapalat"/>
          <w:bCs/>
          <w:iCs/>
          <w:lang w:val="en-US" w:eastAsia="ru-RU"/>
        </w:rPr>
        <w:t>աշխատավարձի</w:t>
      </w:r>
      <w:r w:rsidRPr="00933BF8">
        <w:rPr>
          <w:rFonts w:ascii="Sylfaen" w:eastAsia="Times New Roman" w:hAnsi="Sylfaen" w:cs="GHEA Grapalat"/>
          <w:bCs/>
          <w:iCs/>
          <w:lang w:eastAsia="ru-RU"/>
        </w:rPr>
        <w:t xml:space="preserve"> </w:t>
      </w:r>
      <w:r w:rsidRPr="00933BF8">
        <w:rPr>
          <w:rFonts w:ascii="Sylfaen" w:eastAsia="Times New Roman" w:hAnsi="Sylfaen" w:cs="GHEA Grapalat"/>
          <w:bCs/>
          <w:iCs/>
          <w:lang w:val="en-US" w:eastAsia="ru-RU"/>
        </w:rPr>
        <w:t>բարձրացումն</w:t>
      </w:r>
      <w:r w:rsidRPr="00933BF8">
        <w:rPr>
          <w:rFonts w:ascii="Sylfaen" w:eastAsia="Times New Roman" w:hAnsi="Sylfaen" w:cs="GHEA Grapalat"/>
          <w:bCs/>
          <w:iCs/>
          <w:lang w:eastAsia="ru-RU"/>
        </w:rPr>
        <w:t xml:space="preserve"> </w:t>
      </w:r>
      <w:r w:rsidRPr="00933BF8">
        <w:rPr>
          <w:rFonts w:ascii="Sylfaen" w:eastAsia="Times New Roman" w:hAnsi="Sylfaen" w:cs="GHEA Grapalat"/>
          <w:bCs/>
          <w:iCs/>
          <w:lang w:val="en-US" w:eastAsia="ru-RU"/>
        </w:rPr>
        <w:t>ու</w:t>
      </w:r>
      <w:r w:rsidRPr="00933BF8">
        <w:rPr>
          <w:rFonts w:ascii="Sylfaen" w:eastAsia="Times New Roman" w:hAnsi="Sylfaen" w:cs="GHEA Grapalat"/>
          <w:bCs/>
          <w:iCs/>
          <w:lang w:eastAsia="ru-RU"/>
        </w:rPr>
        <w:t xml:space="preserve"> </w:t>
      </w:r>
      <w:r w:rsidRPr="00933BF8">
        <w:rPr>
          <w:rFonts w:ascii="Sylfaen" w:eastAsia="Times New Roman" w:hAnsi="Sylfaen" w:cs="GHEA Grapalat"/>
          <w:bCs/>
          <w:iCs/>
          <w:lang w:val="en-US" w:eastAsia="ru-RU"/>
        </w:rPr>
        <w:t>աշակերտների</w:t>
      </w:r>
      <w:r w:rsidRPr="00933BF8">
        <w:rPr>
          <w:rFonts w:ascii="Sylfaen" w:eastAsia="Times New Roman" w:hAnsi="Sylfaen" w:cs="GHEA Grapalat"/>
          <w:bCs/>
          <w:iCs/>
          <w:lang w:eastAsia="ru-RU"/>
        </w:rPr>
        <w:t xml:space="preserve"> </w:t>
      </w:r>
      <w:r w:rsidRPr="00933BF8">
        <w:rPr>
          <w:rFonts w:ascii="Sylfaen" w:eastAsia="Times New Roman" w:hAnsi="Sylfaen" w:cs="GHEA Grapalat"/>
          <w:bCs/>
          <w:iCs/>
          <w:lang w:val="en-US" w:eastAsia="ru-RU"/>
        </w:rPr>
        <w:lastRenderedPageBreak/>
        <w:t>թվաքանակի</w:t>
      </w:r>
      <w:r w:rsidRPr="00933BF8">
        <w:rPr>
          <w:rFonts w:ascii="Sylfaen" w:eastAsia="Times New Roman" w:hAnsi="Sylfaen" w:cs="GHEA Grapalat"/>
          <w:bCs/>
          <w:iCs/>
          <w:lang w:eastAsia="ru-RU"/>
        </w:rPr>
        <w:t xml:space="preserve"> </w:t>
      </w:r>
      <w:r w:rsidRPr="00933BF8">
        <w:rPr>
          <w:rFonts w:ascii="Sylfaen" w:eastAsia="Times New Roman" w:hAnsi="Sylfaen" w:cs="GHEA Grapalat"/>
          <w:bCs/>
          <w:iCs/>
          <w:lang w:val="en-US" w:eastAsia="ru-RU"/>
        </w:rPr>
        <w:t>աճը</w:t>
      </w:r>
      <w:r w:rsidRPr="00933BF8">
        <w:rPr>
          <w:rFonts w:ascii="Sylfaen" w:eastAsia="Times New Roman" w:hAnsi="Sylfaen" w:cs="GHEA Grapalat"/>
          <w:bCs/>
          <w:iCs/>
          <w:lang w:eastAsia="ru-RU"/>
        </w:rPr>
        <w:t xml:space="preserve">, </w:t>
      </w:r>
      <w:r w:rsidRPr="00933BF8">
        <w:rPr>
          <w:rFonts w:ascii="Sylfaen" w:eastAsia="Times New Roman" w:hAnsi="Sylfaen" w:cs="GHEA Grapalat"/>
          <w:bCs/>
          <w:iCs/>
          <w:lang w:val="en-US" w:eastAsia="ru-RU"/>
        </w:rPr>
        <w:t>կոմպլեկտավորման</w:t>
      </w:r>
      <w:r w:rsidRPr="00933BF8">
        <w:rPr>
          <w:rFonts w:ascii="Sylfaen" w:eastAsia="Times New Roman" w:hAnsi="Sylfaen" w:cs="GHEA Grapalat"/>
          <w:bCs/>
          <w:iCs/>
          <w:lang w:eastAsia="ru-RU"/>
        </w:rPr>
        <w:t xml:space="preserve"> </w:t>
      </w:r>
      <w:r w:rsidRPr="00933BF8">
        <w:rPr>
          <w:rFonts w:ascii="Sylfaen" w:eastAsia="Times New Roman" w:hAnsi="Sylfaen" w:cs="GHEA Grapalat"/>
          <w:bCs/>
          <w:iCs/>
          <w:lang w:val="en-US" w:eastAsia="ru-RU"/>
        </w:rPr>
        <w:t>խտացումը</w:t>
      </w:r>
      <w:r w:rsidRPr="00933BF8">
        <w:rPr>
          <w:rFonts w:ascii="Sylfaen" w:eastAsia="Times New Roman" w:hAnsi="Sylfaen" w:cs="GHEA Grapalat"/>
          <w:bCs/>
          <w:iCs/>
          <w:lang w:eastAsia="ru-RU"/>
        </w:rPr>
        <w:t xml:space="preserve">: </w:t>
      </w:r>
      <w:r w:rsidRPr="00933BF8">
        <w:rPr>
          <w:rFonts w:ascii="Sylfaen" w:eastAsia="Times New Roman" w:hAnsi="Sylfaen" w:cs="GHEA Grapalat"/>
          <w:bCs/>
          <w:iCs/>
          <w:lang w:val="en-US" w:eastAsia="ru-RU"/>
        </w:rPr>
        <w:t>Նկատվում</w:t>
      </w:r>
      <w:r w:rsidRPr="00933BF8">
        <w:rPr>
          <w:rFonts w:ascii="Sylfaen" w:eastAsia="Times New Roman" w:hAnsi="Sylfaen" w:cs="GHEA Grapalat"/>
          <w:bCs/>
          <w:iCs/>
          <w:lang w:eastAsia="ru-RU"/>
        </w:rPr>
        <w:t xml:space="preserve"> </w:t>
      </w:r>
      <w:r w:rsidRPr="00933BF8">
        <w:rPr>
          <w:rFonts w:ascii="Sylfaen" w:eastAsia="Times New Roman" w:hAnsi="Sylfaen" w:cs="GHEA Grapalat"/>
          <w:bCs/>
          <w:iCs/>
          <w:lang w:val="en-US" w:eastAsia="ru-RU"/>
        </w:rPr>
        <w:t>է</w:t>
      </w:r>
      <w:r w:rsidRPr="00933BF8">
        <w:rPr>
          <w:rFonts w:ascii="Sylfaen" w:eastAsia="Times New Roman" w:hAnsi="Sylfaen" w:cs="GHEA Grapalat"/>
          <w:bCs/>
          <w:iCs/>
          <w:lang w:eastAsia="ru-RU"/>
        </w:rPr>
        <w:t xml:space="preserve"> </w:t>
      </w:r>
      <w:r w:rsidRPr="00933BF8">
        <w:rPr>
          <w:rFonts w:ascii="Sylfaen" w:eastAsia="Times New Roman" w:hAnsi="Sylfaen" w:cs="GHEA Grapalat"/>
          <w:bCs/>
          <w:iCs/>
          <w:lang w:val="en-US" w:eastAsia="ru-RU"/>
        </w:rPr>
        <w:t>կոմունալ</w:t>
      </w:r>
      <w:r w:rsidRPr="00933BF8">
        <w:rPr>
          <w:rFonts w:ascii="Sylfaen" w:eastAsia="Times New Roman" w:hAnsi="Sylfaen" w:cs="GHEA Grapalat"/>
          <w:bCs/>
          <w:iCs/>
          <w:lang w:eastAsia="ru-RU"/>
        </w:rPr>
        <w:t xml:space="preserve"> </w:t>
      </w:r>
      <w:r w:rsidRPr="00933BF8">
        <w:rPr>
          <w:rFonts w:ascii="Sylfaen" w:eastAsia="Times New Roman" w:hAnsi="Sylfaen" w:cs="GHEA Grapalat"/>
          <w:bCs/>
          <w:iCs/>
          <w:lang w:val="en-US" w:eastAsia="ru-RU"/>
        </w:rPr>
        <w:t>ծախսերի</w:t>
      </w:r>
      <w:r w:rsidRPr="00933BF8">
        <w:rPr>
          <w:rFonts w:ascii="Sylfaen" w:eastAsia="Times New Roman" w:hAnsi="Sylfaen" w:cs="GHEA Grapalat"/>
          <w:bCs/>
          <w:iCs/>
          <w:lang w:eastAsia="ru-RU"/>
        </w:rPr>
        <w:t xml:space="preserve"> </w:t>
      </w:r>
      <w:r w:rsidRPr="00933BF8">
        <w:rPr>
          <w:rFonts w:ascii="Sylfaen" w:eastAsia="Times New Roman" w:hAnsi="Sylfaen" w:cs="GHEA Grapalat"/>
          <w:bCs/>
          <w:iCs/>
          <w:lang w:val="en-US" w:eastAsia="ru-RU"/>
        </w:rPr>
        <w:t>աճ</w:t>
      </w:r>
      <w:r w:rsidRPr="00933BF8">
        <w:rPr>
          <w:rFonts w:ascii="Sylfaen" w:eastAsia="Times New Roman" w:hAnsi="Sylfaen" w:cs="GHEA Grapalat"/>
          <w:bCs/>
          <w:iCs/>
          <w:lang w:eastAsia="ru-RU"/>
        </w:rPr>
        <w:t xml:space="preserve">, </w:t>
      </w:r>
      <w:r w:rsidRPr="00933BF8">
        <w:rPr>
          <w:rFonts w:ascii="Sylfaen" w:eastAsia="Times New Roman" w:hAnsi="Sylfaen" w:cs="GHEA Grapalat"/>
          <w:bCs/>
          <w:iCs/>
          <w:lang w:val="en-US" w:eastAsia="ru-RU"/>
        </w:rPr>
        <w:t>չնայած</w:t>
      </w:r>
      <w:r w:rsidRPr="00933BF8">
        <w:rPr>
          <w:rFonts w:ascii="Sylfaen" w:eastAsia="Times New Roman" w:hAnsi="Sylfaen" w:cs="GHEA Grapalat"/>
          <w:bCs/>
          <w:iCs/>
          <w:lang w:eastAsia="ru-RU"/>
        </w:rPr>
        <w:t xml:space="preserve">  </w:t>
      </w:r>
      <w:r w:rsidRPr="00933BF8">
        <w:rPr>
          <w:rFonts w:ascii="Sylfaen" w:eastAsia="Times New Roman" w:hAnsi="Sylfaen" w:cs="GHEA Grapalat"/>
          <w:bCs/>
          <w:iCs/>
          <w:lang w:val="en-US" w:eastAsia="ru-RU"/>
        </w:rPr>
        <w:t>նկուղների</w:t>
      </w:r>
      <w:r w:rsidRPr="00933BF8">
        <w:rPr>
          <w:rFonts w:ascii="Sylfaen" w:eastAsia="Times New Roman" w:hAnsi="Sylfaen" w:cs="GHEA Grapalat"/>
          <w:bCs/>
          <w:iCs/>
          <w:lang w:eastAsia="ru-RU"/>
        </w:rPr>
        <w:t xml:space="preserve"> </w:t>
      </w:r>
      <w:r w:rsidRPr="00933BF8">
        <w:rPr>
          <w:rFonts w:ascii="Sylfaen" w:eastAsia="Times New Roman" w:hAnsi="Sylfaen" w:cs="GHEA Grapalat"/>
          <w:bCs/>
          <w:iCs/>
          <w:lang w:val="en-US" w:eastAsia="ru-RU"/>
        </w:rPr>
        <w:t>խողովակների</w:t>
      </w:r>
      <w:r w:rsidRPr="00933BF8">
        <w:rPr>
          <w:rFonts w:ascii="Sylfaen" w:eastAsia="Times New Roman" w:hAnsi="Sylfaen" w:cs="GHEA Grapalat"/>
          <w:bCs/>
          <w:iCs/>
          <w:lang w:eastAsia="ru-RU"/>
        </w:rPr>
        <w:t xml:space="preserve"> </w:t>
      </w:r>
      <w:r w:rsidRPr="00933BF8">
        <w:rPr>
          <w:rFonts w:ascii="Sylfaen" w:eastAsia="Times New Roman" w:hAnsi="Sylfaen" w:cs="GHEA Grapalat"/>
          <w:bCs/>
          <w:iCs/>
          <w:lang w:val="en-US" w:eastAsia="ru-RU"/>
        </w:rPr>
        <w:t>վերակառուցողական</w:t>
      </w:r>
      <w:r w:rsidRPr="00933BF8">
        <w:rPr>
          <w:rFonts w:ascii="Sylfaen" w:eastAsia="Times New Roman" w:hAnsi="Sylfaen" w:cs="GHEA Grapalat"/>
          <w:bCs/>
          <w:iCs/>
          <w:lang w:eastAsia="ru-RU"/>
        </w:rPr>
        <w:t xml:space="preserve"> </w:t>
      </w:r>
      <w:r w:rsidRPr="00933BF8">
        <w:rPr>
          <w:rFonts w:ascii="Sylfaen" w:eastAsia="Times New Roman" w:hAnsi="Sylfaen" w:cs="GHEA Grapalat"/>
          <w:bCs/>
          <w:iCs/>
          <w:lang w:val="en-US" w:eastAsia="ru-RU"/>
        </w:rPr>
        <w:t>աշխատանքները</w:t>
      </w:r>
      <w:r w:rsidRPr="00933BF8">
        <w:rPr>
          <w:rFonts w:ascii="Sylfaen" w:eastAsia="Times New Roman" w:hAnsi="Sylfaen" w:cs="GHEA Grapalat"/>
          <w:bCs/>
          <w:iCs/>
          <w:lang w:eastAsia="ru-RU"/>
        </w:rPr>
        <w:t xml:space="preserve"> </w:t>
      </w:r>
      <w:r w:rsidRPr="00933BF8">
        <w:rPr>
          <w:rFonts w:ascii="Sylfaen" w:eastAsia="Times New Roman" w:hAnsi="Sylfaen" w:cs="GHEA Grapalat"/>
          <w:bCs/>
          <w:iCs/>
          <w:lang w:val="en-US" w:eastAsia="ru-RU"/>
        </w:rPr>
        <w:t>և</w:t>
      </w:r>
      <w:r w:rsidRPr="00933BF8">
        <w:rPr>
          <w:rFonts w:ascii="Sylfaen" w:eastAsia="Times New Roman" w:hAnsi="Sylfaen" w:cs="GHEA Grapalat"/>
          <w:bCs/>
          <w:iCs/>
          <w:lang w:eastAsia="ru-RU"/>
        </w:rPr>
        <w:t xml:space="preserve"> </w:t>
      </w:r>
      <w:r w:rsidRPr="00933BF8">
        <w:rPr>
          <w:rFonts w:ascii="Sylfaen" w:eastAsia="Times New Roman" w:hAnsi="Sylfaen" w:cs="GHEA Grapalat"/>
          <w:bCs/>
          <w:iCs/>
          <w:lang w:val="en-US" w:eastAsia="ru-RU"/>
        </w:rPr>
        <w:t>ջեռուցման</w:t>
      </w:r>
      <w:r w:rsidRPr="00933BF8">
        <w:rPr>
          <w:rFonts w:ascii="Sylfaen" w:eastAsia="Times New Roman" w:hAnsi="Sylfaen" w:cs="GHEA Grapalat"/>
          <w:bCs/>
          <w:iCs/>
          <w:lang w:eastAsia="ru-RU"/>
        </w:rPr>
        <w:t xml:space="preserve"> </w:t>
      </w:r>
      <w:r w:rsidRPr="00933BF8">
        <w:rPr>
          <w:rFonts w:ascii="Sylfaen" w:eastAsia="Times New Roman" w:hAnsi="Sylfaen" w:cs="GHEA Grapalat"/>
          <w:bCs/>
          <w:iCs/>
          <w:lang w:val="en-US" w:eastAsia="ru-RU"/>
        </w:rPr>
        <w:t>խողովակների</w:t>
      </w:r>
      <w:r w:rsidRPr="00933BF8">
        <w:rPr>
          <w:rFonts w:ascii="Sylfaen" w:eastAsia="Times New Roman" w:hAnsi="Sylfaen" w:cs="GHEA Grapalat"/>
          <w:bCs/>
          <w:iCs/>
          <w:lang w:eastAsia="ru-RU"/>
        </w:rPr>
        <w:t xml:space="preserve"> </w:t>
      </w:r>
      <w:r w:rsidRPr="00933BF8">
        <w:rPr>
          <w:rFonts w:ascii="Sylfaen" w:eastAsia="Times New Roman" w:hAnsi="Sylfaen" w:cs="GHEA Grapalat"/>
          <w:bCs/>
          <w:iCs/>
          <w:lang w:val="en-US" w:eastAsia="ru-RU"/>
        </w:rPr>
        <w:t>ջերմամեկուսացումը</w:t>
      </w:r>
      <w:r w:rsidRPr="00933BF8">
        <w:rPr>
          <w:rFonts w:ascii="Sylfaen" w:eastAsia="Times New Roman" w:hAnsi="Sylfaen" w:cs="GHEA Grapalat"/>
          <w:bCs/>
          <w:iCs/>
          <w:lang w:eastAsia="ru-RU"/>
        </w:rPr>
        <w:t xml:space="preserve">: </w:t>
      </w:r>
      <w:r w:rsidRPr="00933BF8">
        <w:rPr>
          <w:rFonts w:ascii="Sylfaen" w:eastAsia="Times New Roman" w:hAnsi="Sylfaen" w:cs="GHEA Grapalat"/>
          <w:bCs/>
          <w:iCs/>
          <w:lang w:val="en-US" w:eastAsia="ru-RU"/>
        </w:rPr>
        <w:t>Դա</w:t>
      </w:r>
      <w:r w:rsidRPr="00933BF8">
        <w:rPr>
          <w:rFonts w:ascii="Sylfaen" w:eastAsia="Times New Roman" w:hAnsi="Sylfaen" w:cs="GHEA Grapalat"/>
          <w:bCs/>
          <w:iCs/>
          <w:lang w:eastAsia="ru-RU"/>
        </w:rPr>
        <w:t xml:space="preserve">  </w:t>
      </w:r>
      <w:r w:rsidRPr="00933BF8">
        <w:rPr>
          <w:rFonts w:ascii="Sylfaen" w:eastAsia="Times New Roman" w:hAnsi="Sylfaen" w:cs="GHEA Grapalat"/>
          <w:bCs/>
          <w:iCs/>
          <w:lang w:val="en-US" w:eastAsia="ru-RU"/>
        </w:rPr>
        <w:t>կապված</w:t>
      </w:r>
      <w:r w:rsidRPr="00933BF8">
        <w:rPr>
          <w:rFonts w:ascii="Sylfaen" w:eastAsia="Times New Roman" w:hAnsi="Sylfaen" w:cs="GHEA Grapalat"/>
          <w:bCs/>
          <w:iCs/>
          <w:lang w:eastAsia="ru-RU"/>
        </w:rPr>
        <w:t xml:space="preserve"> </w:t>
      </w:r>
      <w:r w:rsidRPr="00933BF8">
        <w:rPr>
          <w:rFonts w:ascii="Sylfaen" w:eastAsia="Times New Roman" w:hAnsi="Sylfaen" w:cs="GHEA Grapalat"/>
          <w:bCs/>
          <w:iCs/>
          <w:lang w:val="en-US" w:eastAsia="ru-RU"/>
        </w:rPr>
        <w:t>է</w:t>
      </w:r>
      <w:r w:rsidRPr="00933BF8">
        <w:rPr>
          <w:rFonts w:ascii="Sylfaen" w:eastAsia="Times New Roman" w:hAnsi="Sylfaen" w:cs="GHEA Grapalat"/>
          <w:bCs/>
          <w:iCs/>
          <w:lang w:eastAsia="ru-RU"/>
        </w:rPr>
        <w:t xml:space="preserve"> </w:t>
      </w:r>
      <w:r w:rsidRPr="00933BF8">
        <w:rPr>
          <w:rFonts w:ascii="Sylfaen" w:eastAsia="Times New Roman" w:hAnsi="Sylfaen" w:cs="GHEA Grapalat"/>
          <w:bCs/>
          <w:iCs/>
          <w:lang w:val="en-US" w:eastAsia="ru-RU"/>
        </w:rPr>
        <w:t>և</w:t>
      </w:r>
      <w:r w:rsidRPr="00933BF8">
        <w:rPr>
          <w:rFonts w:ascii="Sylfaen" w:eastAsia="Times New Roman" w:hAnsi="Sylfaen" w:cs="GHEA Grapalat"/>
          <w:bCs/>
          <w:iCs/>
          <w:lang w:eastAsia="ru-RU"/>
        </w:rPr>
        <w:t xml:space="preserve"> </w:t>
      </w:r>
      <w:r w:rsidRPr="00933BF8">
        <w:rPr>
          <w:rFonts w:ascii="Sylfaen" w:eastAsia="Times New Roman" w:hAnsi="Sylfaen" w:cs="GHEA Grapalat"/>
          <w:bCs/>
          <w:iCs/>
          <w:lang w:val="en-US" w:eastAsia="ru-RU"/>
        </w:rPr>
        <w:t>ձմռան</w:t>
      </w:r>
      <w:r w:rsidRPr="00933BF8">
        <w:rPr>
          <w:rFonts w:ascii="Sylfaen" w:eastAsia="Times New Roman" w:hAnsi="Sylfaen" w:cs="GHEA Grapalat"/>
          <w:bCs/>
          <w:iCs/>
          <w:lang w:eastAsia="ru-RU"/>
        </w:rPr>
        <w:t xml:space="preserve"> </w:t>
      </w:r>
      <w:r w:rsidRPr="00933BF8">
        <w:rPr>
          <w:rFonts w:ascii="Sylfaen" w:eastAsia="Times New Roman" w:hAnsi="Sylfaen" w:cs="GHEA Grapalat"/>
          <w:bCs/>
          <w:iCs/>
          <w:lang w:val="en-US" w:eastAsia="ru-RU"/>
        </w:rPr>
        <w:t>զարգացման</w:t>
      </w:r>
      <w:r w:rsidRPr="00933BF8">
        <w:rPr>
          <w:rFonts w:ascii="Sylfaen" w:eastAsia="Times New Roman" w:hAnsi="Sylfaen" w:cs="GHEA Grapalat"/>
          <w:bCs/>
          <w:iCs/>
          <w:lang w:eastAsia="ru-RU"/>
        </w:rPr>
        <w:t xml:space="preserve"> </w:t>
      </w:r>
      <w:r w:rsidRPr="00933BF8">
        <w:rPr>
          <w:rFonts w:ascii="Sylfaen" w:eastAsia="Times New Roman" w:hAnsi="Sylfaen" w:cs="GHEA Grapalat"/>
          <w:bCs/>
          <w:iCs/>
          <w:lang w:val="en-US" w:eastAsia="ru-RU"/>
        </w:rPr>
        <w:t>և</w:t>
      </w:r>
      <w:r w:rsidRPr="00933BF8">
        <w:rPr>
          <w:rFonts w:ascii="Sylfaen" w:eastAsia="Times New Roman" w:hAnsi="Sylfaen" w:cs="GHEA Grapalat"/>
          <w:bCs/>
          <w:iCs/>
          <w:lang w:eastAsia="ru-RU"/>
        </w:rPr>
        <w:t xml:space="preserve"> </w:t>
      </w:r>
      <w:r w:rsidRPr="00933BF8">
        <w:rPr>
          <w:rFonts w:ascii="Sylfaen" w:eastAsia="Times New Roman" w:hAnsi="Sylfaen" w:cs="GHEA Grapalat"/>
          <w:bCs/>
          <w:iCs/>
          <w:lang w:val="en-US" w:eastAsia="ru-RU"/>
        </w:rPr>
        <w:t>գնաճի</w:t>
      </w:r>
      <w:r w:rsidRPr="00933BF8">
        <w:rPr>
          <w:rFonts w:ascii="Sylfaen" w:eastAsia="Times New Roman" w:hAnsi="Sylfaen" w:cs="GHEA Grapalat"/>
          <w:bCs/>
          <w:iCs/>
          <w:lang w:eastAsia="ru-RU"/>
        </w:rPr>
        <w:t xml:space="preserve"> </w:t>
      </w:r>
      <w:r w:rsidRPr="00933BF8">
        <w:rPr>
          <w:rFonts w:ascii="Sylfaen" w:eastAsia="Times New Roman" w:hAnsi="Sylfaen" w:cs="GHEA Grapalat"/>
          <w:bCs/>
          <w:iCs/>
          <w:lang w:val="en-US" w:eastAsia="ru-RU"/>
        </w:rPr>
        <w:t>հետ</w:t>
      </w:r>
      <w:r w:rsidRPr="00933BF8">
        <w:rPr>
          <w:rFonts w:ascii="Sylfaen" w:eastAsia="Times New Roman" w:hAnsi="Sylfaen" w:cs="GHEA Grapalat"/>
          <w:bCs/>
          <w:iCs/>
          <w:lang w:eastAsia="ru-RU"/>
        </w:rPr>
        <w:t>:</w:t>
      </w:r>
    </w:p>
    <w:p w:rsidR="00933BF8" w:rsidRPr="00933BF8" w:rsidRDefault="00933BF8" w:rsidP="00933BF8">
      <w:pPr>
        <w:spacing w:before="100" w:beforeAutospacing="1" w:after="100" w:afterAutospacing="1"/>
        <w:ind w:firstLine="360"/>
        <w:jc w:val="center"/>
        <w:rPr>
          <w:rFonts w:ascii="Sylfaen" w:eastAsia="Times New Roman" w:hAnsi="Sylfaen" w:cs="GHEA Grapalat"/>
          <w:b/>
          <w:bCs/>
          <w:i/>
          <w:iCs/>
          <w:color w:val="000000"/>
          <w:u w:val="single"/>
          <w:lang w:val="hy-AM" w:eastAsia="ru-RU"/>
        </w:rPr>
      </w:pPr>
      <w:r w:rsidRPr="00933BF8">
        <w:rPr>
          <w:rFonts w:ascii="Sylfaen" w:eastAsia="Times New Roman" w:hAnsi="Sylfaen" w:cs="GHEA Grapalat"/>
          <w:b/>
          <w:bCs/>
          <w:i/>
          <w:iCs/>
          <w:color w:val="000000"/>
          <w:u w:val="single"/>
          <w:lang w:val="hy-AM" w:eastAsia="ru-RU"/>
        </w:rPr>
        <w:t>Մաս 4. Ուսումնական հաստատությունում ներառական կրթության և հավասարության ապահովում</w:t>
      </w:r>
    </w:p>
    <w:p w:rsidR="00933BF8" w:rsidRPr="00933BF8" w:rsidRDefault="00933BF8" w:rsidP="00933BF8">
      <w:pPr>
        <w:spacing w:after="0"/>
        <w:ind w:firstLine="360"/>
        <w:rPr>
          <w:rFonts w:ascii="Sylfaen" w:eastAsia="Times New Roman" w:hAnsi="Sylfaen" w:cs="GHEA Grapalat"/>
          <w:bCs/>
          <w:iCs/>
          <w:color w:val="000000"/>
          <w:lang w:val="hy-AM" w:eastAsia="ru-RU"/>
        </w:rPr>
      </w:pPr>
      <w:r w:rsidRPr="00933BF8">
        <w:rPr>
          <w:rFonts w:ascii="Sylfaen" w:eastAsia="Times New Roman" w:hAnsi="Sylfaen" w:cs="GHEA Grapalat"/>
          <w:bCs/>
          <w:iCs/>
          <w:color w:val="000000"/>
          <w:lang w:val="hy-AM" w:eastAsia="ru-RU"/>
        </w:rPr>
        <w:t>Դպրոցի զարգացման պլանում որպես կարևորագույն նպատակ նշված է ներառական կրթության զարգացումը, ըստ որի կազմվել է համապատասխան միջոցառումների պլան, ինչն  իրագործվել է ամբողջ տարվա ընթացքում: Այս գործընթացի համար պատասխանատուն տնօրենի`ուսումնական գծով տեղակալն է, ով պարբերաբար նյութեր է տեղադրում դպրոցի վեբ կայքում և հետևողական աշխատանքներ է իրականացնում երեխաների հավասար իրավունքների և հանդուրժողականությանը նվիրված ուսումնական ծրագրերի պատշաճ մակարդակի ապահովման ուղղությամբ: Ուսումնական հաստատության բոլոր ուսուցիչները՝   38 ուսուցիչ, անցել են ներառական կրթության թեմաներով վերապատրաստումներ:</w:t>
      </w:r>
    </w:p>
    <w:p w:rsidR="00933BF8" w:rsidRPr="00933BF8" w:rsidRDefault="00933BF8" w:rsidP="00933BF8">
      <w:pPr>
        <w:spacing w:after="0"/>
        <w:ind w:firstLine="360"/>
        <w:rPr>
          <w:rFonts w:ascii="Sylfaen" w:eastAsia="Times New Roman" w:hAnsi="Sylfaen" w:cs="GHEA Grapalat"/>
          <w:bCs/>
          <w:iCs/>
          <w:color w:val="000000"/>
          <w:lang w:val="hy-AM" w:eastAsia="ru-RU"/>
        </w:rPr>
      </w:pPr>
      <w:r w:rsidRPr="00933BF8">
        <w:rPr>
          <w:rFonts w:ascii="Sylfaen" w:eastAsia="Times New Roman" w:hAnsi="Sylfaen" w:cs="GHEA Grapalat"/>
          <w:bCs/>
          <w:iCs/>
          <w:color w:val="000000"/>
          <w:lang w:val="hy-AM" w:eastAsia="ru-RU"/>
        </w:rPr>
        <w:t>Ուսումնական հաստատությունում ոչ ամենուրեք են ապահովված տեղաշարժման տարբեր խնդիրներ ունեցող անձանց համար ֆիզիկական մատչելիությունը: Միայն մեկ մասնաշենքի մուտքի դռան մոտ է առկա թեքահարթակ:</w:t>
      </w:r>
    </w:p>
    <w:p w:rsidR="00933BF8" w:rsidRPr="00933BF8" w:rsidRDefault="00933BF8" w:rsidP="00933BF8">
      <w:pPr>
        <w:spacing w:after="240"/>
        <w:ind w:firstLine="360"/>
        <w:rPr>
          <w:rFonts w:ascii="Sylfaen" w:eastAsia="Times New Roman" w:hAnsi="Sylfaen" w:cs="GHEA Grapalat"/>
          <w:bCs/>
          <w:iCs/>
          <w:color w:val="000000"/>
          <w:lang w:val="hy-AM" w:eastAsia="ru-RU"/>
        </w:rPr>
      </w:pPr>
      <w:r w:rsidRPr="00933BF8">
        <w:rPr>
          <w:rFonts w:ascii="Sylfaen" w:eastAsia="Times New Roman" w:hAnsi="Sylfaen" w:cs="GHEA Grapalat"/>
          <w:bCs/>
          <w:iCs/>
          <w:color w:val="000000"/>
          <w:lang w:val="hy-AM" w:eastAsia="ru-RU"/>
        </w:rPr>
        <w:t>Դպրոցում ունենք բավականին ուժեղ հոգեբանամանկավարժական աջակցության թիմ: Բոլոր ԿԱՊԿ ունեցող սովորողները ապահովված են դասագրքերով, հարմարանքներով և գրենական պիտույքներով: Դպրոցը մասամբ ապահովված է լսողության և տեսողության գործառույթի բացակայություն կամ սահմանափակում ունեցող սովորողների  համար ուսումնամեթոդական նյութերով: Դասասենյակների դասավորվածությունը թույլ է տալիս ԿԱՊԿ ունեցող սովորողներին չմեկուսանալ մյուս սովորողներից: Բազմամասնագիտական թիմի յուրաքանչյու մասնագետ ապահովված է ռեսուրս-սենյակներով, որը նպաստում է աշխատանքի ճիշտ և արդյունավետ կառուցմանը: ԿԱՊԿ ունեցող բոլոր 27/100%/</w:t>
      </w:r>
      <w:r w:rsidRPr="00933BF8">
        <w:rPr>
          <w:rFonts w:ascii="Sylfaen" w:eastAsia="Times New Roman" w:hAnsi="Sylfaen" w:cs="GHEA Grapalat"/>
          <w:bCs/>
          <w:iCs/>
          <w:color w:val="FF0000"/>
          <w:lang w:val="hy-AM" w:eastAsia="ru-RU"/>
        </w:rPr>
        <w:t xml:space="preserve"> </w:t>
      </w:r>
      <w:r w:rsidRPr="00933BF8">
        <w:rPr>
          <w:rFonts w:ascii="Sylfaen" w:eastAsia="Times New Roman" w:hAnsi="Sylfaen" w:cs="GHEA Grapalat"/>
          <w:bCs/>
          <w:iCs/>
          <w:color w:val="000000"/>
          <w:lang w:val="hy-AM" w:eastAsia="ru-RU"/>
        </w:rPr>
        <w:t>աշակերտները, գրեթե ամեն օր այցելում են ռեսուրս-սենյակները թե անհատական պարապմունքների և թե խմբային աշխատանքների համար, իսկ իրենց ծնողները այդտեղ ստանում են իրեն հուզող հարցերի պատասխանները, խորհրդատվությունները, ինչպես նաև մասնակցում են ծնողների համար կազմակերպվող սեմինարներին և քննարկումներին, մասնակցում ԱՈՒՊ-ների ստեղծմանն ու քննարկմանը: Այս ամենը նպաստում է դպրոցում հոգեբանական մթնոլորտի բարելավմանը, ինչը ուղղակիորեն ազդում է և ԿԱՊԿ ունեցող սովորողների ներառմանը և ընդհանուր աշակերտների ներառման գործընթացներին:</w:t>
      </w:r>
    </w:p>
    <w:p w:rsidR="00933BF8" w:rsidRPr="00933BF8" w:rsidRDefault="00933BF8" w:rsidP="00933BF8">
      <w:pPr>
        <w:spacing w:before="100" w:beforeAutospacing="1" w:after="240"/>
        <w:ind w:firstLine="360"/>
        <w:rPr>
          <w:rFonts w:ascii="Sylfaen" w:eastAsia="Times New Roman" w:hAnsi="Sylfaen" w:cs="GHEA Grapalat"/>
          <w:bCs/>
          <w:iCs/>
          <w:color w:val="000000"/>
          <w:lang w:val="hy-AM" w:eastAsia="ru-RU"/>
        </w:rPr>
      </w:pPr>
      <w:r w:rsidRPr="00933BF8">
        <w:rPr>
          <w:rFonts w:ascii="Sylfaen" w:eastAsia="Times New Roman" w:hAnsi="Sylfaen" w:cs="GHEA Grapalat"/>
          <w:bCs/>
          <w:iCs/>
          <w:color w:val="000000"/>
          <w:lang w:val="hy-AM" w:eastAsia="ru-RU"/>
        </w:rPr>
        <w:t>ԱՈՒՊ-ները ստեղծվում են բ/մ, ծնողների և դասավանդող ուսուցիչների հետ համատեղ քննարկումների արդյունքում և համապատասխանում են և երեխայի կարողություններին ու կարիքներին, ինչպես նաև պետական չափորոշիչների ու առարկայական ծրագրերի պահանջներին: Բոլոր 38 ուսուցիչները  դրական են վերաբերվում ներառական կրթությանը, գիտակցում են կարծրատիպերի առկայությունը, դրանց վերացման անհրաժեշտությունը և ձեռնարկում համապատասխան քայլեր, ունեն հավասար վերաբերմունք բոլոր երեխաների նկատմամբ:</w:t>
      </w:r>
    </w:p>
    <w:p w:rsidR="00933BF8" w:rsidRPr="00933BF8" w:rsidRDefault="00933BF8" w:rsidP="00933BF8">
      <w:pPr>
        <w:spacing w:before="100" w:beforeAutospacing="1" w:after="0"/>
        <w:ind w:firstLine="360"/>
        <w:rPr>
          <w:rFonts w:ascii="Sylfaen" w:eastAsia="Times New Roman" w:hAnsi="Sylfaen" w:cs="GHEA Grapalat"/>
          <w:bCs/>
          <w:iCs/>
          <w:lang w:val="hy-AM" w:eastAsia="ru-RU"/>
        </w:rPr>
      </w:pPr>
      <w:r w:rsidRPr="00933BF8">
        <w:rPr>
          <w:rFonts w:ascii="Sylfaen" w:eastAsia="Times New Roman" w:hAnsi="Sylfaen" w:cs="GHEA Grapalat"/>
          <w:bCs/>
          <w:iCs/>
          <w:lang w:val="hy-AM" w:eastAsia="ru-RU"/>
        </w:rPr>
        <w:lastRenderedPageBreak/>
        <w:t>Դպրոցում սովորում են ԿԱՊԿ  ունեցուղ 27/8% աշակերտ, չունենք ուսումն անավարտ թողած աշակերտներ: Տարվա կտրվածքով  ԿԱՊԿ  ունեցուղ աշակերտները բացակայել են 210  ժամ, իսկ արտադասարանական խմբակներում ներառված են 9/ 30% աշակերտ, աշակերտական խորհրդում ներառված է 1/5% աշակերտ, Օրրան են հաճախում 10/37%, իսկ Սկաուտական շարժմանը միացել է 2/7% աշակերտ : Աշակերտների կողմից առաջարկված նախաձեռնությունների թիվը հասնում է 12-ի: Այդ թվում կարելի է նշել նաև համագործակցությունը ՙ ՙ Մենք Կարող ենք՚ ՚ ՀԿ, ՙ ՙ Հույսի Կամուրջ՚ ՚ ՀԿ, ՙ ՙ World Vision՚ ՚ ՀԿ, ՙ ՙ ԴԾԽԱԱԱ՚՚ ՚ ՀԿ, SPFA ֆրանսիական կազմակերպության, KARA շվեցարական կազմակերպության, LEO Երևան- Ապագա երիտասարդական կազմակերպության, ՀՄԸՄ ՀԱԱԿ սկաուտական կազմակերպությունների հետ: Իսկ բոլոր աշխատանքների մաին կարելի է տեղեկանալ և դպրոցում լույս տեսնող աշակերտական թերթում և ֆեյսբուքյան մեր էջում:</w:t>
      </w:r>
    </w:p>
    <w:p w:rsidR="00933BF8" w:rsidRPr="00933BF8" w:rsidRDefault="00933BF8" w:rsidP="00933BF8">
      <w:pPr>
        <w:spacing w:before="100" w:beforeAutospacing="1" w:after="100" w:afterAutospacing="1" w:line="360" w:lineRule="auto"/>
        <w:ind w:firstLine="360"/>
        <w:rPr>
          <w:rFonts w:ascii="Sylfaen" w:eastAsia="Times New Roman" w:hAnsi="Sylfaen" w:cs="GHEA Grapalat"/>
          <w:b/>
          <w:bCs/>
          <w:i/>
          <w:iCs/>
          <w:lang w:val="hy-AM" w:eastAsia="ru-RU"/>
        </w:rPr>
      </w:pPr>
      <w:r w:rsidRPr="00933BF8">
        <w:rPr>
          <w:rFonts w:ascii="Sylfaen" w:eastAsia="Times New Roman" w:hAnsi="Sylfaen" w:cs="GHEA Grapalat"/>
          <w:b/>
          <w:bCs/>
          <w:i/>
          <w:iCs/>
          <w:lang w:val="hy-AM" w:eastAsia="ru-RU"/>
        </w:rPr>
        <w:t>Աղյուսակ 28. Հաստատությունում ներառական կրթության իրականացմանը վերաբերվող չափանիշներ</w:t>
      </w:r>
    </w:p>
    <w:tbl>
      <w:tblPr>
        <w:tblStyle w:val="TableGrid1"/>
        <w:tblW w:w="10031" w:type="dxa"/>
        <w:tblLook w:val="04A0" w:firstRow="1" w:lastRow="0" w:firstColumn="1" w:lastColumn="0" w:noHBand="0" w:noVBand="1"/>
      </w:tblPr>
      <w:tblGrid>
        <w:gridCol w:w="4165"/>
        <w:gridCol w:w="707"/>
        <w:gridCol w:w="466"/>
        <w:gridCol w:w="4693"/>
      </w:tblGrid>
      <w:tr w:rsidR="00933BF8" w:rsidRPr="00933BF8" w:rsidTr="008D4E31">
        <w:tc>
          <w:tcPr>
            <w:tcW w:w="4202" w:type="dxa"/>
          </w:tcPr>
          <w:p w:rsidR="00933BF8" w:rsidRPr="00933BF8" w:rsidRDefault="00933BF8" w:rsidP="00933BF8">
            <w:pPr>
              <w:spacing w:before="100" w:beforeAutospacing="1" w:after="100" w:afterAutospacing="1" w:line="360" w:lineRule="auto"/>
              <w:rPr>
                <w:rFonts w:ascii="Sylfaen" w:eastAsia="Times New Roman" w:hAnsi="Sylfaen" w:cs="GHEA Grapalat"/>
                <w:bCs/>
                <w:iCs/>
                <w:sz w:val="20"/>
                <w:szCs w:val="20"/>
              </w:rPr>
            </w:pPr>
            <w:r w:rsidRPr="00933BF8">
              <w:rPr>
                <w:rFonts w:ascii="Sylfaen" w:eastAsia="Times New Roman" w:hAnsi="Sylfaen" w:cs="GHEA Grapalat"/>
                <w:bCs/>
                <w:iCs/>
                <w:sz w:val="20"/>
                <w:szCs w:val="20"/>
              </w:rPr>
              <w:t>Չափանիշ</w:t>
            </w:r>
          </w:p>
        </w:tc>
        <w:tc>
          <w:tcPr>
            <w:tcW w:w="609" w:type="dxa"/>
          </w:tcPr>
          <w:p w:rsidR="00933BF8" w:rsidRPr="00933BF8" w:rsidRDefault="00933BF8" w:rsidP="00933BF8">
            <w:pPr>
              <w:spacing w:before="100" w:beforeAutospacing="1" w:after="100" w:afterAutospacing="1" w:line="360" w:lineRule="auto"/>
              <w:rPr>
                <w:rFonts w:ascii="Sylfaen" w:eastAsia="Times New Roman" w:hAnsi="Sylfaen" w:cs="GHEA Grapalat"/>
                <w:bCs/>
                <w:iCs/>
                <w:sz w:val="20"/>
                <w:szCs w:val="20"/>
              </w:rPr>
            </w:pPr>
            <w:r w:rsidRPr="00933BF8">
              <w:rPr>
                <w:rFonts w:ascii="Sylfaen" w:eastAsia="Times New Roman" w:hAnsi="Sylfaen" w:cs="GHEA Grapalat"/>
                <w:bCs/>
                <w:iCs/>
                <w:sz w:val="20"/>
                <w:szCs w:val="20"/>
              </w:rPr>
              <w:t>Այո</w:t>
            </w:r>
          </w:p>
        </w:tc>
        <w:tc>
          <w:tcPr>
            <w:tcW w:w="467" w:type="dxa"/>
          </w:tcPr>
          <w:p w:rsidR="00933BF8" w:rsidRPr="00933BF8" w:rsidRDefault="00933BF8" w:rsidP="00933BF8">
            <w:pPr>
              <w:spacing w:before="100" w:beforeAutospacing="1" w:after="100" w:afterAutospacing="1" w:line="360" w:lineRule="auto"/>
              <w:rPr>
                <w:rFonts w:ascii="Sylfaen" w:eastAsia="Times New Roman" w:hAnsi="Sylfaen" w:cs="GHEA Grapalat"/>
                <w:bCs/>
                <w:iCs/>
                <w:sz w:val="20"/>
                <w:szCs w:val="20"/>
              </w:rPr>
            </w:pPr>
            <w:r w:rsidRPr="00933BF8">
              <w:rPr>
                <w:rFonts w:ascii="Sylfaen" w:eastAsia="Times New Roman" w:hAnsi="Sylfaen" w:cs="GHEA Grapalat"/>
                <w:bCs/>
                <w:iCs/>
                <w:sz w:val="20"/>
                <w:szCs w:val="20"/>
              </w:rPr>
              <w:t>Ոչ</w:t>
            </w:r>
          </w:p>
        </w:tc>
        <w:tc>
          <w:tcPr>
            <w:tcW w:w="4753" w:type="dxa"/>
          </w:tcPr>
          <w:p w:rsidR="00933BF8" w:rsidRPr="00933BF8" w:rsidRDefault="00933BF8" w:rsidP="00933BF8">
            <w:pPr>
              <w:spacing w:before="100" w:beforeAutospacing="1" w:after="100" w:afterAutospacing="1" w:line="360" w:lineRule="auto"/>
              <w:rPr>
                <w:rFonts w:ascii="Sylfaen" w:eastAsia="Times New Roman" w:hAnsi="Sylfaen" w:cs="GHEA Grapalat"/>
                <w:bCs/>
                <w:iCs/>
                <w:sz w:val="20"/>
                <w:szCs w:val="20"/>
              </w:rPr>
            </w:pPr>
            <w:r w:rsidRPr="00933BF8">
              <w:rPr>
                <w:rFonts w:ascii="Sylfaen" w:eastAsia="Times New Roman" w:hAnsi="Sylfaen" w:cs="GHEA Grapalat"/>
                <w:bCs/>
                <w:iCs/>
                <w:sz w:val="20"/>
                <w:szCs w:val="20"/>
              </w:rPr>
              <w:t>Մեկնաբանություն</w:t>
            </w:r>
          </w:p>
        </w:tc>
      </w:tr>
      <w:tr w:rsidR="00933BF8" w:rsidRPr="007366E0" w:rsidTr="008D4E31">
        <w:tc>
          <w:tcPr>
            <w:tcW w:w="4202" w:type="dxa"/>
          </w:tcPr>
          <w:p w:rsidR="00933BF8" w:rsidRPr="001F689D" w:rsidRDefault="00933BF8" w:rsidP="00933BF8">
            <w:pPr>
              <w:spacing w:before="100" w:beforeAutospacing="1" w:after="100" w:afterAutospacing="1" w:line="360" w:lineRule="auto"/>
              <w:rPr>
                <w:rFonts w:ascii="Sylfaen" w:eastAsia="Times New Roman" w:hAnsi="Sylfaen" w:cs="GHEA Grapalat"/>
                <w:bCs/>
                <w:iCs/>
                <w:sz w:val="20"/>
                <w:szCs w:val="20"/>
                <w:lang w:val="ru-RU"/>
              </w:rPr>
            </w:pPr>
            <w:r w:rsidRPr="00933BF8">
              <w:rPr>
                <w:rFonts w:ascii="Sylfaen" w:eastAsia="Times New Roman" w:hAnsi="Sylfaen" w:cs="Sylfaen"/>
                <w:sz w:val="20"/>
                <w:szCs w:val="20"/>
              </w:rPr>
              <w:t>Ներառական</w:t>
            </w:r>
            <w:r w:rsidRPr="001F689D">
              <w:rPr>
                <w:rFonts w:ascii="Sylfaen" w:eastAsia="Times New Roman" w:hAnsi="Sylfaen" w:cs="Sylfaen"/>
                <w:sz w:val="20"/>
                <w:szCs w:val="20"/>
                <w:lang w:val="ru-RU"/>
              </w:rPr>
              <w:t xml:space="preserve"> </w:t>
            </w:r>
            <w:r w:rsidRPr="00933BF8">
              <w:rPr>
                <w:rFonts w:ascii="Sylfaen" w:eastAsia="Times New Roman" w:hAnsi="Sylfaen" w:cs="Sylfaen"/>
                <w:sz w:val="20"/>
                <w:szCs w:val="20"/>
              </w:rPr>
              <w:t>կրթության</w:t>
            </w:r>
            <w:r w:rsidRPr="001F689D">
              <w:rPr>
                <w:rFonts w:ascii="Sylfaen" w:eastAsia="Times New Roman" w:hAnsi="Sylfaen" w:cs="Sylfaen"/>
                <w:sz w:val="20"/>
                <w:szCs w:val="20"/>
                <w:lang w:val="ru-RU"/>
              </w:rPr>
              <w:t xml:space="preserve"> </w:t>
            </w:r>
            <w:r w:rsidRPr="00933BF8">
              <w:rPr>
                <w:rFonts w:ascii="Sylfaen" w:eastAsia="Times New Roman" w:hAnsi="Sylfaen" w:cs="Sylfaen"/>
                <w:sz w:val="20"/>
                <w:szCs w:val="20"/>
              </w:rPr>
              <w:t>զարգացումը</w:t>
            </w:r>
            <w:r w:rsidRPr="001F689D">
              <w:rPr>
                <w:rFonts w:ascii="Sylfaen" w:eastAsia="Times New Roman" w:hAnsi="Sylfaen" w:cs="Sylfaen"/>
                <w:sz w:val="20"/>
                <w:szCs w:val="20"/>
                <w:lang w:val="ru-RU"/>
              </w:rPr>
              <w:t xml:space="preserve"> </w:t>
            </w:r>
            <w:r w:rsidRPr="00933BF8">
              <w:rPr>
                <w:rFonts w:ascii="Sylfaen" w:eastAsia="Times New Roman" w:hAnsi="Sylfaen" w:cs="Sylfaen"/>
                <w:sz w:val="20"/>
                <w:szCs w:val="20"/>
              </w:rPr>
              <w:t>որ</w:t>
            </w:r>
            <w:r w:rsidRPr="001F689D">
              <w:rPr>
                <w:rFonts w:ascii="Sylfaen" w:eastAsia="Times New Roman" w:hAnsi="Sylfaen" w:cs="Sylfaen"/>
                <w:sz w:val="20"/>
                <w:szCs w:val="20"/>
                <w:lang w:val="ru-RU"/>
              </w:rPr>
              <w:t>-</w:t>
            </w:r>
            <w:r w:rsidRPr="00933BF8">
              <w:rPr>
                <w:rFonts w:ascii="Sylfaen" w:eastAsia="Times New Roman" w:hAnsi="Sylfaen" w:cs="Sylfaen"/>
                <w:sz w:val="20"/>
                <w:szCs w:val="20"/>
              </w:rPr>
              <w:t>պես</w:t>
            </w:r>
            <w:r w:rsidRPr="001F689D">
              <w:rPr>
                <w:rFonts w:ascii="Sylfaen" w:eastAsia="Times New Roman" w:hAnsi="Sylfaen" w:cs="Sylfaen"/>
                <w:sz w:val="20"/>
                <w:szCs w:val="20"/>
                <w:lang w:val="ru-RU"/>
              </w:rPr>
              <w:t xml:space="preserve"> </w:t>
            </w:r>
            <w:r w:rsidRPr="00933BF8">
              <w:rPr>
                <w:rFonts w:ascii="Sylfaen" w:eastAsia="Times New Roman" w:hAnsi="Sylfaen" w:cs="Sylfaen"/>
                <w:sz w:val="20"/>
                <w:szCs w:val="20"/>
              </w:rPr>
              <w:t>նպատակ</w:t>
            </w:r>
            <w:r w:rsidRPr="001F689D">
              <w:rPr>
                <w:rFonts w:ascii="Sylfaen" w:eastAsia="Times New Roman" w:hAnsi="Sylfaen" w:cs="Sylfaen"/>
                <w:sz w:val="20"/>
                <w:szCs w:val="20"/>
                <w:lang w:val="ru-RU"/>
              </w:rPr>
              <w:t xml:space="preserve"> </w:t>
            </w:r>
            <w:r w:rsidRPr="00933BF8">
              <w:rPr>
                <w:rFonts w:ascii="Sylfaen" w:eastAsia="Times New Roman" w:hAnsi="Sylfaen" w:cs="Sylfaen"/>
                <w:sz w:val="20"/>
                <w:szCs w:val="20"/>
              </w:rPr>
              <w:t>ամրագրված</w:t>
            </w:r>
            <w:r w:rsidRPr="001F689D">
              <w:rPr>
                <w:rFonts w:ascii="Sylfaen" w:eastAsia="Times New Roman" w:hAnsi="Sylfaen" w:cs="Sylfaen"/>
                <w:sz w:val="20"/>
                <w:szCs w:val="20"/>
                <w:lang w:val="ru-RU"/>
              </w:rPr>
              <w:t xml:space="preserve"> </w:t>
            </w:r>
            <w:r w:rsidRPr="00933BF8">
              <w:rPr>
                <w:rFonts w:ascii="Sylfaen" w:eastAsia="Times New Roman" w:hAnsi="Sylfaen" w:cs="Sylfaen"/>
                <w:sz w:val="20"/>
                <w:szCs w:val="20"/>
              </w:rPr>
              <w:t>է</w:t>
            </w:r>
            <w:r w:rsidRPr="001F689D">
              <w:rPr>
                <w:rFonts w:ascii="Sylfaen" w:eastAsia="Times New Roman" w:hAnsi="Sylfaen" w:cs="Sylfaen"/>
                <w:sz w:val="20"/>
                <w:szCs w:val="20"/>
                <w:lang w:val="ru-RU"/>
              </w:rPr>
              <w:t xml:space="preserve"> </w:t>
            </w:r>
            <w:r w:rsidRPr="00933BF8">
              <w:rPr>
                <w:rFonts w:ascii="Sylfaen" w:eastAsia="Times New Roman" w:hAnsi="Sylfaen" w:cs="Sylfaen"/>
                <w:sz w:val="20"/>
                <w:szCs w:val="20"/>
              </w:rPr>
              <w:t>ուսումնական</w:t>
            </w:r>
            <w:r w:rsidRPr="001F689D">
              <w:rPr>
                <w:rFonts w:ascii="Sylfaen" w:eastAsia="Times New Roman" w:hAnsi="Sylfaen" w:cs="Sylfaen"/>
                <w:sz w:val="20"/>
                <w:szCs w:val="20"/>
                <w:lang w:val="ru-RU"/>
              </w:rPr>
              <w:t xml:space="preserve"> </w:t>
            </w:r>
            <w:r w:rsidRPr="00933BF8">
              <w:rPr>
                <w:rFonts w:ascii="Sylfaen" w:eastAsia="Times New Roman" w:hAnsi="Sylfaen" w:cs="Sylfaen"/>
                <w:sz w:val="20"/>
                <w:szCs w:val="20"/>
              </w:rPr>
              <w:t>հաստատության</w:t>
            </w:r>
            <w:r w:rsidRPr="001F689D">
              <w:rPr>
                <w:rFonts w:ascii="Sylfaen" w:eastAsia="Times New Roman" w:hAnsi="Sylfaen" w:cs="Sylfaen"/>
                <w:sz w:val="20"/>
                <w:szCs w:val="20"/>
                <w:lang w:val="ru-RU"/>
              </w:rPr>
              <w:t xml:space="preserve"> </w:t>
            </w:r>
            <w:r w:rsidRPr="00933BF8">
              <w:rPr>
                <w:rFonts w:ascii="Sylfaen" w:eastAsia="Times New Roman" w:hAnsi="Sylfaen" w:cs="Sylfaen"/>
                <w:sz w:val="20"/>
                <w:szCs w:val="20"/>
              </w:rPr>
              <w:t>զարգացման</w:t>
            </w:r>
            <w:r w:rsidRPr="001F689D">
              <w:rPr>
                <w:rFonts w:ascii="Sylfaen" w:eastAsia="Times New Roman" w:hAnsi="Sylfaen" w:cs="Sylfaen"/>
                <w:sz w:val="20"/>
                <w:szCs w:val="20"/>
                <w:lang w:val="ru-RU"/>
              </w:rPr>
              <w:t xml:space="preserve"> </w:t>
            </w:r>
            <w:r w:rsidRPr="00933BF8">
              <w:rPr>
                <w:rFonts w:ascii="Sylfaen" w:eastAsia="Times New Roman" w:hAnsi="Sylfaen" w:cs="Sylfaen"/>
                <w:sz w:val="20"/>
                <w:szCs w:val="20"/>
              </w:rPr>
              <w:t>ծրագրում</w:t>
            </w:r>
          </w:p>
        </w:tc>
        <w:tc>
          <w:tcPr>
            <w:tcW w:w="609" w:type="dxa"/>
          </w:tcPr>
          <w:p w:rsidR="00933BF8" w:rsidRPr="00933BF8" w:rsidRDefault="00933BF8" w:rsidP="00933BF8">
            <w:pPr>
              <w:spacing w:before="100" w:beforeAutospacing="1" w:after="100" w:afterAutospacing="1" w:line="360" w:lineRule="auto"/>
              <w:rPr>
                <w:rFonts w:ascii="Sylfaen" w:eastAsia="Times New Roman" w:hAnsi="Sylfaen" w:cs="GHEA Grapalat"/>
                <w:bCs/>
                <w:iCs/>
                <w:sz w:val="20"/>
                <w:szCs w:val="20"/>
              </w:rPr>
            </w:pPr>
            <w:r w:rsidRPr="00933BF8">
              <w:rPr>
                <w:rFonts w:ascii="Sylfaen" w:eastAsia="Times New Roman" w:hAnsi="Sylfaen" w:cs="GHEA Grapalat"/>
                <w:bCs/>
                <w:iCs/>
                <w:sz w:val="20"/>
                <w:szCs w:val="20"/>
              </w:rPr>
              <w:t>Այո</w:t>
            </w:r>
          </w:p>
        </w:tc>
        <w:tc>
          <w:tcPr>
            <w:tcW w:w="467" w:type="dxa"/>
          </w:tcPr>
          <w:p w:rsidR="00933BF8" w:rsidRPr="00933BF8" w:rsidRDefault="00933BF8" w:rsidP="00933BF8">
            <w:pPr>
              <w:spacing w:before="100" w:beforeAutospacing="1" w:after="100" w:afterAutospacing="1" w:line="360" w:lineRule="auto"/>
              <w:rPr>
                <w:rFonts w:ascii="Sylfaen" w:eastAsia="Times New Roman" w:hAnsi="Sylfaen" w:cs="GHEA Grapalat"/>
                <w:bCs/>
                <w:iCs/>
                <w:sz w:val="20"/>
                <w:szCs w:val="20"/>
              </w:rPr>
            </w:pPr>
          </w:p>
        </w:tc>
        <w:tc>
          <w:tcPr>
            <w:tcW w:w="4753" w:type="dxa"/>
          </w:tcPr>
          <w:p w:rsidR="00933BF8" w:rsidRPr="00933BF8" w:rsidRDefault="00933BF8" w:rsidP="00933BF8">
            <w:pPr>
              <w:rPr>
                <w:rFonts w:ascii="Sylfaen" w:eastAsia="Calibri" w:hAnsi="Sylfaen" w:cs="Times New Roman"/>
                <w:sz w:val="20"/>
                <w:szCs w:val="20"/>
              </w:rPr>
            </w:pPr>
            <w:r w:rsidRPr="00933BF8">
              <w:rPr>
                <w:rFonts w:ascii="Sylfaen" w:eastAsia="Calibri" w:hAnsi="Sylfaen" w:cs="Times New Roman"/>
                <w:sz w:val="20"/>
                <w:szCs w:val="20"/>
              </w:rPr>
              <w:t>Աղյուսակից հետո կցվում է էջ զարգացման ծրագրից</w:t>
            </w:r>
          </w:p>
        </w:tc>
      </w:tr>
      <w:tr w:rsidR="00933BF8" w:rsidRPr="007366E0" w:rsidTr="008D4E31">
        <w:tc>
          <w:tcPr>
            <w:tcW w:w="4202" w:type="dxa"/>
          </w:tcPr>
          <w:p w:rsidR="00933BF8" w:rsidRPr="00933BF8" w:rsidRDefault="00933BF8" w:rsidP="00933BF8">
            <w:pPr>
              <w:rPr>
                <w:rFonts w:ascii="Calibri" w:eastAsia="Calibri" w:hAnsi="Calibri" w:cs="GHEA Grapalat"/>
                <w:bCs/>
                <w:iCs/>
                <w:sz w:val="20"/>
                <w:szCs w:val="20"/>
              </w:rPr>
            </w:pPr>
            <w:r w:rsidRPr="00933BF8">
              <w:rPr>
                <w:rFonts w:ascii="Sylfaen" w:eastAsia="Calibri" w:hAnsi="Sylfaen" w:cs="Times New Roman"/>
                <w:sz w:val="20"/>
                <w:szCs w:val="20"/>
              </w:rPr>
              <w:t>Ուսումնական հաստատության զարգացման ծրագրում պլանավորված են ներառական կրթության ապահովմանն ուղղված համապատասխան միջոցառումներ, այդ թվում՝ ուսուցիչների վերապատրաստումներ:</w:t>
            </w:r>
          </w:p>
        </w:tc>
        <w:tc>
          <w:tcPr>
            <w:tcW w:w="609" w:type="dxa"/>
          </w:tcPr>
          <w:p w:rsidR="00933BF8" w:rsidRPr="00933BF8" w:rsidRDefault="00933BF8" w:rsidP="00933BF8">
            <w:pPr>
              <w:spacing w:before="100" w:beforeAutospacing="1" w:after="100" w:afterAutospacing="1" w:line="360" w:lineRule="auto"/>
              <w:rPr>
                <w:rFonts w:ascii="Sylfaen" w:eastAsia="Times New Roman" w:hAnsi="Sylfaen" w:cs="GHEA Grapalat"/>
                <w:bCs/>
                <w:iCs/>
                <w:sz w:val="20"/>
                <w:szCs w:val="20"/>
              </w:rPr>
            </w:pPr>
            <w:r w:rsidRPr="00933BF8">
              <w:rPr>
                <w:rFonts w:ascii="Sylfaen" w:eastAsia="Times New Roman" w:hAnsi="Sylfaen" w:cs="GHEA Grapalat"/>
                <w:bCs/>
                <w:iCs/>
                <w:sz w:val="20"/>
                <w:szCs w:val="20"/>
              </w:rPr>
              <w:t>Այո</w:t>
            </w:r>
          </w:p>
        </w:tc>
        <w:tc>
          <w:tcPr>
            <w:tcW w:w="467" w:type="dxa"/>
          </w:tcPr>
          <w:p w:rsidR="00933BF8" w:rsidRPr="00933BF8" w:rsidRDefault="00933BF8" w:rsidP="00933BF8">
            <w:pPr>
              <w:spacing w:before="100" w:beforeAutospacing="1" w:after="100" w:afterAutospacing="1" w:line="360" w:lineRule="auto"/>
              <w:rPr>
                <w:rFonts w:ascii="Sylfaen" w:eastAsia="Times New Roman" w:hAnsi="Sylfaen" w:cs="GHEA Grapalat"/>
                <w:bCs/>
                <w:iCs/>
                <w:sz w:val="20"/>
                <w:szCs w:val="20"/>
              </w:rPr>
            </w:pPr>
          </w:p>
        </w:tc>
        <w:tc>
          <w:tcPr>
            <w:tcW w:w="4753" w:type="dxa"/>
          </w:tcPr>
          <w:p w:rsidR="00933BF8" w:rsidRPr="00933BF8" w:rsidRDefault="00933BF8" w:rsidP="00933BF8">
            <w:pPr>
              <w:rPr>
                <w:rFonts w:ascii="Sylfaen" w:eastAsia="Calibri" w:hAnsi="Sylfaen" w:cs="Times New Roman"/>
                <w:sz w:val="20"/>
                <w:szCs w:val="20"/>
              </w:rPr>
            </w:pPr>
            <w:r w:rsidRPr="00933BF8">
              <w:rPr>
                <w:rFonts w:ascii="Sylfaen" w:eastAsia="Calibri" w:hAnsi="Sylfaen" w:cs="Times New Roman"/>
                <w:sz w:val="20"/>
                <w:szCs w:val="20"/>
              </w:rPr>
              <w:t>Ծրագրերը նշված են զարգացման ծրագրում, մասնավորապես ապահովել նյութատեխնիկական բազան, միջավայրը, ռեսուրս-սենյակները, անձնակազմի վերապատրաստումները, տարբեր ծրագրերի հետ համագործակցությունները</w:t>
            </w:r>
          </w:p>
        </w:tc>
      </w:tr>
      <w:tr w:rsidR="00933BF8" w:rsidRPr="007366E0" w:rsidTr="008D4E31">
        <w:tc>
          <w:tcPr>
            <w:tcW w:w="4202" w:type="dxa"/>
          </w:tcPr>
          <w:p w:rsidR="00933BF8" w:rsidRPr="00933BF8" w:rsidRDefault="00933BF8" w:rsidP="00933BF8">
            <w:pPr>
              <w:spacing w:before="100" w:beforeAutospacing="1" w:after="100" w:afterAutospacing="1" w:line="360" w:lineRule="auto"/>
              <w:rPr>
                <w:rFonts w:ascii="Sylfaen" w:eastAsia="Times New Roman" w:hAnsi="Sylfaen" w:cs="GHEA Grapalat"/>
                <w:bCs/>
                <w:iCs/>
                <w:sz w:val="20"/>
                <w:szCs w:val="20"/>
              </w:rPr>
            </w:pPr>
            <w:r w:rsidRPr="00933BF8">
              <w:rPr>
                <w:rFonts w:ascii="Sylfaen" w:eastAsia="Times New Roman" w:hAnsi="Sylfaen" w:cs="Sylfaen"/>
                <w:sz w:val="20"/>
                <w:szCs w:val="20"/>
              </w:rPr>
              <w:t>Ուսումնական հաստատության տնօրենն ունի ներառական կրթության գործընթացի համակարգման լիազորություններով օժտված տեղակալ (կամ այն պատվի-րակված է տեղակալներից որևէ մեկին).</w:t>
            </w:r>
          </w:p>
        </w:tc>
        <w:tc>
          <w:tcPr>
            <w:tcW w:w="609" w:type="dxa"/>
          </w:tcPr>
          <w:p w:rsidR="00933BF8" w:rsidRPr="00933BF8" w:rsidRDefault="00933BF8" w:rsidP="00933BF8">
            <w:pPr>
              <w:spacing w:before="100" w:beforeAutospacing="1" w:after="100" w:afterAutospacing="1" w:line="360" w:lineRule="auto"/>
              <w:rPr>
                <w:rFonts w:ascii="Sylfaen" w:eastAsia="Times New Roman" w:hAnsi="Sylfaen" w:cs="GHEA Grapalat"/>
                <w:bCs/>
                <w:iCs/>
                <w:sz w:val="20"/>
                <w:szCs w:val="20"/>
              </w:rPr>
            </w:pPr>
            <w:r w:rsidRPr="00933BF8">
              <w:rPr>
                <w:rFonts w:ascii="Sylfaen" w:eastAsia="Times New Roman" w:hAnsi="Sylfaen" w:cs="GHEA Grapalat"/>
                <w:bCs/>
                <w:iCs/>
                <w:sz w:val="20"/>
                <w:szCs w:val="20"/>
              </w:rPr>
              <w:t>Այո</w:t>
            </w:r>
          </w:p>
        </w:tc>
        <w:tc>
          <w:tcPr>
            <w:tcW w:w="467" w:type="dxa"/>
          </w:tcPr>
          <w:p w:rsidR="00933BF8" w:rsidRPr="00933BF8" w:rsidRDefault="00933BF8" w:rsidP="00933BF8">
            <w:pPr>
              <w:spacing w:before="100" w:beforeAutospacing="1" w:after="100" w:afterAutospacing="1" w:line="360" w:lineRule="auto"/>
              <w:rPr>
                <w:rFonts w:ascii="Sylfaen" w:eastAsia="Times New Roman" w:hAnsi="Sylfaen" w:cs="GHEA Grapalat"/>
                <w:bCs/>
                <w:iCs/>
                <w:sz w:val="20"/>
                <w:szCs w:val="20"/>
              </w:rPr>
            </w:pPr>
          </w:p>
        </w:tc>
        <w:tc>
          <w:tcPr>
            <w:tcW w:w="4753" w:type="dxa"/>
          </w:tcPr>
          <w:p w:rsidR="00933BF8" w:rsidRPr="00933BF8" w:rsidRDefault="00933BF8" w:rsidP="00933BF8">
            <w:pPr>
              <w:rPr>
                <w:rFonts w:ascii="Sylfaen" w:eastAsia="Calibri" w:hAnsi="Sylfaen" w:cs="Times New Roman"/>
                <w:sz w:val="20"/>
                <w:szCs w:val="20"/>
              </w:rPr>
            </w:pPr>
            <w:r w:rsidRPr="00933BF8">
              <w:rPr>
                <w:rFonts w:ascii="Sylfaen" w:eastAsia="Calibri" w:hAnsi="Sylfaen" w:cs="Times New Roman"/>
                <w:sz w:val="20"/>
                <w:szCs w:val="20"/>
              </w:rPr>
              <w:t>Տնօրենի ուսումնական գծով տեղաակալ Է. Մարկոսյան, ով պատասխանատու է ներառական կրթության իրականացման, համապատասխան մակարդակի ապահովման, ԱՈՒՊ-ների ստեղծման և կատարման գործընթացի կազմակերպման, վերապատրաստված ուսուցիչների մեթոդական ուղղվածության համար:</w:t>
            </w:r>
          </w:p>
        </w:tc>
      </w:tr>
      <w:tr w:rsidR="00933BF8" w:rsidRPr="007366E0" w:rsidTr="008D4E31">
        <w:tc>
          <w:tcPr>
            <w:tcW w:w="4202" w:type="dxa"/>
          </w:tcPr>
          <w:p w:rsidR="00933BF8" w:rsidRPr="00933BF8" w:rsidRDefault="00933BF8" w:rsidP="00933BF8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933BF8">
              <w:rPr>
                <w:rFonts w:ascii="Sylfaen" w:eastAsia="Calibri" w:hAnsi="Sylfaen" w:cs="Times New Roman"/>
                <w:sz w:val="20"/>
                <w:szCs w:val="20"/>
              </w:rPr>
              <w:t>Ուսումնական հաստատության վեբ կայքում գործում է ներառական կրթության բաժին՝ ընտանիքի և համայնքի հետ հետադարձ կապի հնարավորությամբ:</w:t>
            </w:r>
          </w:p>
        </w:tc>
        <w:tc>
          <w:tcPr>
            <w:tcW w:w="609" w:type="dxa"/>
          </w:tcPr>
          <w:p w:rsidR="00933BF8" w:rsidRPr="00933BF8" w:rsidRDefault="00933BF8" w:rsidP="00933BF8">
            <w:pPr>
              <w:spacing w:before="100" w:beforeAutospacing="1" w:after="100" w:afterAutospacing="1" w:line="360" w:lineRule="auto"/>
              <w:rPr>
                <w:rFonts w:ascii="Sylfaen" w:eastAsia="Times New Roman" w:hAnsi="Sylfaen" w:cs="GHEA Grapalat"/>
                <w:bCs/>
                <w:iCs/>
                <w:sz w:val="20"/>
                <w:szCs w:val="20"/>
              </w:rPr>
            </w:pPr>
            <w:r w:rsidRPr="00933BF8">
              <w:rPr>
                <w:rFonts w:ascii="Sylfaen" w:eastAsia="Times New Roman" w:hAnsi="Sylfaen" w:cs="GHEA Grapalat"/>
                <w:bCs/>
                <w:iCs/>
                <w:sz w:val="20"/>
                <w:szCs w:val="20"/>
              </w:rPr>
              <w:t>Այո</w:t>
            </w:r>
          </w:p>
        </w:tc>
        <w:tc>
          <w:tcPr>
            <w:tcW w:w="467" w:type="dxa"/>
          </w:tcPr>
          <w:p w:rsidR="00933BF8" w:rsidRPr="00933BF8" w:rsidRDefault="00933BF8" w:rsidP="00933BF8">
            <w:pPr>
              <w:spacing w:before="100" w:beforeAutospacing="1" w:after="100" w:afterAutospacing="1" w:line="360" w:lineRule="auto"/>
              <w:rPr>
                <w:rFonts w:ascii="Sylfaen" w:eastAsia="Times New Roman" w:hAnsi="Sylfaen" w:cs="GHEA Grapalat"/>
                <w:bCs/>
                <w:iCs/>
                <w:sz w:val="20"/>
                <w:szCs w:val="20"/>
              </w:rPr>
            </w:pPr>
          </w:p>
        </w:tc>
        <w:tc>
          <w:tcPr>
            <w:tcW w:w="4753" w:type="dxa"/>
          </w:tcPr>
          <w:p w:rsidR="00933BF8" w:rsidRPr="00933BF8" w:rsidRDefault="00933BF8" w:rsidP="00933BF8">
            <w:pPr>
              <w:rPr>
                <w:rFonts w:ascii="Sylfaen" w:eastAsia="Calibri" w:hAnsi="Sylfaen" w:cs="Times New Roman"/>
                <w:sz w:val="20"/>
                <w:szCs w:val="20"/>
              </w:rPr>
            </w:pPr>
            <w:r w:rsidRPr="00933BF8">
              <w:rPr>
                <w:rFonts w:ascii="Sylfaen" w:eastAsia="Calibri" w:hAnsi="Sylfaen" w:cs="Times New Roman"/>
                <w:sz w:val="20"/>
                <w:szCs w:val="20"/>
              </w:rPr>
              <w:t xml:space="preserve">Դպրոցի վեբ կայքում տեղադրբած են ոչ միայն ներառական կրթության հետ կապված նյութերը, այլև դպրոցի պաշտոնական բոլոր տեղեկությունները, իսկ ամենօրյա իրադարձությունները նկարագրվում են ֆեյսբուքյան էջում: Բացի այդ, դպրոցում գործում է աշակերտական թերթ, որը հրատարակվում է ամեն ամիս և բաժանվում 2-9 դասարանների բոլոր աշակերտներին: </w:t>
            </w:r>
          </w:p>
        </w:tc>
      </w:tr>
      <w:tr w:rsidR="00933BF8" w:rsidRPr="007366E0" w:rsidTr="008D4E31">
        <w:tc>
          <w:tcPr>
            <w:tcW w:w="4202" w:type="dxa"/>
          </w:tcPr>
          <w:p w:rsidR="00933BF8" w:rsidRPr="00933BF8" w:rsidRDefault="00933BF8" w:rsidP="00933BF8">
            <w:pPr>
              <w:rPr>
                <w:rFonts w:ascii="Sylfaen" w:eastAsia="Calibri" w:hAnsi="Sylfaen" w:cs="Times New Roman"/>
                <w:sz w:val="20"/>
                <w:szCs w:val="20"/>
              </w:rPr>
            </w:pPr>
            <w:r w:rsidRPr="00933BF8">
              <w:rPr>
                <w:rFonts w:ascii="Sylfaen" w:eastAsia="Calibri" w:hAnsi="Sylfaen" w:cs="Times New Roman"/>
                <w:sz w:val="20"/>
                <w:szCs w:val="20"/>
              </w:rPr>
              <w:t xml:space="preserve">Ուսումնական հաստատությունն իրականացնում է երեխաների հավասար իրավունքներին, </w:t>
            </w:r>
            <w:r w:rsidRPr="00933BF8">
              <w:rPr>
                <w:rFonts w:ascii="Sylfaen" w:eastAsia="Calibri" w:hAnsi="Sylfaen" w:cs="Times New Roman"/>
                <w:sz w:val="20"/>
                <w:szCs w:val="20"/>
              </w:rPr>
              <w:lastRenderedPageBreak/>
              <w:t>հանդուրժողականությանը նվիրված և նման այլ ուսումնական ծրագրեր:</w:t>
            </w:r>
          </w:p>
          <w:p w:rsidR="00933BF8" w:rsidRPr="00933BF8" w:rsidRDefault="00933BF8" w:rsidP="00933BF8">
            <w:pPr>
              <w:rPr>
                <w:rFonts w:ascii="Sylfaen" w:eastAsia="Calibri" w:hAnsi="Sylfaen" w:cs="Times New Roman"/>
                <w:sz w:val="20"/>
                <w:szCs w:val="20"/>
              </w:rPr>
            </w:pPr>
          </w:p>
        </w:tc>
        <w:tc>
          <w:tcPr>
            <w:tcW w:w="609" w:type="dxa"/>
          </w:tcPr>
          <w:p w:rsidR="00933BF8" w:rsidRPr="00933BF8" w:rsidRDefault="00933BF8" w:rsidP="00933BF8">
            <w:pPr>
              <w:spacing w:before="100" w:beforeAutospacing="1" w:after="100" w:afterAutospacing="1" w:line="360" w:lineRule="auto"/>
              <w:rPr>
                <w:rFonts w:ascii="Sylfaen" w:eastAsia="Calibri" w:hAnsi="Sylfaen" w:cs="Times New Roman"/>
                <w:sz w:val="20"/>
                <w:szCs w:val="20"/>
              </w:rPr>
            </w:pPr>
            <w:r w:rsidRPr="00933BF8">
              <w:rPr>
                <w:rFonts w:ascii="Sylfaen" w:eastAsia="Calibri" w:hAnsi="Sylfaen" w:cs="Times New Roman"/>
                <w:sz w:val="20"/>
                <w:szCs w:val="20"/>
              </w:rPr>
              <w:lastRenderedPageBreak/>
              <w:t>Այո</w:t>
            </w:r>
          </w:p>
        </w:tc>
        <w:tc>
          <w:tcPr>
            <w:tcW w:w="467" w:type="dxa"/>
          </w:tcPr>
          <w:p w:rsidR="00933BF8" w:rsidRPr="00933BF8" w:rsidRDefault="00933BF8" w:rsidP="00933BF8">
            <w:pPr>
              <w:spacing w:before="100" w:beforeAutospacing="1" w:after="100" w:afterAutospacing="1" w:line="360" w:lineRule="auto"/>
              <w:rPr>
                <w:rFonts w:ascii="Sylfaen" w:eastAsia="Calibri" w:hAnsi="Sylfaen" w:cs="Times New Roman"/>
                <w:sz w:val="20"/>
                <w:szCs w:val="20"/>
              </w:rPr>
            </w:pPr>
          </w:p>
        </w:tc>
        <w:tc>
          <w:tcPr>
            <w:tcW w:w="4753" w:type="dxa"/>
          </w:tcPr>
          <w:p w:rsidR="00933BF8" w:rsidRPr="00933BF8" w:rsidRDefault="00933BF8" w:rsidP="00933BF8">
            <w:pPr>
              <w:rPr>
                <w:rFonts w:ascii="Sylfaen" w:eastAsia="Calibri" w:hAnsi="Sylfaen" w:cs="Times New Roman"/>
                <w:sz w:val="20"/>
                <w:szCs w:val="20"/>
              </w:rPr>
            </w:pPr>
            <w:r w:rsidRPr="00933BF8">
              <w:rPr>
                <w:rFonts w:ascii="Sylfaen" w:eastAsia="Calibri" w:hAnsi="Sylfaen" w:cs="Times New Roman"/>
                <w:sz w:val="20"/>
                <w:szCs w:val="20"/>
              </w:rPr>
              <w:t>I՝ 33աշ*8ժամ, II՝ 38աշ*8ժամ,  III ՝ 39աշ*8 ժամ, IV՝35աշ*8ժամ,  V՝ 33աշ*8ժամ,  VI՝35աշ*8ժամ,  VII՝35աշ*8ժամ,  VIII՝41աշ*8ժամ,  IX՝38աշ*8ժամ</w:t>
            </w:r>
          </w:p>
        </w:tc>
      </w:tr>
      <w:tr w:rsidR="00933BF8" w:rsidRPr="00933BF8" w:rsidTr="008D4E31">
        <w:tc>
          <w:tcPr>
            <w:tcW w:w="4202" w:type="dxa"/>
          </w:tcPr>
          <w:p w:rsidR="00933BF8" w:rsidRPr="00933BF8" w:rsidRDefault="00933BF8" w:rsidP="00933BF8">
            <w:pPr>
              <w:rPr>
                <w:rFonts w:ascii="Sylfaen" w:eastAsia="Calibri" w:hAnsi="Sylfaen" w:cs="Times New Roman"/>
                <w:sz w:val="20"/>
                <w:szCs w:val="20"/>
              </w:rPr>
            </w:pPr>
            <w:r w:rsidRPr="00933BF8">
              <w:rPr>
                <w:rFonts w:ascii="Sylfaen" w:eastAsia="Calibri" w:hAnsi="Sylfaen" w:cs="Times New Roman"/>
                <w:sz w:val="20"/>
                <w:szCs w:val="20"/>
              </w:rPr>
              <w:lastRenderedPageBreak/>
              <w:t>Վերջին հինգ տարում տնօրինությունը մասնակցել է ներառական հաստատությունների կառավարման թեմայով վերապատրաստման:</w:t>
            </w:r>
          </w:p>
          <w:p w:rsidR="00933BF8" w:rsidRPr="00933BF8" w:rsidRDefault="00933BF8" w:rsidP="00933BF8">
            <w:pPr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:rsidR="00933BF8" w:rsidRPr="00933BF8" w:rsidRDefault="00933BF8" w:rsidP="00933BF8">
            <w:pPr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09" w:type="dxa"/>
          </w:tcPr>
          <w:p w:rsidR="00933BF8" w:rsidRPr="00933BF8" w:rsidRDefault="00933BF8" w:rsidP="00933BF8">
            <w:pPr>
              <w:spacing w:before="100" w:beforeAutospacing="1" w:after="100" w:afterAutospacing="1" w:line="360" w:lineRule="auto"/>
              <w:rPr>
                <w:rFonts w:ascii="Sylfaen" w:eastAsia="Times New Roman" w:hAnsi="Sylfaen" w:cs="GHEA Grapalat"/>
                <w:bCs/>
                <w:iCs/>
                <w:sz w:val="20"/>
                <w:szCs w:val="20"/>
              </w:rPr>
            </w:pPr>
          </w:p>
        </w:tc>
        <w:tc>
          <w:tcPr>
            <w:tcW w:w="467" w:type="dxa"/>
          </w:tcPr>
          <w:p w:rsidR="00933BF8" w:rsidRPr="00933BF8" w:rsidRDefault="00933BF8" w:rsidP="00933BF8">
            <w:pPr>
              <w:spacing w:before="100" w:beforeAutospacing="1" w:after="100" w:afterAutospacing="1" w:line="360" w:lineRule="auto"/>
              <w:rPr>
                <w:rFonts w:ascii="Sylfaen" w:eastAsia="Times New Roman" w:hAnsi="Sylfaen" w:cs="GHEA Grapalat"/>
                <w:bCs/>
                <w:iCs/>
                <w:sz w:val="20"/>
                <w:szCs w:val="20"/>
              </w:rPr>
            </w:pPr>
            <w:r w:rsidRPr="00933BF8">
              <w:rPr>
                <w:rFonts w:ascii="Sylfaen" w:eastAsia="Times New Roman" w:hAnsi="Sylfaen" w:cs="GHEA Grapalat"/>
                <w:bCs/>
                <w:iCs/>
                <w:sz w:val="20"/>
                <w:szCs w:val="20"/>
              </w:rPr>
              <w:t>Ոչ</w:t>
            </w:r>
          </w:p>
        </w:tc>
        <w:tc>
          <w:tcPr>
            <w:tcW w:w="4753" w:type="dxa"/>
          </w:tcPr>
          <w:p w:rsidR="00933BF8" w:rsidRPr="00933BF8" w:rsidRDefault="00933BF8" w:rsidP="00933BF8">
            <w:pPr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933BF8" w:rsidRPr="007366E0" w:rsidTr="008D4E31">
        <w:tc>
          <w:tcPr>
            <w:tcW w:w="4202" w:type="dxa"/>
          </w:tcPr>
          <w:p w:rsidR="00933BF8" w:rsidRPr="001F689D" w:rsidRDefault="00933BF8" w:rsidP="00933BF8">
            <w:pPr>
              <w:rPr>
                <w:rFonts w:ascii="Sylfaen" w:eastAsia="Calibri" w:hAnsi="Sylfaen" w:cs="Times New Roman"/>
                <w:sz w:val="20"/>
                <w:szCs w:val="20"/>
                <w:lang w:val="ru-RU"/>
              </w:rPr>
            </w:pPr>
            <w:r w:rsidRPr="00933BF8">
              <w:rPr>
                <w:rFonts w:ascii="Sylfaen" w:eastAsia="Calibri" w:hAnsi="Sylfaen" w:cs="Times New Roman"/>
                <w:sz w:val="20"/>
                <w:szCs w:val="20"/>
              </w:rPr>
              <w:t>Ուսումնական</w:t>
            </w:r>
            <w:r w:rsidRPr="001F689D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933BF8">
              <w:rPr>
                <w:rFonts w:ascii="Sylfaen" w:eastAsia="Calibri" w:hAnsi="Sylfaen" w:cs="Times New Roman"/>
                <w:sz w:val="20"/>
                <w:szCs w:val="20"/>
              </w:rPr>
              <w:t>հաստատությունն</w:t>
            </w:r>
            <w:r w:rsidRPr="001F689D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933BF8">
              <w:rPr>
                <w:rFonts w:ascii="Sylfaen" w:eastAsia="Calibri" w:hAnsi="Sylfaen" w:cs="Times New Roman"/>
                <w:sz w:val="20"/>
                <w:szCs w:val="20"/>
              </w:rPr>
              <w:t>ունի</w:t>
            </w:r>
            <w:r w:rsidRPr="001F689D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933BF8">
              <w:rPr>
                <w:rFonts w:ascii="Sylfaen" w:eastAsia="Calibri" w:hAnsi="Sylfaen" w:cs="Times New Roman"/>
                <w:sz w:val="20"/>
                <w:szCs w:val="20"/>
              </w:rPr>
              <w:t>ներառական</w:t>
            </w:r>
            <w:r w:rsidRPr="001F689D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933BF8">
              <w:rPr>
                <w:rFonts w:ascii="Sylfaen" w:eastAsia="Calibri" w:hAnsi="Sylfaen" w:cs="Times New Roman"/>
                <w:sz w:val="20"/>
                <w:szCs w:val="20"/>
              </w:rPr>
              <w:t>կրթության</w:t>
            </w:r>
            <w:r w:rsidRPr="001F689D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933BF8">
              <w:rPr>
                <w:rFonts w:ascii="Sylfaen" w:eastAsia="Calibri" w:hAnsi="Sylfaen" w:cs="Times New Roman"/>
                <w:sz w:val="20"/>
                <w:szCs w:val="20"/>
              </w:rPr>
              <w:t>թեմաներով</w:t>
            </w:r>
            <w:r w:rsidRPr="001F689D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933BF8">
              <w:rPr>
                <w:rFonts w:ascii="Sylfaen" w:eastAsia="Calibri" w:hAnsi="Sylfaen" w:cs="Times New Roman"/>
                <w:sz w:val="20"/>
                <w:szCs w:val="20"/>
              </w:rPr>
              <w:t>վերպատրաստված</w:t>
            </w:r>
            <w:r w:rsidRPr="001F689D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933BF8">
              <w:rPr>
                <w:rFonts w:ascii="Sylfaen" w:eastAsia="Calibri" w:hAnsi="Sylfaen" w:cs="Times New Roman"/>
                <w:sz w:val="20"/>
                <w:szCs w:val="20"/>
              </w:rPr>
              <w:t>և</w:t>
            </w:r>
            <w:r w:rsidRPr="001F689D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933BF8">
              <w:rPr>
                <w:rFonts w:ascii="Sylfaen" w:eastAsia="Calibri" w:hAnsi="Sylfaen" w:cs="Times New Roman"/>
                <w:sz w:val="20"/>
                <w:szCs w:val="20"/>
              </w:rPr>
              <w:t>վերապատրաստվող</w:t>
            </w:r>
            <w:r w:rsidRPr="001F689D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933BF8">
              <w:rPr>
                <w:rFonts w:ascii="Sylfaen" w:eastAsia="Calibri" w:hAnsi="Sylfaen" w:cs="Times New Roman"/>
                <w:sz w:val="20"/>
                <w:szCs w:val="20"/>
              </w:rPr>
              <w:t>ուսուցչիներ</w:t>
            </w:r>
            <w:r w:rsidRPr="001F689D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>:</w:t>
            </w:r>
            <w:r w:rsidRPr="00933BF8">
              <w:rPr>
                <w:rFonts w:ascii="Sylfaen" w:eastAsia="Calibri" w:hAnsi="Sylfaen" w:cs="Times New Roman"/>
                <w:sz w:val="20"/>
                <w:szCs w:val="20"/>
              </w:rPr>
              <w:t>Վերջին</w:t>
            </w:r>
            <w:r w:rsidRPr="001F689D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5 </w:t>
            </w:r>
            <w:r w:rsidRPr="00933BF8">
              <w:rPr>
                <w:rFonts w:ascii="Sylfaen" w:eastAsia="Calibri" w:hAnsi="Sylfaen" w:cs="Times New Roman"/>
                <w:sz w:val="20"/>
                <w:szCs w:val="20"/>
              </w:rPr>
              <w:t>տարում</w:t>
            </w:r>
            <w:r w:rsidRPr="001F689D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933BF8">
              <w:rPr>
                <w:rFonts w:ascii="Sylfaen" w:eastAsia="Calibri" w:hAnsi="Sylfaen" w:cs="Times New Roman"/>
                <w:sz w:val="20"/>
                <w:szCs w:val="20"/>
              </w:rPr>
              <w:t>ներառական</w:t>
            </w:r>
            <w:r w:rsidRPr="001F689D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933BF8">
              <w:rPr>
                <w:rFonts w:ascii="Sylfaen" w:eastAsia="Calibri" w:hAnsi="Sylfaen" w:cs="Times New Roman"/>
                <w:sz w:val="20"/>
                <w:szCs w:val="20"/>
              </w:rPr>
              <w:t>կրթության</w:t>
            </w:r>
            <w:r w:rsidRPr="001F689D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933BF8">
              <w:rPr>
                <w:rFonts w:ascii="Sylfaen" w:eastAsia="Calibri" w:hAnsi="Sylfaen" w:cs="Times New Roman"/>
                <w:sz w:val="20"/>
                <w:szCs w:val="20"/>
              </w:rPr>
              <w:t>թեմաներով</w:t>
            </w:r>
            <w:r w:rsidRPr="001F689D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933BF8">
              <w:rPr>
                <w:rFonts w:ascii="Sylfaen" w:eastAsia="Calibri" w:hAnsi="Sylfaen" w:cs="Times New Roman"/>
                <w:sz w:val="20"/>
                <w:szCs w:val="20"/>
              </w:rPr>
              <w:t>վերապատրաստված</w:t>
            </w:r>
            <w:r w:rsidRPr="001F689D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933BF8">
              <w:rPr>
                <w:rFonts w:ascii="Sylfaen" w:eastAsia="Calibri" w:hAnsi="Sylfaen" w:cs="Times New Roman"/>
                <w:sz w:val="20"/>
                <w:szCs w:val="20"/>
              </w:rPr>
              <w:t>ուսուցիչների</w:t>
            </w:r>
            <w:r w:rsidRPr="001F689D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933BF8">
              <w:rPr>
                <w:rFonts w:ascii="Sylfaen" w:eastAsia="Calibri" w:hAnsi="Sylfaen" w:cs="Times New Roman"/>
                <w:sz w:val="20"/>
                <w:szCs w:val="20"/>
              </w:rPr>
              <w:t>թիվը</w:t>
            </w:r>
          </w:p>
        </w:tc>
        <w:tc>
          <w:tcPr>
            <w:tcW w:w="609" w:type="dxa"/>
          </w:tcPr>
          <w:p w:rsidR="00933BF8" w:rsidRPr="00933BF8" w:rsidRDefault="00933BF8" w:rsidP="00933BF8">
            <w:pPr>
              <w:spacing w:before="100" w:beforeAutospacing="1" w:after="100" w:afterAutospacing="1" w:line="360" w:lineRule="auto"/>
              <w:rPr>
                <w:rFonts w:ascii="Sylfaen" w:eastAsia="Times New Roman" w:hAnsi="Sylfaen" w:cs="GHEA Grapalat"/>
                <w:bCs/>
                <w:iCs/>
                <w:sz w:val="20"/>
                <w:szCs w:val="20"/>
              </w:rPr>
            </w:pPr>
            <w:r w:rsidRPr="00933BF8">
              <w:rPr>
                <w:rFonts w:ascii="Sylfaen" w:eastAsia="Times New Roman" w:hAnsi="Sylfaen" w:cs="GHEA Grapalat"/>
                <w:bCs/>
                <w:iCs/>
                <w:sz w:val="20"/>
                <w:szCs w:val="20"/>
              </w:rPr>
              <w:t>Այո</w:t>
            </w:r>
          </w:p>
        </w:tc>
        <w:tc>
          <w:tcPr>
            <w:tcW w:w="467" w:type="dxa"/>
          </w:tcPr>
          <w:p w:rsidR="00933BF8" w:rsidRPr="00933BF8" w:rsidRDefault="00933BF8" w:rsidP="00933BF8">
            <w:pPr>
              <w:spacing w:before="100" w:beforeAutospacing="1" w:after="100" w:afterAutospacing="1" w:line="360" w:lineRule="auto"/>
              <w:rPr>
                <w:rFonts w:ascii="Sylfaen" w:eastAsia="Times New Roman" w:hAnsi="Sylfaen" w:cs="GHEA Grapalat"/>
                <w:bCs/>
                <w:iCs/>
                <w:sz w:val="20"/>
                <w:szCs w:val="20"/>
              </w:rPr>
            </w:pPr>
          </w:p>
        </w:tc>
        <w:tc>
          <w:tcPr>
            <w:tcW w:w="4753" w:type="dxa"/>
          </w:tcPr>
          <w:p w:rsidR="00933BF8" w:rsidRPr="00933BF8" w:rsidRDefault="00933BF8" w:rsidP="00933BF8">
            <w:pPr>
              <w:rPr>
                <w:rFonts w:ascii="Sylfaen" w:eastAsia="Calibri" w:hAnsi="Sylfaen" w:cs="Times New Roman"/>
                <w:sz w:val="20"/>
                <w:szCs w:val="20"/>
              </w:rPr>
            </w:pPr>
            <w:r w:rsidRPr="00933BF8">
              <w:rPr>
                <w:rFonts w:ascii="Sylfaen" w:eastAsia="Calibri" w:hAnsi="Sylfaen" w:cs="Times New Roman"/>
                <w:sz w:val="20"/>
                <w:szCs w:val="20"/>
              </w:rPr>
              <w:t>Վերապատրաստվել են 38 ուսուցիչ տարբեր կազմակերպությունների կողմից՝  Մենք կարող ենք, ԲՀՄ գնահատման կենտրոն, ինչը նպաստեց մթնոլորտի ջերմացմանը և ԱՈՒՊ-ների ճիշտ մշակմանը</w:t>
            </w:r>
          </w:p>
        </w:tc>
      </w:tr>
      <w:tr w:rsidR="00933BF8" w:rsidRPr="007366E0" w:rsidTr="008D4E31">
        <w:tc>
          <w:tcPr>
            <w:tcW w:w="4202" w:type="dxa"/>
          </w:tcPr>
          <w:p w:rsidR="00933BF8" w:rsidRPr="00933BF8" w:rsidRDefault="00933BF8" w:rsidP="00933BF8">
            <w:pPr>
              <w:rPr>
                <w:rFonts w:ascii="Sylfaen" w:eastAsia="Calibri" w:hAnsi="Sylfaen" w:cs="Times New Roman"/>
                <w:sz w:val="20"/>
                <w:szCs w:val="20"/>
              </w:rPr>
            </w:pPr>
            <w:r w:rsidRPr="00933BF8">
              <w:rPr>
                <w:rFonts w:ascii="Sylfaen" w:eastAsia="Calibri" w:hAnsi="Sylfaen" w:cs="Times New Roman"/>
                <w:sz w:val="20"/>
                <w:szCs w:val="20"/>
              </w:rPr>
              <w:t>Ուսումնական հաստատությունում ամենուրեք ( դասասենյանկներ, դահլիճներ, գրադարաններ և այլն)տեղաշարժման տարբեր խնդիրներ ունեցող անձանց համար ապահոված է ֆիզիկական մատչելիություն:</w:t>
            </w:r>
          </w:p>
        </w:tc>
        <w:tc>
          <w:tcPr>
            <w:tcW w:w="609" w:type="dxa"/>
          </w:tcPr>
          <w:p w:rsidR="00933BF8" w:rsidRPr="00933BF8" w:rsidRDefault="00933BF8" w:rsidP="00933BF8">
            <w:pPr>
              <w:spacing w:before="100" w:beforeAutospacing="1" w:after="100" w:afterAutospacing="1" w:line="360" w:lineRule="auto"/>
              <w:rPr>
                <w:rFonts w:ascii="Sylfaen" w:eastAsia="Calibri" w:hAnsi="Sylfaen" w:cs="Times New Roman"/>
                <w:sz w:val="20"/>
                <w:szCs w:val="20"/>
              </w:rPr>
            </w:pPr>
            <w:r w:rsidRPr="00933BF8">
              <w:rPr>
                <w:rFonts w:ascii="Sylfaen" w:eastAsia="Calibri" w:hAnsi="Sylfaen" w:cs="Times New Roman"/>
                <w:sz w:val="20"/>
                <w:szCs w:val="20"/>
              </w:rPr>
              <w:t>Մա-սամբ</w:t>
            </w:r>
          </w:p>
        </w:tc>
        <w:tc>
          <w:tcPr>
            <w:tcW w:w="467" w:type="dxa"/>
          </w:tcPr>
          <w:p w:rsidR="00933BF8" w:rsidRPr="00933BF8" w:rsidRDefault="00933BF8" w:rsidP="00933BF8">
            <w:pPr>
              <w:spacing w:before="100" w:beforeAutospacing="1" w:after="100" w:afterAutospacing="1" w:line="360" w:lineRule="auto"/>
              <w:rPr>
                <w:rFonts w:ascii="Sylfaen" w:eastAsia="Calibri" w:hAnsi="Sylfaen" w:cs="Times New Roman"/>
                <w:sz w:val="20"/>
                <w:szCs w:val="20"/>
              </w:rPr>
            </w:pPr>
          </w:p>
        </w:tc>
        <w:tc>
          <w:tcPr>
            <w:tcW w:w="4753" w:type="dxa"/>
          </w:tcPr>
          <w:p w:rsidR="00933BF8" w:rsidRPr="00933BF8" w:rsidRDefault="00933BF8" w:rsidP="00933BF8">
            <w:pPr>
              <w:rPr>
                <w:rFonts w:ascii="Sylfaen" w:eastAsia="Calibri" w:hAnsi="Sylfaen" w:cs="Times New Roman"/>
                <w:sz w:val="20"/>
                <w:szCs w:val="20"/>
              </w:rPr>
            </w:pPr>
            <w:r w:rsidRPr="00933BF8">
              <w:rPr>
                <w:rFonts w:ascii="Sylfaen" w:eastAsia="Calibri" w:hAnsi="Sylfaen" w:cs="Times New Roman"/>
                <w:sz w:val="20"/>
                <w:szCs w:val="20"/>
              </w:rPr>
              <w:t>Առայժմ առկա է միայն մուտքի դռան մոտ գտնվող թեքահարթակը, ինչը հանդիսանում է աշակերտների նախաձեռնության արդյունք</w:t>
            </w:r>
          </w:p>
        </w:tc>
      </w:tr>
      <w:tr w:rsidR="00933BF8" w:rsidRPr="007366E0" w:rsidTr="008D4E31">
        <w:tc>
          <w:tcPr>
            <w:tcW w:w="4202" w:type="dxa"/>
          </w:tcPr>
          <w:p w:rsidR="00933BF8" w:rsidRPr="00933BF8" w:rsidRDefault="00933BF8" w:rsidP="00933BF8">
            <w:pPr>
              <w:rPr>
                <w:rFonts w:ascii="Sylfaen" w:eastAsia="Calibri" w:hAnsi="Sylfaen" w:cs="Times New Roman"/>
                <w:sz w:val="20"/>
                <w:szCs w:val="20"/>
              </w:rPr>
            </w:pPr>
            <w:r w:rsidRPr="00933BF8">
              <w:rPr>
                <w:rFonts w:ascii="Sylfaen" w:eastAsia="Calibri" w:hAnsi="Sylfaen" w:cs="Times New Roman"/>
                <w:sz w:val="20"/>
                <w:szCs w:val="20"/>
              </w:rPr>
              <w:t>Հաստատությունն ունի ԿԱՊԿ ունեցող սովորողների հոգեբանամանկավարժական  աջակցության թիմ( հատուկ մանկավարժ, սոցիալական աշխատող, հոգեբան, ուսուցչի օգնական և այլն)</w:t>
            </w:r>
          </w:p>
        </w:tc>
        <w:tc>
          <w:tcPr>
            <w:tcW w:w="609" w:type="dxa"/>
          </w:tcPr>
          <w:p w:rsidR="00933BF8" w:rsidRPr="00933BF8" w:rsidRDefault="00933BF8" w:rsidP="00933BF8">
            <w:pPr>
              <w:spacing w:before="100" w:beforeAutospacing="1" w:after="100" w:afterAutospacing="1" w:line="360" w:lineRule="auto"/>
              <w:rPr>
                <w:rFonts w:ascii="Sylfaen" w:eastAsia="Calibri" w:hAnsi="Sylfaen" w:cs="Times New Roman"/>
                <w:sz w:val="20"/>
                <w:szCs w:val="20"/>
              </w:rPr>
            </w:pPr>
            <w:r w:rsidRPr="00933BF8">
              <w:rPr>
                <w:rFonts w:ascii="Sylfaen" w:eastAsia="Calibri" w:hAnsi="Sylfaen" w:cs="Times New Roman"/>
                <w:sz w:val="20"/>
                <w:szCs w:val="20"/>
              </w:rPr>
              <w:t>Այո</w:t>
            </w:r>
          </w:p>
        </w:tc>
        <w:tc>
          <w:tcPr>
            <w:tcW w:w="467" w:type="dxa"/>
          </w:tcPr>
          <w:p w:rsidR="00933BF8" w:rsidRPr="00933BF8" w:rsidRDefault="00933BF8" w:rsidP="00933BF8">
            <w:pPr>
              <w:spacing w:before="100" w:beforeAutospacing="1" w:after="100" w:afterAutospacing="1" w:line="360" w:lineRule="auto"/>
              <w:rPr>
                <w:rFonts w:ascii="Sylfaen" w:eastAsia="Calibri" w:hAnsi="Sylfaen" w:cs="Times New Roman"/>
                <w:sz w:val="20"/>
                <w:szCs w:val="20"/>
              </w:rPr>
            </w:pPr>
          </w:p>
        </w:tc>
        <w:tc>
          <w:tcPr>
            <w:tcW w:w="4753" w:type="dxa"/>
          </w:tcPr>
          <w:p w:rsidR="00933BF8" w:rsidRPr="00933BF8" w:rsidRDefault="00933BF8" w:rsidP="00933BF8">
            <w:pPr>
              <w:rPr>
                <w:rFonts w:ascii="Sylfaen" w:eastAsia="Calibri" w:hAnsi="Sylfaen" w:cs="Times New Roman"/>
                <w:sz w:val="20"/>
                <w:szCs w:val="20"/>
              </w:rPr>
            </w:pPr>
            <w:r w:rsidRPr="00933BF8">
              <w:rPr>
                <w:rFonts w:ascii="Sylfaen" w:eastAsia="Calibri" w:hAnsi="Sylfaen" w:cs="Times New Roman"/>
                <w:sz w:val="20"/>
                <w:szCs w:val="20"/>
              </w:rPr>
              <w:t>Դպրոցն ունի 1 դրույք հոգեբան, 1 դրույք սոց.մանկավարժ, 1 դրույք լոգոպեդ, 1 դրույք հատուկ մանկավարժ, 0,5 դրույք դաստիարակ: Բոլոր աշխատողները համապատասխան կրթությամբ և պատրաստվածությամբ մասնագետներ են, կատարում են պաշտոնի նկարագրմամբ իրենց պարտականությունները, բարեխիղճ են: Դպրոցն ունի գրեթե բոլոր դասարաններում ուսուցչի օգնականների կարիք:</w:t>
            </w:r>
          </w:p>
        </w:tc>
      </w:tr>
      <w:tr w:rsidR="00933BF8" w:rsidRPr="007366E0" w:rsidTr="008D4E31">
        <w:tc>
          <w:tcPr>
            <w:tcW w:w="4202" w:type="dxa"/>
          </w:tcPr>
          <w:p w:rsidR="00933BF8" w:rsidRPr="00933BF8" w:rsidRDefault="00933BF8" w:rsidP="00933BF8">
            <w:pPr>
              <w:rPr>
                <w:rFonts w:ascii="Sylfaen" w:eastAsia="Calibri" w:hAnsi="Sylfaen" w:cs="Times New Roman"/>
                <w:sz w:val="20"/>
                <w:szCs w:val="20"/>
              </w:rPr>
            </w:pPr>
            <w:r w:rsidRPr="00933BF8">
              <w:rPr>
                <w:rFonts w:ascii="Sylfaen" w:eastAsia="Calibri" w:hAnsi="Sylfaen" w:cs="Times New Roman"/>
                <w:sz w:val="20"/>
                <w:szCs w:val="20"/>
              </w:rPr>
              <w:t>ԿԱՊԿ ունեցող սովորողներն ապահովված են դասագրքերով, գրենական պիտույքներով, հարմարանքներով և այլ պարագաներով</w:t>
            </w:r>
          </w:p>
        </w:tc>
        <w:tc>
          <w:tcPr>
            <w:tcW w:w="609" w:type="dxa"/>
          </w:tcPr>
          <w:p w:rsidR="00933BF8" w:rsidRPr="00933BF8" w:rsidRDefault="00933BF8" w:rsidP="00933BF8">
            <w:pPr>
              <w:spacing w:before="100" w:beforeAutospacing="1" w:after="100" w:afterAutospacing="1" w:line="360" w:lineRule="auto"/>
              <w:rPr>
                <w:rFonts w:ascii="Sylfaen" w:eastAsia="Calibri" w:hAnsi="Sylfaen" w:cs="Times New Roman"/>
                <w:sz w:val="20"/>
                <w:szCs w:val="20"/>
              </w:rPr>
            </w:pPr>
            <w:r w:rsidRPr="00933BF8">
              <w:rPr>
                <w:rFonts w:ascii="Sylfaen" w:eastAsia="Calibri" w:hAnsi="Sylfaen" w:cs="Times New Roman"/>
                <w:sz w:val="20"/>
                <w:szCs w:val="20"/>
              </w:rPr>
              <w:t>Այո</w:t>
            </w:r>
          </w:p>
        </w:tc>
        <w:tc>
          <w:tcPr>
            <w:tcW w:w="467" w:type="dxa"/>
          </w:tcPr>
          <w:p w:rsidR="00933BF8" w:rsidRPr="00933BF8" w:rsidRDefault="00933BF8" w:rsidP="00933BF8">
            <w:pPr>
              <w:spacing w:before="100" w:beforeAutospacing="1" w:after="100" w:afterAutospacing="1" w:line="360" w:lineRule="auto"/>
              <w:rPr>
                <w:rFonts w:ascii="Sylfaen" w:eastAsia="Calibri" w:hAnsi="Sylfaen" w:cs="Times New Roman"/>
                <w:sz w:val="20"/>
                <w:szCs w:val="20"/>
              </w:rPr>
            </w:pPr>
          </w:p>
        </w:tc>
        <w:tc>
          <w:tcPr>
            <w:tcW w:w="4753" w:type="dxa"/>
          </w:tcPr>
          <w:p w:rsidR="00933BF8" w:rsidRPr="00933BF8" w:rsidRDefault="00933BF8" w:rsidP="00933BF8">
            <w:pPr>
              <w:rPr>
                <w:rFonts w:ascii="Sylfaen" w:eastAsia="Calibri" w:hAnsi="Sylfaen" w:cs="Times New Roman"/>
                <w:sz w:val="20"/>
                <w:szCs w:val="20"/>
              </w:rPr>
            </w:pPr>
            <w:r w:rsidRPr="00933BF8">
              <w:rPr>
                <w:rFonts w:ascii="Sylfaen" w:eastAsia="Calibri" w:hAnsi="Sylfaen" w:cs="Times New Roman"/>
                <w:sz w:val="20"/>
                <w:szCs w:val="20"/>
              </w:rPr>
              <w:t>Ներառված աշակերտները օգտագործում են հատուկ աշխատանքային տետրեր, որոնց սահմանափակ քանակի պատճառով մասնագետները ստիպված են կատարել պատճենահանումներ և աշխատել դրանցով</w:t>
            </w:r>
          </w:p>
        </w:tc>
      </w:tr>
      <w:tr w:rsidR="00933BF8" w:rsidRPr="00933BF8" w:rsidTr="008D4E31">
        <w:tc>
          <w:tcPr>
            <w:tcW w:w="4202" w:type="dxa"/>
          </w:tcPr>
          <w:p w:rsidR="00933BF8" w:rsidRPr="00933BF8" w:rsidRDefault="00933BF8" w:rsidP="00933BF8">
            <w:pPr>
              <w:rPr>
                <w:rFonts w:ascii="Sylfaen" w:eastAsia="Calibri" w:hAnsi="Sylfaen" w:cs="Times New Roman"/>
                <w:sz w:val="20"/>
                <w:szCs w:val="20"/>
              </w:rPr>
            </w:pPr>
            <w:r w:rsidRPr="00933BF8">
              <w:rPr>
                <w:rFonts w:ascii="Sylfaen" w:eastAsia="Calibri" w:hAnsi="Sylfaen" w:cs="Times New Roman"/>
                <w:sz w:val="20"/>
                <w:szCs w:val="20"/>
              </w:rPr>
              <w:t>Հաստատությունում առկա են ուսումնամեթոդական նյութեր և սարքավորումներ՝  լսողության և տեսողության գործառույթի բացակայություն կամ սահմանափակում ունեցող աշակերտների համար:</w:t>
            </w:r>
          </w:p>
        </w:tc>
        <w:tc>
          <w:tcPr>
            <w:tcW w:w="609" w:type="dxa"/>
          </w:tcPr>
          <w:p w:rsidR="00933BF8" w:rsidRPr="00933BF8" w:rsidRDefault="00933BF8" w:rsidP="00933BF8">
            <w:pPr>
              <w:spacing w:before="100" w:beforeAutospacing="1" w:after="100" w:afterAutospacing="1" w:line="360" w:lineRule="auto"/>
              <w:rPr>
                <w:rFonts w:ascii="Sylfaen" w:eastAsia="Calibri" w:hAnsi="Sylfaen" w:cs="Times New Roman"/>
                <w:sz w:val="20"/>
                <w:szCs w:val="20"/>
              </w:rPr>
            </w:pPr>
          </w:p>
        </w:tc>
        <w:tc>
          <w:tcPr>
            <w:tcW w:w="467" w:type="dxa"/>
          </w:tcPr>
          <w:p w:rsidR="00933BF8" w:rsidRPr="00933BF8" w:rsidRDefault="00933BF8" w:rsidP="00933BF8">
            <w:pPr>
              <w:spacing w:before="100" w:beforeAutospacing="1" w:after="100" w:afterAutospacing="1" w:line="360" w:lineRule="auto"/>
              <w:rPr>
                <w:rFonts w:ascii="Sylfaen" w:eastAsia="Calibri" w:hAnsi="Sylfaen" w:cs="Times New Roman"/>
                <w:sz w:val="20"/>
                <w:szCs w:val="20"/>
              </w:rPr>
            </w:pPr>
            <w:r w:rsidRPr="00933BF8">
              <w:rPr>
                <w:rFonts w:ascii="Sylfaen" w:eastAsia="Calibri" w:hAnsi="Sylfaen" w:cs="Times New Roman"/>
                <w:sz w:val="20"/>
                <w:szCs w:val="20"/>
              </w:rPr>
              <w:t>Ոչ</w:t>
            </w:r>
          </w:p>
        </w:tc>
        <w:tc>
          <w:tcPr>
            <w:tcW w:w="4753" w:type="dxa"/>
          </w:tcPr>
          <w:p w:rsidR="00933BF8" w:rsidRPr="00933BF8" w:rsidRDefault="00933BF8" w:rsidP="00933BF8">
            <w:pPr>
              <w:rPr>
                <w:rFonts w:ascii="Sylfaen" w:eastAsia="Calibri" w:hAnsi="Sylfaen" w:cs="Times New Roman"/>
                <w:sz w:val="20"/>
                <w:szCs w:val="20"/>
              </w:rPr>
            </w:pPr>
          </w:p>
        </w:tc>
      </w:tr>
      <w:tr w:rsidR="00933BF8" w:rsidRPr="007366E0" w:rsidTr="008D4E31">
        <w:tc>
          <w:tcPr>
            <w:tcW w:w="4202" w:type="dxa"/>
          </w:tcPr>
          <w:p w:rsidR="00933BF8" w:rsidRPr="001F689D" w:rsidRDefault="00933BF8" w:rsidP="00933BF8">
            <w:pPr>
              <w:rPr>
                <w:rFonts w:ascii="Sylfaen" w:eastAsia="Calibri" w:hAnsi="Sylfaen" w:cs="Times New Roman"/>
                <w:sz w:val="20"/>
                <w:szCs w:val="20"/>
                <w:lang w:val="ru-RU"/>
              </w:rPr>
            </w:pPr>
            <w:r w:rsidRPr="00933BF8">
              <w:rPr>
                <w:rFonts w:ascii="Sylfaen" w:eastAsia="Calibri" w:hAnsi="Sylfaen" w:cs="Times New Roman"/>
                <w:sz w:val="20"/>
                <w:szCs w:val="20"/>
              </w:rPr>
              <w:t>Ուսումնական</w:t>
            </w:r>
            <w:r w:rsidRPr="001F689D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933BF8">
              <w:rPr>
                <w:rFonts w:ascii="Sylfaen" w:eastAsia="Calibri" w:hAnsi="Sylfaen" w:cs="Times New Roman"/>
                <w:sz w:val="20"/>
                <w:szCs w:val="20"/>
              </w:rPr>
              <w:t>հաստատության</w:t>
            </w:r>
            <w:r w:rsidRPr="001F689D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933BF8">
              <w:rPr>
                <w:rFonts w:ascii="Sylfaen" w:eastAsia="Calibri" w:hAnsi="Sylfaen" w:cs="Times New Roman"/>
                <w:sz w:val="20"/>
                <w:szCs w:val="20"/>
              </w:rPr>
              <w:t>դասասենյակների</w:t>
            </w:r>
            <w:r w:rsidRPr="001F689D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933BF8">
              <w:rPr>
                <w:rFonts w:ascii="Sylfaen" w:eastAsia="Calibri" w:hAnsi="Sylfaen" w:cs="Times New Roman"/>
                <w:sz w:val="20"/>
                <w:szCs w:val="20"/>
              </w:rPr>
              <w:t>դասավորվածությունն</w:t>
            </w:r>
            <w:r w:rsidRPr="001F689D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933BF8">
              <w:rPr>
                <w:rFonts w:ascii="Sylfaen" w:eastAsia="Calibri" w:hAnsi="Sylfaen" w:cs="Times New Roman"/>
                <w:sz w:val="20"/>
                <w:szCs w:val="20"/>
              </w:rPr>
              <w:t>այնպիսին</w:t>
            </w:r>
            <w:r w:rsidRPr="001F689D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933BF8">
              <w:rPr>
                <w:rFonts w:ascii="Sylfaen" w:eastAsia="Calibri" w:hAnsi="Sylfaen" w:cs="Times New Roman"/>
                <w:sz w:val="20"/>
                <w:szCs w:val="20"/>
              </w:rPr>
              <w:t>է</w:t>
            </w:r>
            <w:r w:rsidRPr="001F689D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>,</w:t>
            </w:r>
            <w:r w:rsidRPr="00933BF8">
              <w:rPr>
                <w:rFonts w:ascii="Sylfaen" w:eastAsia="Calibri" w:hAnsi="Sylfaen" w:cs="Times New Roman"/>
                <w:sz w:val="20"/>
                <w:szCs w:val="20"/>
              </w:rPr>
              <w:t>որ</w:t>
            </w:r>
            <w:r w:rsidRPr="001F689D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933BF8">
              <w:rPr>
                <w:rFonts w:ascii="Sylfaen" w:eastAsia="Calibri" w:hAnsi="Sylfaen" w:cs="Times New Roman"/>
                <w:sz w:val="20"/>
                <w:szCs w:val="20"/>
              </w:rPr>
              <w:t>ԿԱՊԿ</w:t>
            </w:r>
            <w:r w:rsidRPr="001F689D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933BF8">
              <w:rPr>
                <w:rFonts w:ascii="Sylfaen" w:eastAsia="Calibri" w:hAnsi="Sylfaen" w:cs="Times New Roman"/>
                <w:sz w:val="20"/>
                <w:szCs w:val="20"/>
              </w:rPr>
              <w:t>ունեցող</w:t>
            </w:r>
            <w:r w:rsidRPr="001F689D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933BF8">
              <w:rPr>
                <w:rFonts w:ascii="Sylfaen" w:eastAsia="Calibri" w:hAnsi="Sylfaen" w:cs="Times New Roman"/>
                <w:sz w:val="20"/>
                <w:szCs w:val="20"/>
              </w:rPr>
              <w:t>սովորողները</w:t>
            </w:r>
            <w:r w:rsidRPr="001F689D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933BF8">
              <w:rPr>
                <w:rFonts w:ascii="Sylfaen" w:eastAsia="Calibri" w:hAnsi="Sylfaen" w:cs="Times New Roman"/>
                <w:sz w:val="20"/>
                <w:szCs w:val="20"/>
              </w:rPr>
              <w:t>մեկուսացված</w:t>
            </w:r>
            <w:r w:rsidRPr="001F689D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933BF8">
              <w:rPr>
                <w:rFonts w:ascii="Sylfaen" w:eastAsia="Calibri" w:hAnsi="Sylfaen" w:cs="Times New Roman"/>
                <w:sz w:val="20"/>
                <w:szCs w:val="20"/>
              </w:rPr>
              <w:t>չեն</w:t>
            </w:r>
          </w:p>
        </w:tc>
        <w:tc>
          <w:tcPr>
            <w:tcW w:w="609" w:type="dxa"/>
          </w:tcPr>
          <w:p w:rsidR="00933BF8" w:rsidRPr="00933BF8" w:rsidRDefault="00933BF8" w:rsidP="00933BF8">
            <w:pPr>
              <w:spacing w:before="100" w:beforeAutospacing="1" w:after="100" w:afterAutospacing="1" w:line="360" w:lineRule="auto"/>
              <w:rPr>
                <w:rFonts w:ascii="Sylfaen" w:eastAsia="Calibri" w:hAnsi="Sylfaen" w:cs="Times New Roman"/>
                <w:sz w:val="20"/>
                <w:szCs w:val="20"/>
              </w:rPr>
            </w:pPr>
            <w:r w:rsidRPr="00933BF8">
              <w:rPr>
                <w:rFonts w:ascii="Sylfaen" w:eastAsia="Calibri" w:hAnsi="Sylfaen" w:cs="Times New Roman"/>
                <w:sz w:val="20"/>
                <w:szCs w:val="20"/>
              </w:rPr>
              <w:t>Այո</w:t>
            </w:r>
          </w:p>
        </w:tc>
        <w:tc>
          <w:tcPr>
            <w:tcW w:w="467" w:type="dxa"/>
          </w:tcPr>
          <w:p w:rsidR="00933BF8" w:rsidRPr="00933BF8" w:rsidRDefault="00933BF8" w:rsidP="00933BF8">
            <w:pPr>
              <w:spacing w:before="100" w:beforeAutospacing="1" w:after="100" w:afterAutospacing="1" w:line="360" w:lineRule="auto"/>
              <w:rPr>
                <w:rFonts w:ascii="Sylfaen" w:eastAsia="Calibri" w:hAnsi="Sylfaen" w:cs="Times New Roman"/>
                <w:sz w:val="20"/>
                <w:szCs w:val="20"/>
              </w:rPr>
            </w:pPr>
          </w:p>
        </w:tc>
        <w:tc>
          <w:tcPr>
            <w:tcW w:w="4753" w:type="dxa"/>
          </w:tcPr>
          <w:p w:rsidR="00933BF8" w:rsidRPr="00933BF8" w:rsidRDefault="00933BF8" w:rsidP="00933BF8">
            <w:pPr>
              <w:rPr>
                <w:rFonts w:ascii="Sylfaen" w:eastAsia="Calibri" w:hAnsi="Sylfaen" w:cs="Times New Roman"/>
                <w:sz w:val="20"/>
                <w:szCs w:val="20"/>
              </w:rPr>
            </w:pPr>
            <w:r w:rsidRPr="00933BF8">
              <w:rPr>
                <w:rFonts w:ascii="Sylfaen" w:eastAsia="Calibri" w:hAnsi="Sylfaen" w:cs="Times New Roman"/>
                <w:sz w:val="20"/>
                <w:szCs w:val="20"/>
              </w:rPr>
              <w:t>ԿԱՊԿ ունեցող աշակերտները ամբողջությամբ ներգրավված են և դասապրոցեսին և արտադասարանական աշխատանքներին: Բացի սովորական դասասենյակներից իրենց համար առկա են նաև առանձիս ռեսուրս-սենյակներ, որտեղ նրանք ստանում են և անհատական պարապմունքներ և խմբային աշխատանքներ</w:t>
            </w:r>
          </w:p>
        </w:tc>
      </w:tr>
      <w:tr w:rsidR="00933BF8" w:rsidRPr="007366E0" w:rsidTr="008D4E31">
        <w:tc>
          <w:tcPr>
            <w:tcW w:w="4202" w:type="dxa"/>
          </w:tcPr>
          <w:p w:rsidR="00933BF8" w:rsidRPr="00933BF8" w:rsidRDefault="00933BF8" w:rsidP="00933BF8">
            <w:pPr>
              <w:rPr>
                <w:rFonts w:ascii="Sylfaen" w:eastAsia="Calibri" w:hAnsi="Sylfaen" w:cs="Times New Roman"/>
                <w:sz w:val="20"/>
                <w:szCs w:val="20"/>
              </w:rPr>
            </w:pPr>
            <w:r w:rsidRPr="00933BF8">
              <w:rPr>
                <w:rFonts w:ascii="Sylfaen" w:eastAsia="Calibri" w:hAnsi="Sylfaen" w:cs="Times New Roman"/>
                <w:sz w:val="20"/>
                <w:szCs w:val="20"/>
              </w:rPr>
              <w:t>Ուսումնական հաստատությունն ունի ռեսուրսասենյակ՝ ԿԱՊԿ ունեցող սովորողների համար</w:t>
            </w:r>
          </w:p>
        </w:tc>
        <w:tc>
          <w:tcPr>
            <w:tcW w:w="609" w:type="dxa"/>
          </w:tcPr>
          <w:p w:rsidR="00933BF8" w:rsidRPr="00933BF8" w:rsidRDefault="00933BF8" w:rsidP="00933BF8">
            <w:pPr>
              <w:spacing w:before="100" w:beforeAutospacing="1" w:after="100" w:afterAutospacing="1" w:line="360" w:lineRule="auto"/>
              <w:rPr>
                <w:rFonts w:ascii="Sylfaen" w:eastAsia="Calibri" w:hAnsi="Sylfaen" w:cs="Times New Roman"/>
                <w:sz w:val="20"/>
                <w:szCs w:val="20"/>
              </w:rPr>
            </w:pPr>
            <w:r w:rsidRPr="00933BF8">
              <w:rPr>
                <w:rFonts w:ascii="Sylfaen" w:eastAsia="Calibri" w:hAnsi="Sylfaen" w:cs="Times New Roman"/>
                <w:sz w:val="20"/>
                <w:szCs w:val="20"/>
              </w:rPr>
              <w:t>Այո</w:t>
            </w:r>
          </w:p>
        </w:tc>
        <w:tc>
          <w:tcPr>
            <w:tcW w:w="467" w:type="dxa"/>
          </w:tcPr>
          <w:p w:rsidR="00933BF8" w:rsidRPr="00933BF8" w:rsidRDefault="00933BF8" w:rsidP="00933BF8">
            <w:pPr>
              <w:spacing w:before="100" w:beforeAutospacing="1" w:after="100" w:afterAutospacing="1" w:line="360" w:lineRule="auto"/>
              <w:rPr>
                <w:rFonts w:ascii="Sylfaen" w:eastAsia="Calibri" w:hAnsi="Sylfaen" w:cs="Times New Roman"/>
                <w:sz w:val="20"/>
                <w:szCs w:val="20"/>
              </w:rPr>
            </w:pPr>
          </w:p>
        </w:tc>
        <w:tc>
          <w:tcPr>
            <w:tcW w:w="4753" w:type="dxa"/>
          </w:tcPr>
          <w:p w:rsidR="00933BF8" w:rsidRPr="00933BF8" w:rsidRDefault="00933BF8" w:rsidP="00933BF8">
            <w:pPr>
              <w:rPr>
                <w:rFonts w:ascii="Sylfaen" w:eastAsia="Calibri" w:hAnsi="Sylfaen" w:cs="Times New Roman"/>
                <w:sz w:val="20"/>
                <w:szCs w:val="20"/>
              </w:rPr>
            </w:pPr>
            <w:r w:rsidRPr="00933BF8">
              <w:rPr>
                <w:rFonts w:ascii="Sylfaen" w:eastAsia="Calibri" w:hAnsi="Sylfaen" w:cs="Times New Roman"/>
                <w:sz w:val="20"/>
                <w:szCs w:val="20"/>
              </w:rPr>
              <w:t>Ռեսուրս-սենյակները կարիք ունեն վերանորոգման, բայց կահավորված են և շատ ֆունկցիոնալ են, անհատական պարապմունքներին ապահովված է մենակությունը: Սենյակները կարիք ունեն հատուկ սարքավորումների՝ հատուկ կահույք, համակարգիչներ, ուսումնամեթոդական նյութեր:</w:t>
            </w:r>
          </w:p>
        </w:tc>
      </w:tr>
      <w:tr w:rsidR="00933BF8" w:rsidRPr="007366E0" w:rsidTr="008D4E31">
        <w:tc>
          <w:tcPr>
            <w:tcW w:w="4202" w:type="dxa"/>
          </w:tcPr>
          <w:p w:rsidR="00933BF8" w:rsidRPr="00933BF8" w:rsidRDefault="00933BF8" w:rsidP="00933BF8">
            <w:pPr>
              <w:rPr>
                <w:rFonts w:ascii="Sylfaen" w:eastAsia="Calibri" w:hAnsi="Sylfaen" w:cs="Times New Roman"/>
                <w:sz w:val="20"/>
                <w:szCs w:val="20"/>
              </w:rPr>
            </w:pPr>
            <w:r w:rsidRPr="00933BF8">
              <w:rPr>
                <w:rFonts w:ascii="Sylfaen" w:eastAsia="Calibri" w:hAnsi="Sylfaen" w:cs="Times New Roman"/>
                <w:sz w:val="20"/>
                <w:szCs w:val="20"/>
              </w:rPr>
              <w:lastRenderedPageBreak/>
              <w:t>Ուսումնական հաստատությունում հաղթահարված են ներառականությունը խաթարող ֆիզիկական խոչընդոտները         ( թեքահարթակ, հենակ և այլն)</w:t>
            </w:r>
          </w:p>
        </w:tc>
        <w:tc>
          <w:tcPr>
            <w:tcW w:w="609" w:type="dxa"/>
          </w:tcPr>
          <w:p w:rsidR="00933BF8" w:rsidRPr="00933BF8" w:rsidRDefault="00933BF8" w:rsidP="00933BF8">
            <w:pPr>
              <w:spacing w:before="100" w:beforeAutospacing="1" w:after="100" w:afterAutospacing="1" w:line="360" w:lineRule="auto"/>
              <w:rPr>
                <w:rFonts w:ascii="Sylfaen" w:eastAsia="Calibri" w:hAnsi="Sylfaen" w:cs="Times New Roman"/>
                <w:sz w:val="20"/>
                <w:szCs w:val="20"/>
              </w:rPr>
            </w:pPr>
            <w:r w:rsidRPr="00933BF8">
              <w:rPr>
                <w:rFonts w:ascii="Sylfaen" w:eastAsia="Calibri" w:hAnsi="Sylfaen" w:cs="Times New Roman"/>
                <w:sz w:val="20"/>
                <w:szCs w:val="20"/>
              </w:rPr>
              <w:t>Այո,</w:t>
            </w:r>
          </w:p>
          <w:p w:rsidR="00933BF8" w:rsidRPr="00933BF8" w:rsidRDefault="00933BF8" w:rsidP="00933BF8">
            <w:pPr>
              <w:spacing w:before="100" w:beforeAutospacing="1" w:after="100" w:afterAutospacing="1" w:line="360" w:lineRule="auto"/>
              <w:rPr>
                <w:rFonts w:ascii="Sylfaen" w:eastAsia="Calibri" w:hAnsi="Sylfaen" w:cs="Times New Roman"/>
                <w:sz w:val="20"/>
                <w:szCs w:val="20"/>
              </w:rPr>
            </w:pPr>
            <w:r w:rsidRPr="00933BF8">
              <w:rPr>
                <w:rFonts w:ascii="Sylfaen" w:eastAsia="Calibri" w:hAnsi="Sylfaen" w:cs="Times New Roman"/>
                <w:sz w:val="20"/>
                <w:szCs w:val="20"/>
              </w:rPr>
              <w:t>Մա-սամբ</w:t>
            </w:r>
          </w:p>
        </w:tc>
        <w:tc>
          <w:tcPr>
            <w:tcW w:w="467" w:type="dxa"/>
          </w:tcPr>
          <w:p w:rsidR="00933BF8" w:rsidRPr="00933BF8" w:rsidRDefault="00933BF8" w:rsidP="00933BF8">
            <w:pPr>
              <w:spacing w:before="100" w:beforeAutospacing="1" w:after="100" w:afterAutospacing="1" w:line="360" w:lineRule="auto"/>
              <w:rPr>
                <w:rFonts w:ascii="Sylfaen" w:eastAsia="Calibri" w:hAnsi="Sylfaen" w:cs="Times New Roman"/>
                <w:sz w:val="20"/>
                <w:szCs w:val="20"/>
              </w:rPr>
            </w:pPr>
          </w:p>
        </w:tc>
        <w:tc>
          <w:tcPr>
            <w:tcW w:w="4753" w:type="dxa"/>
          </w:tcPr>
          <w:p w:rsidR="00933BF8" w:rsidRPr="00933BF8" w:rsidRDefault="00933BF8" w:rsidP="00933BF8">
            <w:pPr>
              <w:rPr>
                <w:rFonts w:ascii="Sylfaen" w:eastAsia="Calibri" w:hAnsi="Sylfaen" w:cs="Times New Roman"/>
                <w:sz w:val="20"/>
                <w:szCs w:val="20"/>
              </w:rPr>
            </w:pPr>
            <w:r w:rsidRPr="00933BF8">
              <w:rPr>
                <w:rFonts w:ascii="Sylfaen" w:eastAsia="Calibri" w:hAnsi="Sylfaen" w:cs="Times New Roman"/>
                <w:sz w:val="20"/>
                <w:szCs w:val="20"/>
              </w:rPr>
              <w:t>Մուտքի մոտ առկա է թեքահարթակ, բայց սանհանգույցների վիճակը բավարար չէ ԿԱՊԿ ունեցող աշակերտների կարիքների համար</w:t>
            </w:r>
          </w:p>
        </w:tc>
      </w:tr>
      <w:tr w:rsidR="00933BF8" w:rsidRPr="007366E0" w:rsidTr="008D4E31">
        <w:tc>
          <w:tcPr>
            <w:tcW w:w="4202" w:type="dxa"/>
          </w:tcPr>
          <w:p w:rsidR="00933BF8" w:rsidRPr="00933BF8" w:rsidRDefault="00933BF8" w:rsidP="00933BF8">
            <w:pPr>
              <w:rPr>
                <w:rFonts w:ascii="Sylfaen" w:eastAsia="Calibri" w:hAnsi="Sylfaen" w:cs="Times New Roman"/>
                <w:sz w:val="20"/>
                <w:szCs w:val="20"/>
              </w:rPr>
            </w:pPr>
            <w:r w:rsidRPr="00933BF8">
              <w:rPr>
                <w:rFonts w:ascii="Sylfaen" w:eastAsia="Calibri" w:hAnsi="Sylfaen" w:cs="Times New Roman"/>
                <w:sz w:val="20"/>
                <w:szCs w:val="20"/>
              </w:rPr>
              <w:t>Ուսումնական հաստատությունում հաղթահարված են ներառականությունը խաթարող սոցիալական  խոչընդոտները     ( վերաբերմունք, կարծրատիպ)</w:t>
            </w:r>
          </w:p>
        </w:tc>
        <w:tc>
          <w:tcPr>
            <w:tcW w:w="609" w:type="dxa"/>
          </w:tcPr>
          <w:p w:rsidR="00933BF8" w:rsidRPr="00933BF8" w:rsidRDefault="00933BF8" w:rsidP="00933BF8">
            <w:pPr>
              <w:spacing w:before="100" w:beforeAutospacing="1" w:after="100" w:afterAutospacing="1" w:line="360" w:lineRule="auto"/>
              <w:rPr>
                <w:rFonts w:ascii="Sylfaen" w:eastAsia="Calibri" w:hAnsi="Sylfaen" w:cs="Times New Roman"/>
                <w:sz w:val="20"/>
                <w:szCs w:val="20"/>
              </w:rPr>
            </w:pPr>
            <w:r w:rsidRPr="00933BF8">
              <w:rPr>
                <w:rFonts w:ascii="Sylfaen" w:eastAsia="Calibri" w:hAnsi="Sylfaen" w:cs="Times New Roman"/>
                <w:sz w:val="20"/>
                <w:szCs w:val="20"/>
              </w:rPr>
              <w:t>Այո</w:t>
            </w:r>
          </w:p>
        </w:tc>
        <w:tc>
          <w:tcPr>
            <w:tcW w:w="467" w:type="dxa"/>
          </w:tcPr>
          <w:p w:rsidR="00933BF8" w:rsidRPr="00933BF8" w:rsidRDefault="00933BF8" w:rsidP="00933BF8">
            <w:pPr>
              <w:spacing w:before="100" w:beforeAutospacing="1" w:after="100" w:afterAutospacing="1" w:line="360" w:lineRule="auto"/>
              <w:rPr>
                <w:rFonts w:ascii="Sylfaen" w:eastAsia="Calibri" w:hAnsi="Sylfaen" w:cs="Times New Roman"/>
                <w:sz w:val="20"/>
                <w:szCs w:val="20"/>
              </w:rPr>
            </w:pPr>
          </w:p>
        </w:tc>
        <w:tc>
          <w:tcPr>
            <w:tcW w:w="4753" w:type="dxa"/>
          </w:tcPr>
          <w:p w:rsidR="00933BF8" w:rsidRPr="00933BF8" w:rsidRDefault="00933BF8" w:rsidP="00933BF8">
            <w:pPr>
              <w:rPr>
                <w:rFonts w:ascii="Sylfaen" w:eastAsia="Calibri" w:hAnsi="Sylfaen" w:cs="Times New Roman"/>
                <w:sz w:val="20"/>
                <w:szCs w:val="20"/>
              </w:rPr>
            </w:pPr>
            <w:r w:rsidRPr="00933BF8">
              <w:rPr>
                <w:rFonts w:ascii="Sylfaen" w:eastAsia="Calibri" w:hAnsi="Sylfaen" w:cs="Times New Roman"/>
                <w:sz w:val="20"/>
                <w:szCs w:val="20"/>
              </w:rPr>
              <w:t>Ըստ հարցման արդյունքների կարելի է եզրակացնել, որ այս խնդիրը մեծամասամբ լուծված է:</w:t>
            </w:r>
          </w:p>
        </w:tc>
      </w:tr>
      <w:tr w:rsidR="00933BF8" w:rsidRPr="00933BF8" w:rsidTr="008D4E31">
        <w:tc>
          <w:tcPr>
            <w:tcW w:w="4202" w:type="dxa"/>
          </w:tcPr>
          <w:p w:rsidR="00933BF8" w:rsidRPr="00933BF8" w:rsidRDefault="00933BF8" w:rsidP="00933BF8">
            <w:pPr>
              <w:rPr>
                <w:rFonts w:ascii="Sylfaen" w:eastAsia="Calibri" w:hAnsi="Sylfaen" w:cs="Times New Roman"/>
                <w:sz w:val="20"/>
                <w:szCs w:val="20"/>
              </w:rPr>
            </w:pPr>
            <w:r w:rsidRPr="00933BF8">
              <w:rPr>
                <w:rFonts w:ascii="Sylfaen" w:eastAsia="Calibri" w:hAnsi="Sylfaen" w:cs="Times New Roman"/>
                <w:sz w:val="20"/>
                <w:szCs w:val="20"/>
              </w:rPr>
              <w:t>Անհատական ուսումնական պլանները մշակում են համաձայն հանրակրթության  պետական չափորոշիչի և առարկայական ծրագրերի՝ հաշվի առնելով սովորողների կարիքները, ընդունակությունները, հնարավորությունները, ձեռքբերումները, առաջընթացը</w:t>
            </w:r>
          </w:p>
        </w:tc>
        <w:tc>
          <w:tcPr>
            <w:tcW w:w="609" w:type="dxa"/>
          </w:tcPr>
          <w:p w:rsidR="00933BF8" w:rsidRPr="00933BF8" w:rsidRDefault="00933BF8" w:rsidP="00933BF8">
            <w:pPr>
              <w:spacing w:before="100" w:beforeAutospacing="1" w:after="100" w:afterAutospacing="1" w:line="360" w:lineRule="auto"/>
              <w:rPr>
                <w:rFonts w:ascii="Sylfaen" w:eastAsia="Calibri" w:hAnsi="Sylfaen" w:cs="Times New Roman"/>
                <w:sz w:val="20"/>
                <w:szCs w:val="20"/>
              </w:rPr>
            </w:pPr>
            <w:r w:rsidRPr="00933BF8">
              <w:rPr>
                <w:rFonts w:ascii="Sylfaen" w:eastAsia="Calibri" w:hAnsi="Sylfaen" w:cs="Times New Roman"/>
                <w:sz w:val="20"/>
                <w:szCs w:val="20"/>
              </w:rPr>
              <w:t>Այո</w:t>
            </w:r>
          </w:p>
        </w:tc>
        <w:tc>
          <w:tcPr>
            <w:tcW w:w="467" w:type="dxa"/>
          </w:tcPr>
          <w:p w:rsidR="00933BF8" w:rsidRPr="00933BF8" w:rsidRDefault="00933BF8" w:rsidP="00933BF8">
            <w:pPr>
              <w:spacing w:before="100" w:beforeAutospacing="1" w:after="100" w:afterAutospacing="1" w:line="360" w:lineRule="auto"/>
              <w:rPr>
                <w:rFonts w:ascii="Sylfaen" w:eastAsia="Calibri" w:hAnsi="Sylfaen" w:cs="Times New Roman"/>
                <w:sz w:val="20"/>
                <w:szCs w:val="20"/>
              </w:rPr>
            </w:pPr>
          </w:p>
        </w:tc>
        <w:tc>
          <w:tcPr>
            <w:tcW w:w="4753" w:type="dxa"/>
          </w:tcPr>
          <w:p w:rsidR="00933BF8" w:rsidRPr="00933BF8" w:rsidRDefault="00933BF8" w:rsidP="00933BF8">
            <w:pPr>
              <w:spacing w:before="100" w:beforeAutospacing="1" w:after="100" w:afterAutospacing="1" w:line="360" w:lineRule="auto"/>
              <w:rPr>
                <w:rFonts w:ascii="Sylfaen" w:eastAsia="Calibri" w:hAnsi="Sylfaen" w:cs="Times New Roman"/>
                <w:sz w:val="20"/>
                <w:szCs w:val="20"/>
              </w:rPr>
            </w:pPr>
          </w:p>
          <w:p w:rsidR="00933BF8" w:rsidRPr="00933BF8" w:rsidRDefault="00933BF8" w:rsidP="00933BF8">
            <w:pPr>
              <w:spacing w:before="100" w:beforeAutospacing="1" w:after="100" w:afterAutospacing="1" w:line="360" w:lineRule="auto"/>
              <w:rPr>
                <w:rFonts w:ascii="Sylfaen" w:eastAsia="Calibri" w:hAnsi="Sylfaen" w:cs="Times New Roman"/>
                <w:sz w:val="20"/>
                <w:szCs w:val="20"/>
              </w:rPr>
            </w:pPr>
          </w:p>
        </w:tc>
      </w:tr>
      <w:tr w:rsidR="00933BF8" w:rsidRPr="00933BF8" w:rsidTr="008D4E31">
        <w:tc>
          <w:tcPr>
            <w:tcW w:w="4202" w:type="dxa"/>
          </w:tcPr>
          <w:p w:rsidR="00933BF8" w:rsidRPr="001F689D" w:rsidRDefault="00933BF8" w:rsidP="00933BF8">
            <w:pPr>
              <w:rPr>
                <w:rFonts w:ascii="Sylfaen" w:eastAsia="Calibri" w:hAnsi="Sylfaen" w:cs="Times New Roman"/>
                <w:sz w:val="20"/>
                <w:szCs w:val="20"/>
                <w:lang w:val="ru-RU"/>
              </w:rPr>
            </w:pPr>
            <w:r w:rsidRPr="00933BF8">
              <w:rPr>
                <w:rFonts w:ascii="Sylfaen" w:eastAsia="Calibri" w:hAnsi="Sylfaen" w:cs="Times New Roman"/>
                <w:sz w:val="20"/>
                <w:szCs w:val="20"/>
              </w:rPr>
              <w:t>Ուսուցիչների</w:t>
            </w:r>
            <w:r w:rsidRPr="001F689D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933BF8">
              <w:rPr>
                <w:rFonts w:ascii="Sylfaen" w:eastAsia="Calibri" w:hAnsi="Sylfaen" w:cs="Times New Roman"/>
                <w:sz w:val="20"/>
                <w:szCs w:val="20"/>
              </w:rPr>
              <w:t>թիվը</w:t>
            </w:r>
            <w:r w:rsidRPr="001F689D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, </w:t>
            </w:r>
            <w:r w:rsidRPr="00933BF8">
              <w:rPr>
                <w:rFonts w:ascii="Sylfaen" w:eastAsia="Calibri" w:hAnsi="Sylfaen" w:cs="Times New Roman"/>
                <w:sz w:val="20"/>
                <w:szCs w:val="20"/>
              </w:rPr>
              <w:t>ովքեր</w:t>
            </w:r>
            <w:r w:rsidRPr="001F689D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933BF8">
              <w:rPr>
                <w:rFonts w:ascii="Sylfaen" w:eastAsia="Calibri" w:hAnsi="Sylfaen" w:cs="Times New Roman"/>
                <w:sz w:val="20"/>
                <w:szCs w:val="20"/>
              </w:rPr>
              <w:t>ունեն</w:t>
            </w:r>
            <w:r w:rsidRPr="001F689D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933BF8">
              <w:rPr>
                <w:rFonts w:ascii="Sylfaen" w:eastAsia="Calibri" w:hAnsi="Sylfaen" w:cs="Times New Roman"/>
                <w:sz w:val="20"/>
                <w:szCs w:val="20"/>
              </w:rPr>
              <w:t>դրական</w:t>
            </w:r>
            <w:r w:rsidRPr="001F689D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933BF8">
              <w:rPr>
                <w:rFonts w:ascii="Sylfaen" w:eastAsia="Calibri" w:hAnsi="Sylfaen" w:cs="Times New Roman"/>
                <w:sz w:val="20"/>
                <w:szCs w:val="20"/>
              </w:rPr>
              <w:t>դիրքորոշում</w:t>
            </w:r>
            <w:r w:rsidRPr="001F689D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933BF8">
              <w:rPr>
                <w:rFonts w:ascii="Sylfaen" w:eastAsia="Calibri" w:hAnsi="Sylfaen" w:cs="Times New Roman"/>
                <w:sz w:val="20"/>
                <w:szCs w:val="20"/>
              </w:rPr>
              <w:t>ներառական</w:t>
            </w:r>
            <w:r w:rsidRPr="001F689D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933BF8">
              <w:rPr>
                <w:rFonts w:ascii="Sylfaen" w:eastAsia="Calibri" w:hAnsi="Sylfaen" w:cs="Times New Roman"/>
                <w:sz w:val="20"/>
                <w:szCs w:val="20"/>
              </w:rPr>
              <w:t>կրթության</w:t>
            </w:r>
            <w:r w:rsidRPr="001F689D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933BF8">
              <w:rPr>
                <w:rFonts w:ascii="Sylfaen" w:eastAsia="Calibri" w:hAnsi="Sylfaen" w:cs="Times New Roman"/>
                <w:sz w:val="20"/>
                <w:szCs w:val="20"/>
              </w:rPr>
              <w:t>նկատմամբ</w:t>
            </w:r>
            <w:r w:rsidRPr="001F689D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609" w:type="dxa"/>
          </w:tcPr>
          <w:p w:rsidR="00933BF8" w:rsidRPr="001F689D" w:rsidRDefault="00933BF8" w:rsidP="00933BF8">
            <w:pPr>
              <w:spacing w:before="100" w:beforeAutospacing="1" w:after="100" w:afterAutospacing="1" w:line="360" w:lineRule="auto"/>
              <w:rPr>
                <w:rFonts w:ascii="Sylfaen" w:eastAsia="Calibri" w:hAnsi="Sylfaen" w:cs="Times New Roman"/>
                <w:sz w:val="20"/>
                <w:szCs w:val="20"/>
                <w:lang w:val="ru-RU"/>
              </w:rPr>
            </w:pPr>
          </w:p>
        </w:tc>
        <w:tc>
          <w:tcPr>
            <w:tcW w:w="467" w:type="dxa"/>
          </w:tcPr>
          <w:p w:rsidR="00933BF8" w:rsidRPr="001F689D" w:rsidRDefault="00933BF8" w:rsidP="00933BF8">
            <w:pPr>
              <w:spacing w:before="100" w:beforeAutospacing="1" w:after="100" w:afterAutospacing="1" w:line="360" w:lineRule="auto"/>
              <w:rPr>
                <w:rFonts w:ascii="Sylfaen" w:eastAsia="Calibri" w:hAnsi="Sylfaen" w:cs="Times New Roman"/>
                <w:sz w:val="20"/>
                <w:szCs w:val="20"/>
                <w:lang w:val="ru-RU"/>
              </w:rPr>
            </w:pPr>
          </w:p>
        </w:tc>
        <w:tc>
          <w:tcPr>
            <w:tcW w:w="4753" w:type="dxa"/>
          </w:tcPr>
          <w:p w:rsidR="00933BF8" w:rsidRPr="00933BF8" w:rsidRDefault="00933BF8" w:rsidP="00933BF8">
            <w:pPr>
              <w:rPr>
                <w:rFonts w:ascii="Sylfaen" w:eastAsia="Calibri" w:hAnsi="Sylfaen" w:cs="Times New Roman"/>
                <w:sz w:val="20"/>
                <w:szCs w:val="20"/>
              </w:rPr>
            </w:pPr>
            <w:r w:rsidRPr="00933BF8">
              <w:rPr>
                <w:rFonts w:ascii="Sylfaen" w:eastAsia="Calibri" w:hAnsi="Sylfaen" w:cs="Times New Roman"/>
                <w:sz w:val="20"/>
                <w:szCs w:val="20"/>
              </w:rPr>
              <w:t>Մանկավարժական անձնակազմի  100 %</w:t>
            </w:r>
          </w:p>
        </w:tc>
      </w:tr>
      <w:tr w:rsidR="00933BF8" w:rsidRPr="007366E0" w:rsidTr="008D4E31">
        <w:tc>
          <w:tcPr>
            <w:tcW w:w="4202" w:type="dxa"/>
          </w:tcPr>
          <w:p w:rsidR="00933BF8" w:rsidRPr="001F689D" w:rsidRDefault="00933BF8" w:rsidP="00933BF8">
            <w:pPr>
              <w:rPr>
                <w:rFonts w:ascii="Sylfaen" w:eastAsia="Calibri" w:hAnsi="Sylfaen" w:cs="Times New Roman"/>
                <w:sz w:val="20"/>
                <w:szCs w:val="20"/>
                <w:lang w:val="ru-RU"/>
              </w:rPr>
            </w:pPr>
            <w:r w:rsidRPr="00933BF8">
              <w:rPr>
                <w:rFonts w:ascii="Sylfaen" w:eastAsia="Calibri" w:hAnsi="Sylfaen" w:cs="Times New Roman"/>
                <w:sz w:val="20"/>
                <w:szCs w:val="20"/>
              </w:rPr>
              <w:t>Ուսուցիչները</w:t>
            </w:r>
            <w:r w:rsidRPr="001F689D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933BF8">
              <w:rPr>
                <w:rFonts w:ascii="Sylfaen" w:eastAsia="Calibri" w:hAnsi="Sylfaen" w:cs="Times New Roman"/>
                <w:sz w:val="20"/>
                <w:szCs w:val="20"/>
              </w:rPr>
              <w:t>գիտակցում</w:t>
            </w:r>
            <w:r w:rsidRPr="001F689D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933BF8">
              <w:rPr>
                <w:rFonts w:ascii="Sylfaen" w:eastAsia="Calibri" w:hAnsi="Sylfaen" w:cs="Times New Roman"/>
                <w:sz w:val="20"/>
                <w:szCs w:val="20"/>
              </w:rPr>
              <w:t>են</w:t>
            </w:r>
            <w:r w:rsidRPr="001F689D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933BF8">
              <w:rPr>
                <w:rFonts w:ascii="Sylfaen" w:eastAsia="Calibri" w:hAnsi="Sylfaen" w:cs="Times New Roman"/>
                <w:sz w:val="20"/>
                <w:szCs w:val="20"/>
              </w:rPr>
              <w:t>ներառական</w:t>
            </w:r>
            <w:r w:rsidRPr="001F689D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933BF8">
              <w:rPr>
                <w:rFonts w:ascii="Sylfaen" w:eastAsia="Calibri" w:hAnsi="Sylfaen" w:cs="Times New Roman"/>
                <w:sz w:val="20"/>
                <w:szCs w:val="20"/>
              </w:rPr>
              <w:t>կրթության</w:t>
            </w:r>
            <w:r w:rsidRPr="001F689D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933BF8">
              <w:rPr>
                <w:rFonts w:ascii="Sylfaen" w:eastAsia="Calibri" w:hAnsi="Sylfaen" w:cs="Times New Roman"/>
                <w:sz w:val="20"/>
                <w:szCs w:val="20"/>
              </w:rPr>
              <w:t>վերաբերյալ</w:t>
            </w:r>
            <w:r w:rsidRPr="001F689D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933BF8">
              <w:rPr>
                <w:rFonts w:ascii="Sylfaen" w:eastAsia="Calibri" w:hAnsi="Sylfaen" w:cs="Times New Roman"/>
                <w:sz w:val="20"/>
                <w:szCs w:val="20"/>
              </w:rPr>
              <w:t>կարծրատիպերի</w:t>
            </w:r>
            <w:r w:rsidRPr="001F689D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933BF8">
              <w:rPr>
                <w:rFonts w:ascii="Sylfaen" w:eastAsia="Calibri" w:hAnsi="Sylfaen" w:cs="Times New Roman"/>
                <w:sz w:val="20"/>
                <w:szCs w:val="20"/>
              </w:rPr>
              <w:t>առկայությունը</w:t>
            </w:r>
            <w:r w:rsidRPr="001F689D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,</w:t>
            </w:r>
            <w:r w:rsidRPr="00933BF8">
              <w:rPr>
                <w:rFonts w:ascii="Sylfaen" w:eastAsia="Calibri" w:hAnsi="Sylfaen" w:cs="Times New Roman"/>
                <w:sz w:val="20"/>
                <w:szCs w:val="20"/>
              </w:rPr>
              <w:t>դրանց</w:t>
            </w:r>
            <w:r w:rsidRPr="001F689D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933BF8">
              <w:rPr>
                <w:rFonts w:ascii="Sylfaen" w:eastAsia="Calibri" w:hAnsi="Sylfaen" w:cs="Times New Roman"/>
                <w:sz w:val="20"/>
                <w:szCs w:val="20"/>
              </w:rPr>
              <w:t>վերացման</w:t>
            </w:r>
            <w:r w:rsidRPr="001F689D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933BF8">
              <w:rPr>
                <w:rFonts w:ascii="Sylfaen" w:eastAsia="Calibri" w:hAnsi="Sylfaen" w:cs="Times New Roman"/>
                <w:sz w:val="20"/>
                <w:szCs w:val="20"/>
              </w:rPr>
              <w:t>անհրաժեշտությունը</w:t>
            </w:r>
            <w:r w:rsidRPr="001F689D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933BF8">
              <w:rPr>
                <w:rFonts w:ascii="Sylfaen" w:eastAsia="Calibri" w:hAnsi="Sylfaen" w:cs="Times New Roman"/>
                <w:sz w:val="20"/>
                <w:szCs w:val="20"/>
              </w:rPr>
              <w:t>և</w:t>
            </w:r>
            <w:r w:rsidRPr="001F689D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933BF8">
              <w:rPr>
                <w:rFonts w:ascii="Sylfaen" w:eastAsia="Calibri" w:hAnsi="Sylfaen" w:cs="Times New Roman"/>
                <w:sz w:val="20"/>
                <w:szCs w:val="20"/>
              </w:rPr>
              <w:t>ձեռնարկում</w:t>
            </w:r>
            <w:r w:rsidRPr="001F689D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933BF8">
              <w:rPr>
                <w:rFonts w:ascii="Sylfaen" w:eastAsia="Calibri" w:hAnsi="Sylfaen" w:cs="Times New Roman"/>
                <w:sz w:val="20"/>
                <w:szCs w:val="20"/>
              </w:rPr>
              <w:t>են</w:t>
            </w:r>
            <w:r w:rsidRPr="001F689D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933BF8">
              <w:rPr>
                <w:rFonts w:ascii="Sylfaen" w:eastAsia="Calibri" w:hAnsi="Sylfaen" w:cs="Times New Roman"/>
                <w:sz w:val="20"/>
                <w:szCs w:val="20"/>
              </w:rPr>
              <w:t>համապատասխան</w:t>
            </w:r>
            <w:r w:rsidRPr="001F689D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933BF8">
              <w:rPr>
                <w:rFonts w:ascii="Sylfaen" w:eastAsia="Calibri" w:hAnsi="Sylfaen" w:cs="Times New Roman"/>
                <w:sz w:val="20"/>
                <w:szCs w:val="20"/>
              </w:rPr>
              <w:t>քայլեր</w:t>
            </w:r>
            <w:r w:rsidRPr="001F689D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>:</w:t>
            </w:r>
          </w:p>
        </w:tc>
        <w:tc>
          <w:tcPr>
            <w:tcW w:w="609" w:type="dxa"/>
          </w:tcPr>
          <w:p w:rsidR="00933BF8" w:rsidRPr="00933BF8" w:rsidRDefault="00933BF8" w:rsidP="00933BF8">
            <w:pPr>
              <w:spacing w:before="100" w:beforeAutospacing="1" w:after="100" w:afterAutospacing="1" w:line="360" w:lineRule="auto"/>
              <w:rPr>
                <w:rFonts w:ascii="Sylfaen" w:eastAsia="Calibri" w:hAnsi="Sylfaen" w:cs="Times New Roman"/>
                <w:sz w:val="20"/>
                <w:szCs w:val="20"/>
              </w:rPr>
            </w:pPr>
            <w:r w:rsidRPr="00933BF8">
              <w:rPr>
                <w:rFonts w:ascii="Sylfaen" w:eastAsia="Calibri" w:hAnsi="Sylfaen" w:cs="Times New Roman"/>
                <w:sz w:val="20"/>
                <w:szCs w:val="20"/>
              </w:rPr>
              <w:t>Այո</w:t>
            </w:r>
          </w:p>
        </w:tc>
        <w:tc>
          <w:tcPr>
            <w:tcW w:w="467" w:type="dxa"/>
          </w:tcPr>
          <w:p w:rsidR="00933BF8" w:rsidRPr="00933BF8" w:rsidRDefault="00933BF8" w:rsidP="00933BF8">
            <w:pPr>
              <w:spacing w:before="100" w:beforeAutospacing="1" w:after="100" w:afterAutospacing="1" w:line="360" w:lineRule="auto"/>
              <w:rPr>
                <w:rFonts w:ascii="Sylfaen" w:eastAsia="Calibri" w:hAnsi="Sylfaen" w:cs="Times New Roman"/>
                <w:sz w:val="20"/>
                <w:szCs w:val="20"/>
              </w:rPr>
            </w:pPr>
          </w:p>
        </w:tc>
        <w:tc>
          <w:tcPr>
            <w:tcW w:w="4753" w:type="dxa"/>
          </w:tcPr>
          <w:p w:rsidR="00933BF8" w:rsidRPr="00933BF8" w:rsidRDefault="00933BF8" w:rsidP="00933BF8">
            <w:pPr>
              <w:rPr>
                <w:rFonts w:ascii="Sylfaen" w:eastAsia="Calibri" w:hAnsi="Sylfaen" w:cs="Times New Roman"/>
                <w:sz w:val="20"/>
                <w:szCs w:val="20"/>
              </w:rPr>
            </w:pPr>
            <w:r w:rsidRPr="00933BF8">
              <w:rPr>
                <w:rFonts w:ascii="Sylfaen" w:eastAsia="Calibri" w:hAnsi="Sylfaen" w:cs="Times New Roman"/>
                <w:sz w:val="20"/>
                <w:szCs w:val="20"/>
              </w:rPr>
              <w:t>Ըստ հարցման արդյունքների՝ այս հարցը ամբողջությամբ լուծված է:</w:t>
            </w:r>
          </w:p>
        </w:tc>
      </w:tr>
      <w:tr w:rsidR="00933BF8" w:rsidRPr="007366E0" w:rsidTr="008D4E31">
        <w:tc>
          <w:tcPr>
            <w:tcW w:w="4202" w:type="dxa"/>
          </w:tcPr>
          <w:p w:rsidR="00933BF8" w:rsidRPr="00933BF8" w:rsidRDefault="00933BF8" w:rsidP="00933BF8">
            <w:pPr>
              <w:rPr>
                <w:rFonts w:ascii="Sylfaen" w:eastAsia="Calibri" w:hAnsi="Sylfaen" w:cs="Times New Roman"/>
                <w:sz w:val="20"/>
                <w:szCs w:val="20"/>
              </w:rPr>
            </w:pPr>
            <w:r w:rsidRPr="00933BF8">
              <w:rPr>
                <w:rFonts w:ascii="Sylfaen" w:eastAsia="Calibri" w:hAnsi="Sylfaen" w:cs="Times New Roman"/>
                <w:sz w:val="20"/>
                <w:szCs w:val="20"/>
              </w:rPr>
              <w:t>Ուսուցիչները ունեն հավասար վերաբերմունք բոլոր երեխաների նկատմամբ անկախ նրանց միջև եղած տարբերություներից և նրանց առանձնահատուկ կարիքներից</w:t>
            </w:r>
          </w:p>
        </w:tc>
        <w:tc>
          <w:tcPr>
            <w:tcW w:w="609" w:type="dxa"/>
          </w:tcPr>
          <w:p w:rsidR="00933BF8" w:rsidRPr="00933BF8" w:rsidRDefault="00933BF8" w:rsidP="00933BF8">
            <w:pPr>
              <w:spacing w:before="100" w:beforeAutospacing="1" w:after="100" w:afterAutospacing="1" w:line="360" w:lineRule="auto"/>
              <w:rPr>
                <w:rFonts w:ascii="Sylfaen" w:eastAsia="Calibri" w:hAnsi="Sylfaen" w:cs="Times New Roman"/>
                <w:sz w:val="20"/>
                <w:szCs w:val="20"/>
              </w:rPr>
            </w:pPr>
            <w:r w:rsidRPr="00933BF8">
              <w:rPr>
                <w:rFonts w:ascii="Sylfaen" w:eastAsia="Calibri" w:hAnsi="Sylfaen" w:cs="Times New Roman"/>
                <w:sz w:val="20"/>
                <w:szCs w:val="20"/>
              </w:rPr>
              <w:t>Այո</w:t>
            </w:r>
          </w:p>
        </w:tc>
        <w:tc>
          <w:tcPr>
            <w:tcW w:w="467" w:type="dxa"/>
          </w:tcPr>
          <w:p w:rsidR="00933BF8" w:rsidRPr="00933BF8" w:rsidRDefault="00933BF8" w:rsidP="00933BF8">
            <w:pPr>
              <w:spacing w:before="100" w:beforeAutospacing="1" w:after="100" w:afterAutospacing="1" w:line="360" w:lineRule="auto"/>
              <w:rPr>
                <w:rFonts w:ascii="Sylfaen" w:eastAsia="Calibri" w:hAnsi="Sylfaen" w:cs="Times New Roman"/>
                <w:sz w:val="20"/>
                <w:szCs w:val="20"/>
              </w:rPr>
            </w:pPr>
          </w:p>
        </w:tc>
        <w:tc>
          <w:tcPr>
            <w:tcW w:w="4753" w:type="dxa"/>
          </w:tcPr>
          <w:p w:rsidR="00933BF8" w:rsidRPr="00933BF8" w:rsidRDefault="00933BF8" w:rsidP="00933BF8">
            <w:pPr>
              <w:rPr>
                <w:rFonts w:ascii="Sylfaen" w:eastAsia="Calibri" w:hAnsi="Sylfaen" w:cs="Times New Roman"/>
                <w:sz w:val="20"/>
                <w:szCs w:val="20"/>
              </w:rPr>
            </w:pPr>
            <w:r w:rsidRPr="00933BF8">
              <w:rPr>
                <w:rFonts w:ascii="Sylfaen" w:eastAsia="Calibri" w:hAnsi="Sylfaen" w:cs="Times New Roman"/>
                <w:sz w:val="20"/>
                <w:szCs w:val="20"/>
              </w:rPr>
              <w:t>Ըստ հարցման արդյունքների՝ այս հարցը նույնպես ամբողջությամբ լուծված է:</w:t>
            </w:r>
          </w:p>
        </w:tc>
      </w:tr>
      <w:tr w:rsidR="00933BF8" w:rsidRPr="007366E0" w:rsidTr="008D4E31">
        <w:tc>
          <w:tcPr>
            <w:tcW w:w="4202" w:type="dxa"/>
          </w:tcPr>
          <w:p w:rsidR="00933BF8" w:rsidRPr="00933BF8" w:rsidRDefault="00933BF8" w:rsidP="00933BF8">
            <w:pPr>
              <w:rPr>
                <w:rFonts w:ascii="Sylfaen" w:eastAsia="Calibri" w:hAnsi="Sylfaen" w:cs="Times New Roman"/>
                <w:sz w:val="20"/>
                <w:szCs w:val="20"/>
              </w:rPr>
            </w:pPr>
            <w:r w:rsidRPr="00933BF8">
              <w:rPr>
                <w:rFonts w:ascii="Sylfaen" w:eastAsia="Calibri" w:hAnsi="Sylfaen" w:cs="Times New Roman"/>
                <w:sz w:val="20"/>
                <w:szCs w:val="20"/>
              </w:rPr>
              <w:t>Ուսուցիչները կարողանում են հայտնաբերել կարծրատիպեր ամրապնդող վարքագիծ կամ երևույթ դասարանում, դպրոցում, ուսւմնական նյութերում և նույնիսկ սեփական վարքագծում:</w:t>
            </w:r>
          </w:p>
        </w:tc>
        <w:tc>
          <w:tcPr>
            <w:tcW w:w="609" w:type="dxa"/>
          </w:tcPr>
          <w:p w:rsidR="00933BF8" w:rsidRPr="00933BF8" w:rsidRDefault="00933BF8" w:rsidP="00933BF8">
            <w:pPr>
              <w:spacing w:before="100" w:beforeAutospacing="1" w:after="100" w:afterAutospacing="1" w:line="360" w:lineRule="auto"/>
              <w:rPr>
                <w:rFonts w:ascii="Sylfaen" w:eastAsia="Calibri" w:hAnsi="Sylfaen" w:cs="Times New Roman"/>
                <w:sz w:val="20"/>
                <w:szCs w:val="20"/>
              </w:rPr>
            </w:pPr>
            <w:r w:rsidRPr="00933BF8">
              <w:rPr>
                <w:rFonts w:ascii="Sylfaen" w:eastAsia="Calibri" w:hAnsi="Sylfaen" w:cs="Times New Roman"/>
                <w:sz w:val="20"/>
                <w:szCs w:val="20"/>
              </w:rPr>
              <w:t>Այո</w:t>
            </w:r>
          </w:p>
        </w:tc>
        <w:tc>
          <w:tcPr>
            <w:tcW w:w="467" w:type="dxa"/>
          </w:tcPr>
          <w:p w:rsidR="00933BF8" w:rsidRPr="00933BF8" w:rsidRDefault="00933BF8" w:rsidP="00933BF8">
            <w:pPr>
              <w:spacing w:before="100" w:beforeAutospacing="1" w:after="100" w:afterAutospacing="1" w:line="360" w:lineRule="auto"/>
              <w:rPr>
                <w:rFonts w:ascii="Sylfaen" w:eastAsia="Calibri" w:hAnsi="Sylfaen" w:cs="Times New Roman"/>
                <w:sz w:val="20"/>
                <w:szCs w:val="20"/>
              </w:rPr>
            </w:pPr>
          </w:p>
        </w:tc>
        <w:tc>
          <w:tcPr>
            <w:tcW w:w="4753" w:type="dxa"/>
          </w:tcPr>
          <w:p w:rsidR="00933BF8" w:rsidRPr="00933BF8" w:rsidRDefault="00933BF8" w:rsidP="00933BF8">
            <w:pPr>
              <w:rPr>
                <w:rFonts w:ascii="Sylfaen" w:eastAsia="Calibri" w:hAnsi="Sylfaen" w:cs="Times New Roman"/>
                <w:sz w:val="20"/>
                <w:szCs w:val="20"/>
              </w:rPr>
            </w:pPr>
            <w:r w:rsidRPr="00933BF8">
              <w:rPr>
                <w:rFonts w:ascii="Sylfaen" w:eastAsia="Calibri" w:hAnsi="Sylfaen" w:cs="Times New Roman"/>
                <w:sz w:val="20"/>
                <w:szCs w:val="20"/>
              </w:rPr>
              <w:t>Ըստ հարցման արդյունքների՝ կարելի է եզրակացնել, որ այս խնդիրը մեծամասամբ լուծված է, չնայած որ դեռ զգացվում է մեթոդական աջակցության կարիք:</w:t>
            </w:r>
          </w:p>
        </w:tc>
      </w:tr>
      <w:tr w:rsidR="00933BF8" w:rsidRPr="007366E0" w:rsidTr="008D4E31">
        <w:tc>
          <w:tcPr>
            <w:tcW w:w="4202" w:type="dxa"/>
          </w:tcPr>
          <w:p w:rsidR="00933BF8" w:rsidRPr="00933BF8" w:rsidRDefault="00933BF8" w:rsidP="00933BF8">
            <w:pPr>
              <w:rPr>
                <w:rFonts w:ascii="Sylfaen" w:eastAsia="Calibri" w:hAnsi="Sylfaen" w:cs="Times New Roman"/>
                <w:sz w:val="20"/>
                <w:szCs w:val="20"/>
              </w:rPr>
            </w:pPr>
            <w:r w:rsidRPr="00933BF8">
              <w:rPr>
                <w:rFonts w:ascii="Sylfaen" w:eastAsia="Calibri" w:hAnsi="Sylfaen" w:cs="Times New Roman"/>
                <w:sz w:val="20"/>
                <w:szCs w:val="20"/>
              </w:rPr>
              <w:t>Ուսումնական հաստատությունն իրականացնում է սոցիալական աջակցության ծրագրեր սոցիալապես  անապահով ընտանիքների սովորողների համար</w:t>
            </w:r>
          </w:p>
        </w:tc>
        <w:tc>
          <w:tcPr>
            <w:tcW w:w="609" w:type="dxa"/>
          </w:tcPr>
          <w:p w:rsidR="00933BF8" w:rsidRPr="00933BF8" w:rsidRDefault="00933BF8" w:rsidP="00933BF8">
            <w:pPr>
              <w:spacing w:before="100" w:beforeAutospacing="1" w:after="100" w:afterAutospacing="1" w:line="360" w:lineRule="auto"/>
              <w:rPr>
                <w:rFonts w:ascii="Sylfaen" w:eastAsia="Calibri" w:hAnsi="Sylfaen" w:cs="Times New Roman"/>
                <w:sz w:val="20"/>
                <w:szCs w:val="20"/>
              </w:rPr>
            </w:pPr>
            <w:r w:rsidRPr="00933BF8">
              <w:rPr>
                <w:rFonts w:ascii="Sylfaen" w:eastAsia="Calibri" w:hAnsi="Sylfaen" w:cs="Times New Roman"/>
                <w:sz w:val="20"/>
                <w:szCs w:val="20"/>
              </w:rPr>
              <w:t>Այո</w:t>
            </w:r>
          </w:p>
        </w:tc>
        <w:tc>
          <w:tcPr>
            <w:tcW w:w="467" w:type="dxa"/>
          </w:tcPr>
          <w:p w:rsidR="00933BF8" w:rsidRPr="00933BF8" w:rsidRDefault="00933BF8" w:rsidP="00933BF8">
            <w:pPr>
              <w:spacing w:before="100" w:beforeAutospacing="1" w:after="100" w:afterAutospacing="1" w:line="360" w:lineRule="auto"/>
              <w:rPr>
                <w:rFonts w:ascii="Sylfaen" w:eastAsia="Calibri" w:hAnsi="Sylfaen" w:cs="Times New Roman"/>
                <w:sz w:val="20"/>
                <w:szCs w:val="20"/>
              </w:rPr>
            </w:pPr>
          </w:p>
        </w:tc>
        <w:tc>
          <w:tcPr>
            <w:tcW w:w="4753" w:type="dxa"/>
          </w:tcPr>
          <w:p w:rsidR="00933BF8" w:rsidRPr="00933BF8" w:rsidRDefault="00933BF8" w:rsidP="00933BF8">
            <w:pPr>
              <w:rPr>
                <w:rFonts w:ascii="Sylfaen" w:eastAsia="Calibri" w:hAnsi="Sylfaen" w:cs="Times New Roman"/>
                <w:sz w:val="20"/>
                <w:szCs w:val="20"/>
              </w:rPr>
            </w:pPr>
            <w:r w:rsidRPr="00933BF8">
              <w:rPr>
                <w:rFonts w:ascii="Sylfaen" w:eastAsia="Calibri" w:hAnsi="Sylfaen" w:cs="Times New Roman"/>
                <w:sz w:val="20"/>
                <w:szCs w:val="20"/>
              </w:rPr>
              <w:t>Դպրոցը տրամադրում է անվճար դասագրքեր       / 23աշ/, կազմակերպել է անվճար հագուստի տրամադրում/ 10 աշ/, Կենտրոն վարչական թաղապետարանի աջակցությամբ կազմակերպել է դպրոցական պայուսակների և կոշիկների անվճար տրամադրում, ինչպես նաև այս խմբի աշակերտների ամառային հանգստի անվճար կազմակերպում: Դպրոցն ապահովել է արտադպրոցական խմբակների անվճար   հաճախումները, ներառումն սկաուտական շարժման մեջ և այլն:</w:t>
            </w:r>
          </w:p>
        </w:tc>
      </w:tr>
      <w:tr w:rsidR="00933BF8" w:rsidRPr="007366E0" w:rsidTr="008D4E31">
        <w:tc>
          <w:tcPr>
            <w:tcW w:w="4202" w:type="dxa"/>
          </w:tcPr>
          <w:p w:rsidR="00933BF8" w:rsidRPr="00933BF8" w:rsidRDefault="00933BF8" w:rsidP="00933BF8">
            <w:pPr>
              <w:rPr>
                <w:rFonts w:ascii="Sylfaen" w:eastAsia="Calibri" w:hAnsi="Sylfaen" w:cs="Times New Roman"/>
                <w:sz w:val="20"/>
                <w:szCs w:val="20"/>
              </w:rPr>
            </w:pPr>
            <w:r w:rsidRPr="00933BF8">
              <w:rPr>
                <w:rFonts w:ascii="Sylfaen" w:eastAsia="Calibri" w:hAnsi="Sylfaen" w:cs="Times New Roman"/>
                <w:sz w:val="20"/>
                <w:szCs w:val="20"/>
              </w:rPr>
              <w:t>ԿԱՊԿ ունեցող սովորողների նկատմամբ հանդուրժողականության ձևավորմանն ուղղված սովորողների նախաձեռնությունները</w:t>
            </w:r>
          </w:p>
        </w:tc>
        <w:tc>
          <w:tcPr>
            <w:tcW w:w="609" w:type="dxa"/>
          </w:tcPr>
          <w:p w:rsidR="00933BF8" w:rsidRPr="00933BF8" w:rsidRDefault="00933BF8" w:rsidP="00933BF8">
            <w:pPr>
              <w:spacing w:before="100" w:beforeAutospacing="1" w:after="100" w:afterAutospacing="1" w:line="360" w:lineRule="auto"/>
              <w:rPr>
                <w:rFonts w:ascii="Sylfaen" w:eastAsia="Calibri" w:hAnsi="Sylfaen" w:cs="Times New Roman"/>
                <w:sz w:val="20"/>
                <w:szCs w:val="20"/>
              </w:rPr>
            </w:pPr>
          </w:p>
        </w:tc>
        <w:tc>
          <w:tcPr>
            <w:tcW w:w="467" w:type="dxa"/>
          </w:tcPr>
          <w:p w:rsidR="00933BF8" w:rsidRPr="00933BF8" w:rsidRDefault="00933BF8" w:rsidP="00933BF8">
            <w:pPr>
              <w:spacing w:before="100" w:beforeAutospacing="1" w:after="100" w:afterAutospacing="1" w:line="360" w:lineRule="auto"/>
              <w:rPr>
                <w:rFonts w:ascii="Sylfaen" w:eastAsia="Calibri" w:hAnsi="Sylfaen" w:cs="Times New Roman"/>
                <w:sz w:val="20"/>
                <w:szCs w:val="20"/>
              </w:rPr>
            </w:pPr>
          </w:p>
        </w:tc>
        <w:tc>
          <w:tcPr>
            <w:tcW w:w="4753" w:type="dxa"/>
          </w:tcPr>
          <w:p w:rsidR="00933BF8" w:rsidRPr="00933BF8" w:rsidRDefault="00933BF8" w:rsidP="00933BF8">
            <w:pPr>
              <w:rPr>
                <w:rFonts w:ascii="Sylfaen" w:eastAsia="Calibri" w:hAnsi="Sylfaen" w:cs="Times New Roman"/>
                <w:sz w:val="20"/>
                <w:szCs w:val="20"/>
              </w:rPr>
            </w:pPr>
            <w:r w:rsidRPr="00933BF8">
              <w:rPr>
                <w:rFonts w:ascii="Sylfaen" w:eastAsia="Calibri" w:hAnsi="Sylfaen" w:cs="Times New Roman"/>
                <w:sz w:val="20"/>
                <w:szCs w:val="20"/>
              </w:rPr>
              <w:t>Համատեղ ներկայացումների դիտում և կազմակերպում, համատեղ էքսկուրսիաներ:</w:t>
            </w:r>
          </w:p>
        </w:tc>
      </w:tr>
    </w:tbl>
    <w:p w:rsidR="00933BF8" w:rsidRPr="001F689D" w:rsidRDefault="00933BF8" w:rsidP="00933BF8">
      <w:pPr>
        <w:spacing w:before="100" w:beforeAutospacing="1" w:after="100" w:afterAutospacing="1"/>
        <w:ind w:firstLine="360"/>
        <w:jc w:val="both"/>
        <w:rPr>
          <w:rFonts w:ascii="Sylfaen" w:eastAsia="Calibri" w:hAnsi="Sylfaen" w:cs="Times New Roman"/>
          <w:lang w:val="en-US"/>
        </w:rPr>
      </w:pPr>
      <w:r w:rsidRPr="00933BF8">
        <w:rPr>
          <w:rFonts w:ascii="Sylfaen" w:eastAsia="Calibri" w:hAnsi="Sylfaen" w:cs="Times New Roman"/>
          <w:lang w:val="en-US"/>
        </w:rPr>
        <w:t>Ամփոփելով</w:t>
      </w:r>
      <w:r w:rsidRPr="001F689D">
        <w:rPr>
          <w:rFonts w:ascii="Sylfaen" w:eastAsia="Calibri" w:hAnsi="Sylfaen" w:cs="Times New Roman"/>
          <w:lang w:val="en-US"/>
        </w:rPr>
        <w:t xml:space="preserve"> </w:t>
      </w:r>
      <w:r w:rsidRPr="00933BF8">
        <w:rPr>
          <w:rFonts w:ascii="Sylfaen" w:eastAsia="Calibri" w:hAnsi="Sylfaen" w:cs="Times New Roman"/>
          <w:lang w:val="en-US"/>
        </w:rPr>
        <w:t>աղյուսակի</w:t>
      </w:r>
      <w:r w:rsidRPr="001F689D">
        <w:rPr>
          <w:rFonts w:ascii="Sylfaen" w:eastAsia="Calibri" w:hAnsi="Sylfaen" w:cs="Times New Roman"/>
          <w:lang w:val="en-US"/>
        </w:rPr>
        <w:t xml:space="preserve"> </w:t>
      </w:r>
      <w:r w:rsidRPr="00933BF8">
        <w:rPr>
          <w:rFonts w:ascii="Sylfaen" w:eastAsia="Calibri" w:hAnsi="Sylfaen" w:cs="Times New Roman"/>
          <w:lang w:val="en-US"/>
        </w:rPr>
        <w:t>և</w:t>
      </w:r>
      <w:r w:rsidRPr="001F689D">
        <w:rPr>
          <w:rFonts w:ascii="Sylfaen" w:eastAsia="Calibri" w:hAnsi="Sylfaen" w:cs="Times New Roman"/>
          <w:lang w:val="en-US"/>
        </w:rPr>
        <w:t xml:space="preserve"> </w:t>
      </w:r>
      <w:r w:rsidRPr="00933BF8">
        <w:rPr>
          <w:rFonts w:ascii="Sylfaen" w:eastAsia="Calibri" w:hAnsi="Sylfaen" w:cs="Times New Roman"/>
          <w:lang w:val="en-US"/>
        </w:rPr>
        <w:t>հարցումների</w:t>
      </w:r>
      <w:r w:rsidRPr="001F689D">
        <w:rPr>
          <w:rFonts w:ascii="Sylfaen" w:eastAsia="Calibri" w:hAnsi="Sylfaen" w:cs="Times New Roman"/>
          <w:lang w:val="en-US"/>
        </w:rPr>
        <w:t xml:space="preserve"> </w:t>
      </w:r>
      <w:r w:rsidRPr="00933BF8">
        <w:rPr>
          <w:rFonts w:ascii="Sylfaen" w:eastAsia="Calibri" w:hAnsi="Sylfaen" w:cs="Times New Roman"/>
          <w:lang w:val="en-US"/>
        </w:rPr>
        <w:t>տվյալները՝</w:t>
      </w:r>
      <w:r w:rsidRPr="001F689D">
        <w:rPr>
          <w:rFonts w:ascii="Sylfaen" w:eastAsia="Calibri" w:hAnsi="Sylfaen" w:cs="Times New Roman"/>
          <w:lang w:val="en-US"/>
        </w:rPr>
        <w:t xml:space="preserve"> </w:t>
      </w:r>
      <w:r w:rsidRPr="00933BF8">
        <w:rPr>
          <w:rFonts w:ascii="Sylfaen" w:eastAsia="Calibri" w:hAnsi="Sylfaen" w:cs="Times New Roman"/>
          <w:lang w:val="en-US"/>
        </w:rPr>
        <w:t>կարելի</w:t>
      </w:r>
      <w:r w:rsidRPr="001F689D">
        <w:rPr>
          <w:rFonts w:ascii="Sylfaen" w:eastAsia="Calibri" w:hAnsi="Sylfaen" w:cs="Times New Roman"/>
          <w:lang w:val="en-US"/>
        </w:rPr>
        <w:t xml:space="preserve"> </w:t>
      </w:r>
      <w:r w:rsidRPr="00933BF8">
        <w:rPr>
          <w:rFonts w:ascii="Sylfaen" w:eastAsia="Calibri" w:hAnsi="Sylfaen" w:cs="Times New Roman"/>
          <w:lang w:val="en-US"/>
        </w:rPr>
        <w:t>է</w:t>
      </w:r>
      <w:r w:rsidRPr="001F689D">
        <w:rPr>
          <w:rFonts w:ascii="Sylfaen" w:eastAsia="Calibri" w:hAnsi="Sylfaen" w:cs="Times New Roman"/>
          <w:lang w:val="en-US"/>
        </w:rPr>
        <w:t xml:space="preserve"> </w:t>
      </w:r>
      <w:r w:rsidRPr="00933BF8">
        <w:rPr>
          <w:rFonts w:ascii="Sylfaen" w:eastAsia="Calibri" w:hAnsi="Sylfaen" w:cs="Times New Roman"/>
          <w:lang w:val="en-US"/>
        </w:rPr>
        <w:t>եզրակացնել</w:t>
      </w:r>
      <w:r w:rsidRPr="001F689D">
        <w:rPr>
          <w:rFonts w:ascii="Sylfaen" w:eastAsia="Calibri" w:hAnsi="Sylfaen" w:cs="Times New Roman"/>
          <w:lang w:val="en-US"/>
        </w:rPr>
        <w:t xml:space="preserve">, </w:t>
      </w:r>
      <w:r w:rsidRPr="00933BF8">
        <w:rPr>
          <w:rFonts w:ascii="Sylfaen" w:eastAsia="Calibri" w:hAnsi="Sylfaen" w:cs="Times New Roman"/>
          <w:lang w:val="en-US"/>
        </w:rPr>
        <w:t>որ</w:t>
      </w:r>
      <w:r w:rsidRPr="001F689D">
        <w:rPr>
          <w:rFonts w:ascii="Sylfaen" w:eastAsia="Calibri" w:hAnsi="Sylfaen" w:cs="Times New Roman"/>
          <w:lang w:val="en-US"/>
        </w:rPr>
        <w:t xml:space="preserve"> </w:t>
      </w:r>
      <w:r w:rsidRPr="00933BF8">
        <w:rPr>
          <w:rFonts w:ascii="Sylfaen" w:eastAsia="Calibri" w:hAnsi="Sylfaen" w:cs="Times New Roman"/>
          <w:lang w:val="en-US"/>
        </w:rPr>
        <w:t>դպրոցում</w:t>
      </w:r>
      <w:r w:rsidRPr="001F689D">
        <w:rPr>
          <w:rFonts w:ascii="Sylfaen" w:eastAsia="Calibri" w:hAnsi="Sylfaen" w:cs="Times New Roman"/>
          <w:lang w:val="en-US"/>
        </w:rPr>
        <w:t xml:space="preserve"> </w:t>
      </w:r>
      <w:r w:rsidRPr="00933BF8">
        <w:rPr>
          <w:rFonts w:ascii="Sylfaen" w:eastAsia="Calibri" w:hAnsi="Sylfaen" w:cs="Times New Roman"/>
          <w:lang w:val="en-US"/>
        </w:rPr>
        <w:t>մասնակիորեն</w:t>
      </w:r>
      <w:r w:rsidRPr="001F689D">
        <w:rPr>
          <w:rFonts w:ascii="Sylfaen" w:eastAsia="Calibri" w:hAnsi="Sylfaen" w:cs="Times New Roman"/>
          <w:lang w:val="en-US"/>
        </w:rPr>
        <w:t xml:space="preserve"> </w:t>
      </w:r>
      <w:r w:rsidRPr="00933BF8">
        <w:rPr>
          <w:rFonts w:ascii="Sylfaen" w:eastAsia="Calibri" w:hAnsi="Sylfaen" w:cs="Times New Roman"/>
          <w:lang w:val="en-US"/>
        </w:rPr>
        <w:t>լուծված</w:t>
      </w:r>
      <w:r w:rsidRPr="001F689D">
        <w:rPr>
          <w:rFonts w:ascii="Sylfaen" w:eastAsia="Calibri" w:hAnsi="Sylfaen" w:cs="Times New Roman"/>
          <w:lang w:val="en-US"/>
        </w:rPr>
        <w:t xml:space="preserve"> </w:t>
      </w:r>
      <w:r w:rsidRPr="00933BF8">
        <w:rPr>
          <w:rFonts w:ascii="Sylfaen" w:eastAsia="Calibri" w:hAnsi="Sylfaen" w:cs="Times New Roman"/>
          <w:lang w:val="en-US"/>
        </w:rPr>
        <w:t>են</w:t>
      </w:r>
      <w:r w:rsidRPr="001F689D">
        <w:rPr>
          <w:rFonts w:ascii="Sylfaen" w:eastAsia="Calibri" w:hAnsi="Sylfaen" w:cs="Times New Roman"/>
          <w:lang w:val="en-US"/>
        </w:rPr>
        <w:t xml:space="preserve"> </w:t>
      </w:r>
      <w:r w:rsidRPr="00933BF8">
        <w:rPr>
          <w:rFonts w:ascii="Sylfaen" w:eastAsia="Calibri" w:hAnsi="Sylfaen" w:cs="Times New Roman"/>
          <w:lang w:val="en-US"/>
        </w:rPr>
        <w:t>շենքային</w:t>
      </w:r>
      <w:r w:rsidRPr="001F689D">
        <w:rPr>
          <w:rFonts w:ascii="Sylfaen" w:eastAsia="Calibri" w:hAnsi="Sylfaen" w:cs="Times New Roman"/>
          <w:lang w:val="en-US"/>
        </w:rPr>
        <w:t xml:space="preserve"> </w:t>
      </w:r>
      <w:r w:rsidRPr="00933BF8">
        <w:rPr>
          <w:rFonts w:ascii="Sylfaen" w:eastAsia="Calibri" w:hAnsi="Sylfaen" w:cs="Times New Roman"/>
          <w:lang w:val="en-US"/>
        </w:rPr>
        <w:t>պայմանները</w:t>
      </w:r>
      <w:r w:rsidRPr="001F689D">
        <w:rPr>
          <w:rFonts w:ascii="Sylfaen" w:eastAsia="Calibri" w:hAnsi="Sylfaen" w:cs="Times New Roman"/>
          <w:lang w:val="en-US"/>
        </w:rPr>
        <w:t xml:space="preserve"> </w:t>
      </w:r>
      <w:r w:rsidRPr="00933BF8">
        <w:rPr>
          <w:rFonts w:ascii="Sylfaen" w:eastAsia="Calibri" w:hAnsi="Sylfaen" w:cs="Times New Roman"/>
          <w:lang w:val="en-US"/>
        </w:rPr>
        <w:t>և</w:t>
      </w:r>
      <w:r w:rsidRPr="001F689D">
        <w:rPr>
          <w:rFonts w:ascii="Sylfaen" w:eastAsia="Calibri" w:hAnsi="Sylfaen" w:cs="Times New Roman"/>
          <w:lang w:val="en-US"/>
        </w:rPr>
        <w:t xml:space="preserve"> </w:t>
      </w:r>
      <w:r w:rsidRPr="00933BF8">
        <w:rPr>
          <w:rFonts w:ascii="Sylfaen" w:eastAsia="Calibri" w:hAnsi="Sylfaen" w:cs="Times New Roman"/>
          <w:lang w:val="en-US"/>
        </w:rPr>
        <w:t>մեծամասամբ</w:t>
      </w:r>
      <w:r w:rsidRPr="001F689D">
        <w:rPr>
          <w:rFonts w:ascii="Sylfaen" w:eastAsia="Calibri" w:hAnsi="Sylfaen" w:cs="Times New Roman"/>
          <w:lang w:val="en-US"/>
        </w:rPr>
        <w:t xml:space="preserve"> </w:t>
      </w:r>
      <w:r w:rsidRPr="00933BF8">
        <w:rPr>
          <w:rFonts w:ascii="Sylfaen" w:eastAsia="Calibri" w:hAnsi="Sylfaen" w:cs="Times New Roman"/>
          <w:lang w:val="en-US"/>
        </w:rPr>
        <w:t>առկա</w:t>
      </w:r>
      <w:r w:rsidRPr="001F689D">
        <w:rPr>
          <w:rFonts w:ascii="Sylfaen" w:eastAsia="Calibri" w:hAnsi="Sylfaen" w:cs="Times New Roman"/>
          <w:lang w:val="en-US"/>
        </w:rPr>
        <w:t xml:space="preserve"> </w:t>
      </w:r>
      <w:r w:rsidRPr="00933BF8">
        <w:rPr>
          <w:rFonts w:ascii="Sylfaen" w:eastAsia="Calibri" w:hAnsi="Sylfaen" w:cs="Times New Roman"/>
          <w:lang w:val="en-US"/>
        </w:rPr>
        <w:t>է</w:t>
      </w:r>
      <w:r w:rsidRPr="001F689D">
        <w:rPr>
          <w:rFonts w:ascii="Sylfaen" w:eastAsia="Calibri" w:hAnsi="Sylfaen" w:cs="Times New Roman"/>
          <w:lang w:val="en-US"/>
        </w:rPr>
        <w:t xml:space="preserve"> </w:t>
      </w:r>
      <w:r w:rsidRPr="00933BF8">
        <w:rPr>
          <w:rFonts w:ascii="Sylfaen" w:eastAsia="Calibri" w:hAnsi="Sylfaen" w:cs="Times New Roman"/>
          <w:lang w:val="en-US"/>
        </w:rPr>
        <w:t>ուսուցչական</w:t>
      </w:r>
      <w:r w:rsidRPr="001F689D">
        <w:rPr>
          <w:rFonts w:ascii="Sylfaen" w:eastAsia="Calibri" w:hAnsi="Sylfaen" w:cs="Times New Roman"/>
          <w:lang w:val="en-US"/>
        </w:rPr>
        <w:t xml:space="preserve"> </w:t>
      </w:r>
      <w:r w:rsidRPr="00933BF8">
        <w:rPr>
          <w:rFonts w:ascii="Sylfaen" w:eastAsia="Calibri" w:hAnsi="Sylfaen" w:cs="Times New Roman"/>
          <w:lang w:val="en-US"/>
        </w:rPr>
        <w:t>դրական</w:t>
      </w:r>
      <w:r w:rsidRPr="001F689D">
        <w:rPr>
          <w:rFonts w:ascii="Sylfaen" w:eastAsia="Calibri" w:hAnsi="Sylfaen" w:cs="Times New Roman"/>
          <w:lang w:val="en-US"/>
        </w:rPr>
        <w:t xml:space="preserve"> </w:t>
      </w:r>
      <w:r w:rsidRPr="00933BF8">
        <w:rPr>
          <w:rFonts w:ascii="Sylfaen" w:eastAsia="Calibri" w:hAnsi="Sylfaen" w:cs="Times New Roman"/>
          <w:lang w:val="en-US"/>
        </w:rPr>
        <w:t>դիրքորոշում</w:t>
      </w:r>
      <w:r w:rsidRPr="001F689D">
        <w:rPr>
          <w:rFonts w:ascii="Sylfaen" w:eastAsia="Calibri" w:hAnsi="Sylfaen" w:cs="Times New Roman"/>
          <w:lang w:val="en-US"/>
        </w:rPr>
        <w:t xml:space="preserve"> </w:t>
      </w:r>
      <w:r w:rsidRPr="00933BF8">
        <w:rPr>
          <w:rFonts w:ascii="Sylfaen" w:eastAsia="Calibri" w:hAnsi="Sylfaen" w:cs="Times New Roman"/>
          <w:lang w:val="en-US"/>
        </w:rPr>
        <w:t>ԿԱՊԿ</w:t>
      </w:r>
      <w:r w:rsidRPr="001F689D">
        <w:rPr>
          <w:rFonts w:ascii="Sylfaen" w:eastAsia="Calibri" w:hAnsi="Sylfaen" w:cs="Times New Roman"/>
          <w:lang w:val="en-US"/>
        </w:rPr>
        <w:t xml:space="preserve"> </w:t>
      </w:r>
      <w:r w:rsidRPr="00933BF8">
        <w:rPr>
          <w:rFonts w:ascii="Sylfaen" w:eastAsia="Calibri" w:hAnsi="Sylfaen" w:cs="Times New Roman"/>
          <w:lang w:val="en-US"/>
        </w:rPr>
        <w:t>ունեցող</w:t>
      </w:r>
      <w:r w:rsidRPr="001F689D">
        <w:rPr>
          <w:rFonts w:ascii="Sylfaen" w:eastAsia="Calibri" w:hAnsi="Sylfaen" w:cs="Times New Roman"/>
          <w:lang w:val="en-US"/>
        </w:rPr>
        <w:t xml:space="preserve"> </w:t>
      </w:r>
      <w:r w:rsidRPr="00933BF8">
        <w:rPr>
          <w:rFonts w:ascii="Sylfaen" w:eastAsia="Calibri" w:hAnsi="Sylfaen" w:cs="Times New Roman"/>
          <w:lang w:val="en-US"/>
        </w:rPr>
        <w:t>աշակերտների</w:t>
      </w:r>
      <w:r w:rsidRPr="001F689D">
        <w:rPr>
          <w:rFonts w:ascii="Sylfaen" w:eastAsia="Calibri" w:hAnsi="Sylfaen" w:cs="Times New Roman"/>
          <w:lang w:val="en-US"/>
        </w:rPr>
        <w:t xml:space="preserve"> </w:t>
      </w:r>
      <w:r w:rsidRPr="00933BF8">
        <w:rPr>
          <w:rFonts w:ascii="Sylfaen" w:eastAsia="Calibri" w:hAnsi="Sylfaen" w:cs="Times New Roman"/>
          <w:lang w:val="en-US"/>
        </w:rPr>
        <w:t>նկատմամբ</w:t>
      </w:r>
      <w:r w:rsidRPr="001F689D">
        <w:rPr>
          <w:rFonts w:ascii="Sylfaen" w:eastAsia="Calibri" w:hAnsi="Sylfaen" w:cs="Times New Roman"/>
          <w:lang w:val="en-US"/>
        </w:rPr>
        <w:t xml:space="preserve">: 27 </w:t>
      </w:r>
      <w:r w:rsidRPr="00933BF8">
        <w:rPr>
          <w:rFonts w:ascii="Sylfaen" w:eastAsia="Calibri" w:hAnsi="Sylfaen" w:cs="Times New Roman"/>
          <w:lang w:val="en-US"/>
        </w:rPr>
        <w:t>ներառված</w:t>
      </w:r>
      <w:r w:rsidRPr="001F689D">
        <w:rPr>
          <w:rFonts w:ascii="Sylfaen" w:eastAsia="Calibri" w:hAnsi="Sylfaen" w:cs="Times New Roman"/>
          <w:lang w:val="en-US"/>
        </w:rPr>
        <w:t xml:space="preserve"> </w:t>
      </w:r>
      <w:r w:rsidRPr="00933BF8">
        <w:rPr>
          <w:rFonts w:ascii="Sylfaen" w:eastAsia="Calibri" w:hAnsi="Sylfaen" w:cs="Times New Roman"/>
          <w:lang w:val="en-US"/>
        </w:rPr>
        <w:t>աշակերտից</w:t>
      </w:r>
      <w:r w:rsidRPr="001F689D">
        <w:rPr>
          <w:rFonts w:ascii="Sylfaen" w:eastAsia="Calibri" w:hAnsi="Sylfaen" w:cs="Times New Roman"/>
          <w:lang w:val="en-US"/>
        </w:rPr>
        <w:t xml:space="preserve"> </w:t>
      </w:r>
      <w:r w:rsidRPr="001F689D">
        <w:rPr>
          <w:rFonts w:ascii="Sylfaen" w:eastAsia="Calibri" w:hAnsi="Sylfaen" w:cs="Times New Roman"/>
          <w:lang w:val="en-US"/>
        </w:rPr>
        <w:lastRenderedPageBreak/>
        <w:t>3-</w:t>
      </w:r>
      <w:r w:rsidRPr="00933BF8">
        <w:rPr>
          <w:rFonts w:ascii="Sylfaen" w:eastAsia="Calibri" w:hAnsi="Sylfaen" w:cs="Times New Roman"/>
          <w:lang w:val="en-US"/>
        </w:rPr>
        <w:t>ը</w:t>
      </w:r>
      <w:r w:rsidRPr="001F689D">
        <w:rPr>
          <w:rFonts w:ascii="Sylfaen" w:eastAsia="Calibri" w:hAnsi="Sylfaen" w:cs="Times New Roman"/>
          <w:lang w:val="en-US"/>
        </w:rPr>
        <w:t xml:space="preserve"> </w:t>
      </w:r>
      <w:r w:rsidRPr="00933BF8">
        <w:rPr>
          <w:rFonts w:ascii="Sylfaen" w:eastAsia="Calibri" w:hAnsi="Sylfaen" w:cs="Times New Roman"/>
          <w:lang w:val="en-US"/>
        </w:rPr>
        <w:t>հաղթահարել</w:t>
      </w:r>
      <w:r w:rsidRPr="001F689D">
        <w:rPr>
          <w:rFonts w:ascii="Sylfaen" w:eastAsia="Calibri" w:hAnsi="Sylfaen" w:cs="Times New Roman"/>
          <w:lang w:val="en-US"/>
        </w:rPr>
        <w:t xml:space="preserve"> </w:t>
      </w:r>
      <w:r w:rsidRPr="00933BF8">
        <w:rPr>
          <w:rFonts w:ascii="Sylfaen" w:eastAsia="Calibri" w:hAnsi="Sylfaen" w:cs="Times New Roman"/>
          <w:lang w:val="en-US"/>
        </w:rPr>
        <w:t>են</w:t>
      </w:r>
      <w:r w:rsidRPr="001F689D">
        <w:rPr>
          <w:rFonts w:ascii="Sylfaen" w:eastAsia="Calibri" w:hAnsi="Sylfaen" w:cs="Times New Roman"/>
          <w:lang w:val="en-US"/>
        </w:rPr>
        <w:t xml:space="preserve"> </w:t>
      </w:r>
      <w:r w:rsidRPr="00933BF8">
        <w:rPr>
          <w:rFonts w:ascii="Sylfaen" w:eastAsia="Calibri" w:hAnsi="Sylfaen" w:cs="Times New Roman"/>
          <w:lang w:val="en-US"/>
        </w:rPr>
        <w:t>ներառման</w:t>
      </w:r>
      <w:r w:rsidRPr="001F689D">
        <w:rPr>
          <w:rFonts w:ascii="Sylfaen" w:eastAsia="Calibri" w:hAnsi="Sylfaen" w:cs="Times New Roman"/>
          <w:lang w:val="en-US"/>
        </w:rPr>
        <w:t xml:space="preserve"> </w:t>
      </w:r>
      <w:r w:rsidRPr="00933BF8">
        <w:rPr>
          <w:rFonts w:ascii="Sylfaen" w:eastAsia="Calibri" w:hAnsi="Sylfaen" w:cs="Times New Roman"/>
          <w:lang w:val="en-US"/>
        </w:rPr>
        <w:t>խոչընդոտը</w:t>
      </w:r>
      <w:r w:rsidRPr="001F689D">
        <w:rPr>
          <w:rFonts w:ascii="Sylfaen" w:eastAsia="Calibri" w:hAnsi="Sylfaen" w:cs="Times New Roman"/>
          <w:lang w:val="en-US"/>
        </w:rPr>
        <w:t xml:space="preserve"> </w:t>
      </w:r>
      <w:r w:rsidRPr="00933BF8">
        <w:rPr>
          <w:rFonts w:ascii="Sylfaen" w:eastAsia="Calibri" w:hAnsi="Sylfaen" w:cs="Times New Roman"/>
          <w:lang w:val="en-US"/>
        </w:rPr>
        <w:t>և</w:t>
      </w:r>
      <w:r w:rsidRPr="001F689D">
        <w:rPr>
          <w:rFonts w:ascii="Sylfaen" w:eastAsia="Calibri" w:hAnsi="Sylfaen" w:cs="Times New Roman"/>
          <w:lang w:val="en-US"/>
        </w:rPr>
        <w:t xml:space="preserve"> </w:t>
      </w:r>
      <w:r w:rsidRPr="00933BF8">
        <w:rPr>
          <w:rFonts w:ascii="Sylfaen" w:eastAsia="Calibri" w:hAnsi="Sylfaen" w:cs="Times New Roman"/>
          <w:lang w:val="en-US"/>
        </w:rPr>
        <w:t>դուրս</w:t>
      </w:r>
      <w:r w:rsidRPr="001F689D">
        <w:rPr>
          <w:rFonts w:ascii="Sylfaen" w:eastAsia="Calibri" w:hAnsi="Sylfaen" w:cs="Times New Roman"/>
          <w:lang w:val="en-US"/>
        </w:rPr>
        <w:t xml:space="preserve"> </w:t>
      </w:r>
      <w:r w:rsidRPr="00933BF8">
        <w:rPr>
          <w:rFonts w:ascii="Sylfaen" w:eastAsia="Calibri" w:hAnsi="Sylfaen" w:cs="Times New Roman"/>
          <w:lang w:val="en-US"/>
        </w:rPr>
        <w:t>եկել</w:t>
      </w:r>
      <w:r w:rsidRPr="001F689D">
        <w:rPr>
          <w:rFonts w:ascii="Sylfaen" w:eastAsia="Calibri" w:hAnsi="Sylfaen" w:cs="Times New Roman"/>
          <w:lang w:val="en-US"/>
        </w:rPr>
        <w:t xml:space="preserve"> </w:t>
      </w:r>
      <w:r w:rsidRPr="00933BF8">
        <w:rPr>
          <w:rFonts w:ascii="Sylfaen" w:eastAsia="Calibri" w:hAnsi="Sylfaen" w:cs="Times New Roman"/>
          <w:lang w:val="en-US"/>
        </w:rPr>
        <w:t>ծրագրից</w:t>
      </w:r>
      <w:r w:rsidRPr="001F689D">
        <w:rPr>
          <w:rFonts w:ascii="Sylfaen" w:eastAsia="Calibri" w:hAnsi="Sylfaen" w:cs="Times New Roman"/>
          <w:lang w:val="en-US"/>
        </w:rPr>
        <w:t xml:space="preserve">` </w:t>
      </w:r>
      <w:r w:rsidRPr="00933BF8">
        <w:rPr>
          <w:rFonts w:ascii="Sylfaen" w:eastAsia="Calibri" w:hAnsi="Sylfaen" w:cs="Times New Roman"/>
          <w:lang w:val="en-US"/>
        </w:rPr>
        <w:t>ի</w:t>
      </w:r>
      <w:r w:rsidRPr="001F689D">
        <w:rPr>
          <w:rFonts w:ascii="Sylfaen" w:eastAsia="Calibri" w:hAnsi="Sylfaen" w:cs="Times New Roman"/>
          <w:lang w:val="en-US"/>
        </w:rPr>
        <w:t xml:space="preserve"> </w:t>
      </w:r>
      <w:r w:rsidRPr="00933BF8">
        <w:rPr>
          <w:rFonts w:ascii="Sylfaen" w:eastAsia="Calibri" w:hAnsi="Sylfaen" w:cs="Times New Roman"/>
          <w:lang w:val="en-US"/>
        </w:rPr>
        <w:t>շնորհիվ</w:t>
      </w:r>
      <w:r w:rsidRPr="001F689D">
        <w:rPr>
          <w:rFonts w:ascii="Sylfaen" w:eastAsia="Calibri" w:hAnsi="Sylfaen" w:cs="Times New Roman"/>
          <w:lang w:val="en-US"/>
        </w:rPr>
        <w:t xml:space="preserve"> </w:t>
      </w:r>
      <w:r w:rsidRPr="00933BF8">
        <w:rPr>
          <w:rFonts w:ascii="Sylfaen" w:eastAsia="Calibri" w:hAnsi="Sylfaen" w:cs="Times New Roman"/>
          <w:lang w:val="en-US"/>
        </w:rPr>
        <w:t>ամբողջ</w:t>
      </w:r>
      <w:r w:rsidRPr="001F689D">
        <w:rPr>
          <w:rFonts w:ascii="Sylfaen" w:eastAsia="Calibri" w:hAnsi="Sylfaen" w:cs="Times New Roman"/>
          <w:lang w:val="en-US"/>
        </w:rPr>
        <w:t xml:space="preserve"> </w:t>
      </w:r>
      <w:r w:rsidRPr="00933BF8">
        <w:rPr>
          <w:rFonts w:ascii="Sylfaen" w:eastAsia="Calibri" w:hAnsi="Sylfaen" w:cs="Times New Roman"/>
          <w:lang w:val="en-US"/>
        </w:rPr>
        <w:t>կոլեկտիվի</w:t>
      </w:r>
      <w:r w:rsidRPr="001F689D">
        <w:rPr>
          <w:rFonts w:ascii="Sylfaen" w:eastAsia="Calibri" w:hAnsi="Sylfaen" w:cs="Times New Roman"/>
          <w:lang w:val="en-US"/>
        </w:rPr>
        <w:t xml:space="preserve"> </w:t>
      </w:r>
      <w:r w:rsidRPr="00933BF8">
        <w:rPr>
          <w:rFonts w:ascii="Sylfaen" w:eastAsia="Calibri" w:hAnsi="Sylfaen" w:cs="Times New Roman"/>
          <w:lang w:val="en-US"/>
        </w:rPr>
        <w:t>և</w:t>
      </w:r>
      <w:r w:rsidRPr="001F689D">
        <w:rPr>
          <w:rFonts w:ascii="Sylfaen" w:eastAsia="Calibri" w:hAnsi="Sylfaen" w:cs="Times New Roman"/>
          <w:lang w:val="en-US"/>
        </w:rPr>
        <w:t xml:space="preserve"> </w:t>
      </w:r>
      <w:r w:rsidRPr="00933BF8">
        <w:rPr>
          <w:rFonts w:ascii="Sylfaen" w:eastAsia="Calibri" w:hAnsi="Sylfaen" w:cs="Times New Roman"/>
          <w:lang w:val="en-US"/>
        </w:rPr>
        <w:t>հատկապես</w:t>
      </w:r>
      <w:r w:rsidRPr="001F689D">
        <w:rPr>
          <w:rFonts w:ascii="Sylfaen" w:eastAsia="Calibri" w:hAnsi="Sylfaen" w:cs="Times New Roman"/>
          <w:lang w:val="en-US"/>
        </w:rPr>
        <w:t xml:space="preserve"> </w:t>
      </w:r>
      <w:r w:rsidRPr="00933BF8">
        <w:rPr>
          <w:rFonts w:ascii="Sylfaen" w:eastAsia="Calibri" w:hAnsi="Sylfaen" w:cs="Times New Roman"/>
          <w:lang w:val="en-US"/>
        </w:rPr>
        <w:t>բազմամասնագիտական</w:t>
      </w:r>
      <w:r w:rsidRPr="001F689D">
        <w:rPr>
          <w:rFonts w:ascii="Sylfaen" w:eastAsia="Calibri" w:hAnsi="Sylfaen" w:cs="Times New Roman"/>
          <w:lang w:val="en-US"/>
        </w:rPr>
        <w:t xml:space="preserve"> </w:t>
      </w:r>
      <w:r w:rsidRPr="00933BF8">
        <w:rPr>
          <w:rFonts w:ascii="Sylfaen" w:eastAsia="Calibri" w:hAnsi="Sylfaen" w:cs="Times New Roman"/>
          <w:lang w:val="en-US"/>
        </w:rPr>
        <w:t>խմբի</w:t>
      </w:r>
      <w:r w:rsidRPr="001F689D">
        <w:rPr>
          <w:rFonts w:ascii="Sylfaen" w:eastAsia="Calibri" w:hAnsi="Sylfaen" w:cs="Times New Roman"/>
          <w:lang w:val="en-US"/>
        </w:rPr>
        <w:t xml:space="preserve"> </w:t>
      </w:r>
      <w:r w:rsidRPr="00933BF8">
        <w:rPr>
          <w:rFonts w:ascii="Sylfaen" w:eastAsia="Calibri" w:hAnsi="Sylfaen" w:cs="Times New Roman"/>
          <w:lang w:val="en-US"/>
        </w:rPr>
        <w:t>աշխատանքների</w:t>
      </w:r>
      <w:r w:rsidRPr="001F689D">
        <w:rPr>
          <w:rFonts w:ascii="Sylfaen" w:eastAsia="Calibri" w:hAnsi="Sylfaen" w:cs="Times New Roman"/>
          <w:lang w:val="en-US"/>
        </w:rPr>
        <w:t xml:space="preserve">: </w:t>
      </w:r>
      <w:r w:rsidRPr="00933BF8">
        <w:rPr>
          <w:rFonts w:ascii="Sylfaen" w:eastAsia="Calibri" w:hAnsi="Sylfaen" w:cs="Times New Roman"/>
          <w:lang w:val="en-US"/>
        </w:rPr>
        <w:t>Հարկ</w:t>
      </w:r>
      <w:r w:rsidRPr="001F689D">
        <w:rPr>
          <w:rFonts w:ascii="Sylfaen" w:eastAsia="Calibri" w:hAnsi="Sylfaen" w:cs="Times New Roman"/>
          <w:lang w:val="en-US"/>
        </w:rPr>
        <w:t xml:space="preserve"> </w:t>
      </w:r>
      <w:r w:rsidRPr="00933BF8">
        <w:rPr>
          <w:rFonts w:ascii="Sylfaen" w:eastAsia="Calibri" w:hAnsi="Sylfaen" w:cs="Times New Roman"/>
          <w:lang w:val="en-US"/>
        </w:rPr>
        <w:t>է</w:t>
      </w:r>
      <w:r w:rsidRPr="001F689D">
        <w:rPr>
          <w:rFonts w:ascii="Sylfaen" w:eastAsia="Calibri" w:hAnsi="Sylfaen" w:cs="Times New Roman"/>
          <w:lang w:val="en-US"/>
        </w:rPr>
        <w:t xml:space="preserve"> </w:t>
      </w:r>
      <w:r w:rsidRPr="00933BF8">
        <w:rPr>
          <w:rFonts w:ascii="Sylfaen" w:eastAsia="Calibri" w:hAnsi="Sylfaen" w:cs="Times New Roman"/>
          <w:lang w:val="en-US"/>
        </w:rPr>
        <w:t>նշել</w:t>
      </w:r>
      <w:r w:rsidRPr="001F689D">
        <w:rPr>
          <w:rFonts w:ascii="Sylfaen" w:eastAsia="Calibri" w:hAnsi="Sylfaen" w:cs="Times New Roman"/>
          <w:lang w:val="en-US"/>
        </w:rPr>
        <w:t xml:space="preserve">, </w:t>
      </w:r>
      <w:r w:rsidRPr="00933BF8">
        <w:rPr>
          <w:rFonts w:ascii="Sylfaen" w:eastAsia="Calibri" w:hAnsi="Sylfaen" w:cs="Times New Roman"/>
          <w:lang w:val="en-US"/>
        </w:rPr>
        <w:t>որ</w:t>
      </w:r>
      <w:r w:rsidRPr="001F689D">
        <w:rPr>
          <w:rFonts w:ascii="Sylfaen" w:eastAsia="Calibri" w:hAnsi="Sylfaen" w:cs="Times New Roman"/>
          <w:lang w:val="en-US"/>
        </w:rPr>
        <w:t xml:space="preserve"> </w:t>
      </w:r>
      <w:r w:rsidRPr="00933BF8">
        <w:rPr>
          <w:rFonts w:ascii="Sylfaen" w:eastAsia="Calibri" w:hAnsi="Sylfaen" w:cs="Times New Roman"/>
          <w:lang w:val="en-US"/>
        </w:rPr>
        <w:t>դպրոցում</w:t>
      </w:r>
      <w:r w:rsidRPr="001F689D">
        <w:rPr>
          <w:rFonts w:ascii="Sylfaen" w:eastAsia="Calibri" w:hAnsi="Sylfaen" w:cs="Times New Roman"/>
          <w:lang w:val="en-US"/>
        </w:rPr>
        <w:t xml:space="preserve"> </w:t>
      </w:r>
      <w:r w:rsidRPr="00933BF8">
        <w:rPr>
          <w:rFonts w:ascii="Sylfaen" w:eastAsia="Calibri" w:hAnsi="Sylfaen" w:cs="Times New Roman"/>
          <w:lang w:val="en-US"/>
        </w:rPr>
        <w:t>կան</w:t>
      </w:r>
      <w:r w:rsidRPr="001F689D">
        <w:rPr>
          <w:rFonts w:ascii="Sylfaen" w:eastAsia="Calibri" w:hAnsi="Sylfaen" w:cs="Times New Roman"/>
          <w:lang w:val="en-US"/>
        </w:rPr>
        <w:t xml:space="preserve"> </w:t>
      </w:r>
      <w:r w:rsidRPr="00933BF8">
        <w:rPr>
          <w:rFonts w:ascii="Sylfaen" w:eastAsia="Calibri" w:hAnsi="Sylfaen" w:cs="Times New Roman"/>
          <w:lang w:val="en-US"/>
        </w:rPr>
        <w:t>աշակերտներ</w:t>
      </w:r>
      <w:r w:rsidRPr="001F689D">
        <w:rPr>
          <w:rFonts w:ascii="Sylfaen" w:eastAsia="Calibri" w:hAnsi="Sylfaen" w:cs="Times New Roman"/>
          <w:lang w:val="en-US"/>
        </w:rPr>
        <w:t xml:space="preserve">, </w:t>
      </w:r>
      <w:r w:rsidRPr="00933BF8">
        <w:rPr>
          <w:rFonts w:ascii="Sylfaen" w:eastAsia="Calibri" w:hAnsi="Sylfaen" w:cs="Times New Roman"/>
          <w:lang w:val="en-US"/>
        </w:rPr>
        <w:t>որոնք</w:t>
      </w:r>
      <w:r w:rsidRPr="001F689D">
        <w:rPr>
          <w:rFonts w:ascii="Sylfaen" w:eastAsia="Calibri" w:hAnsi="Sylfaen" w:cs="Times New Roman"/>
          <w:lang w:val="en-US"/>
        </w:rPr>
        <w:t xml:space="preserve"> </w:t>
      </w:r>
      <w:r w:rsidRPr="00933BF8">
        <w:rPr>
          <w:rFonts w:ascii="Sylfaen" w:eastAsia="Calibri" w:hAnsi="Sylfaen" w:cs="Times New Roman"/>
          <w:lang w:val="en-US"/>
        </w:rPr>
        <w:t>կարիք</w:t>
      </w:r>
      <w:r w:rsidRPr="001F689D">
        <w:rPr>
          <w:rFonts w:ascii="Sylfaen" w:eastAsia="Calibri" w:hAnsi="Sylfaen" w:cs="Times New Roman"/>
          <w:lang w:val="en-US"/>
        </w:rPr>
        <w:t xml:space="preserve"> </w:t>
      </w:r>
      <w:r w:rsidRPr="00933BF8">
        <w:rPr>
          <w:rFonts w:ascii="Sylfaen" w:eastAsia="Calibri" w:hAnsi="Sylfaen" w:cs="Times New Roman"/>
          <w:lang w:val="en-US"/>
        </w:rPr>
        <w:t>ունեն</w:t>
      </w:r>
      <w:r w:rsidRPr="001F689D">
        <w:rPr>
          <w:rFonts w:ascii="Sylfaen" w:eastAsia="Calibri" w:hAnsi="Sylfaen" w:cs="Times New Roman"/>
          <w:lang w:val="en-US"/>
        </w:rPr>
        <w:t xml:space="preserve"> </w:t>
      </w:r>
      <w:r w:rsidRPr="00933BF8">
        <w:rPr>
          <w:rFonts w:ascii="Sylfaen" w:eastAsia="Calibri" w:hAnsi="Sylfaen" w:cs="Times New Roman"/>
          <w:lang w:val="en-US"/>
        </w:rPr>
        <w:t>ներառման</w:t>
      </w:r>
      <w:r w:rsidRPr="001F689D">
        <w:rPr>
          <w:rFonts w:ascii="Sylfaen" w:eastAsia="Calibri" w:hAnsi="Sylfaen" w:cs="Times New Roman"/>
          <w:lang w:val="en-US"/>
        </w:rPr>
        <w:t xml:space="preserve">, </w:t>
      </w:r>
      <w:r w:rsidRPr="00933BF8">
        <w:rPr>
          <w:rFonts w:ascii="Sylfaen" w:eastAsia="Calibri" w:hAnsi="Sylfaen" w:cs="Times New Roman"/>
          <w:lang w:val="en-US"/>
        </w:rPr>
        <w:t>բայց</w:t>
      </w:r>
      <w:r w:rsidRPr="001F689D">
        <w:rPr>
          <w:rFonts w:ascii="Sylfaen" w:eastAsia="Calibri" w:hAnsi="Sylfaen" w:cs="Times New Roman"/>
          <w:lang w:val="en-US"/>
        </w:rPr>
        <w:t xml:space="preserve"> </w:t>
      </w:r>
      <w:r w:rsidRPr="00933BF8">
        <w:rPr>
          <w:rFonts w:ascii="Sylfaen" w:eastAsia="Calibri" w:hAnsi="Sylfaen" w:cs="Times New Roman"/>
          <w:lang w:val="en-US"/>
        </w:rPr>
        <w:t>իրենց</w:t>
      </w:r>
      <w:r w:rsidRPr="001F689D">
        <w:rPr>
          <w:rFonts w:ascii="Sylfaen" w:eastAsia="Calibri" w:hAnsi="Sylfaen" w:cs="Times New Roman"/>
          <w:lang w:val="en-US"/>
        </w:rPr>
        <w:t xml:space="preserve"> </w:t>
      </w:r>
      <w:r w:rsidRPr="00933BF8">
        <w:rPr>
          <w:rFonts w:ascii="Sylfaen" w:eastAsia="Calibri" w:hAnsi="Sylfaen" w:cs="Times New Roman"/>
          <w:lang w:val="en-US"/>
        </w:rPr>
        <w:t>ծնողները</w:t>
      </w:r>
      <w:r w:rsidRPr="001F689D">
        <w:rPr>
          <w:rFonts w:ascii="Sylfaen" w:eastAsia="Calibri" w:hAnsi="Sylfaen" w:cs="Times New Roman"/>
          <w:lang w:val="en-US"/>
        </w:rPr>
        <w:t xml:space="preserve"> </w:t>
      </w:r>
      <w:r w:rsidRPr="00933BF8">
        <w:rPr>
          <w:rFonts w:ascii="Sylfaen" w:eastAsia="Calibri" w:hAnsi="Sylfaen" w:cs="Times New Roman"/>
          <w:lang w:val="en-US"/>
        </w:rPr>
        <w:t>դեռ</w:t>
      </w:r>
      <w:r w:rsidRPr="001F689D">
        <w:rPr>
          <w:rFonts w:ascii="Sylfaen" w:eastAsia="Calibri" w:hAnsi="Sylfaen" w:cs="Times New Roman"/>
          <w:lang w:val="en-US"/>
        </w:rPr>
        <w:t xml:space="preserve"> </w:t>
      </w:r>
      <w:r w:rsidRPr="00933BF8">
        <w:rPr>
          <w:rFonts w:ascii="Sylfaen" w:eastAsia="Calibri" w:hAnsi="Sylfaen" w:cs="Times New Roman"/>
          <w:lang w:val="en-US"/>
        </w:rPr>
        <w:t>չեն</w:t>
      </w:r>
      <w:r w:rsidRPr="001F689D">
        <w:rPr>
          <w:rFonts w:ascii="Sylfaen" w:eastAsia="Calibri" w:hAnsi="Sylfaen" w:cs="Times New Roman"/>
          <w:lang w:val="en-US"/>
        </w:rPr>
        <w:t xml:space="preserve"> </w:t>
      </w:r>
      <w:r w:rsidRPr="00933BF8">
        <w:rPr>
          <w:rFonts w:ascii="Sylfaen" w:eastAsia="Calibri" w:hAnsi="Sylfaen" w:cs="Times New Roman"/>
          <w:lang w:val="en-US"/>
        </w:rPr>
        <w:t>գիտակցում</w:t>
      </w:r>
      <w:r w:rsidRPr="001F689D">
        <w:rPr>
          <w:rFonts w:ascii="Sylfaen" w:eastAsia="Calibri" w:hAnsi="Sylfaen" w:cs="Times New Roman"/>
          <w:lang w:val="en-US"/>
        </w:rPr>
        <w:t xml:space="preserve"> </w:t>
      </w:r>
      <w:r w:rsidRPr="00933BF8">
        <w:rPr>
          <w:rFonts w:ascii="Sylfaen" w:eastAsia="Calibri" w:hAnsi="Sylfaen" w:cs="Times New Roman"/>
          <w:lang w:val="en-US"/>
        </w:rPr>
        <w:t>ծրագրի</w:t>
      </w:r>
      <w:r w:rsidRPr="001F689D">
        <w:rPr>
          <w:rFonts w:ascii="Sylfaen" w:eastAsia="Calibri" w:hAnsi="Sylfaen" w:cs="Times New Roman"/>
          <w:lang w:val="en-US"/>
        </w:rPr>
        <w:t xml:space="preserve"> </w:t>
      </w:r>
      <w:r w:rsidRPr="00933BF8">
        <w:rPr>
          <w:rFonts w:ascii="Sylfaen" w:eastAsia="Calibri" w:hAnsi="Sylfaen" w:cs="Times New Roman"/>
          <w:lang w:val="en-US"/>
        </w:rPr>
        <w:t>կարևորությունը</w:t>
      </w:r>
      <w:r w:rsidRPr="001F689D">
        <w:rPr>
          <w:rFonts w:ascii="Sylfaen" w:eastAsia="Calibri" w:hAnsi="Sylfaen" w:cs="Times New Roman"/>
          <w:lang w:val="en-US"/>
        </w:rPr>
        <w:t xml:space="preserve">, </w:t>
      </w:r>
      <w:r w:rsidRPr="00933BF8">
        <w:rPr>
          <w:rFonts w:ascii="Sylfaen" w:eastAsia="Calibri" w:hAnsi="Sylfaen" w:cs="Times New Roman"/>
          <w:lang w:val="en-US"/>
        </w:rPr>
        <w:t>ուստի</w:t>
      </w:r>
      <w:r w:rsidRPr="001F689D">
        <w:rPr>
          <w:rFonts w:ascii="Sylfaen" w:eastAsia="Calibri" w:hAnsi="Sylfaen" w:cs="Times New Roman"/>
          <w:lang w:val="en-US"/>
        </w:rPr>
        <w:t xml:space="preserve"> </w:t>
      </w:r>
      <w:r w:rsidRPr="00933BF8">
        <w:rPr>
          <w:rFonts w:ascii="Sylfaen" w:eastAsia="Calibri" w:hAnsi="Sylfaen" w:cs="Times New Roman"/>
          <w:lang w:val="en-US"/>
        </w:rPr>
        <w:t>անհրաժեշտ</w:t>
      </w:r>
      <w:r w:rsidRPr="001F689D">
        <w:rPr>
          <w:rFonts w:ascii="Sylfaen" w:eastAsia="Calibri" w:hAnsi="Sylfaen" w:cs="Times New Roman"/>
          <w:lang w:val="en-US"/>
        </w:rPr>
        <w:t xml:space="preserve"> </w:t>
      </w:r>
      <w:r w:rsidRPr="00933BF8">
        <w:rPr>
          <w:rFonts w:ascii="Sylfaen" w:eastAsia="Calibri" w:hAnsi="Sylfaen" w:cs="Times New Roman"/>
          <w:lang w:val="en-US"/>
        </w:rPr>
        <w:t>է</w:t>
      </w:r>
      <w:r w:rsidRPr="001F689D">
        <w:rPr>
          <w:rFonts w:ascii="Sylfaen" w:eastAsia="Calibri" w:hAnsi="Sylfaen" w:cs="Times New Roman"/>
          <w:lang w:val="en-US"/>
        </w:rPr>
        <w:t xml:space="preserve"> </w:t>
      </w:r>
      <w:r w:rsidRPr="00933BF8">
        <w:rPr>
          <w:rFonts w:ascii="Sylfaen" w:eastAsia="Calibri" w:hAnsi="Sylfaen" w:cs="Times New Roman"/>
          <w:lang w:val="en-US"/>
        </w:rPr>
        <w:t>աշխատանք</w:t>
      </w:r>
      <w:r w:rsidRPr="001F689D">
        <w:rPr>
          <w:rFonts w:ascii="Sylfaen" w:eastAsia="Calibri" w:hAnsi="Sylfaen" w:cs="Times New Roman"/>
          <w:lang w:val="en-US"/>
        </w:rPr>
        <w:t xml:space="preserve"> </w:t>
      </w:r>
      <w:r w:rsidRPr="00933BF8">
        <w:rPr>
          <w:rFonts w:ascii="Sylfaen" w:eastAsia="Calibri" w:hAnsi="Sylfaen" w:cs="Times New Roman"/>
          <w:lang w:val="en-US"/>
        </w:rPr>
        <w:t>տանել</w:t>
      </w:r>
      <w:r w:rsidRPr="001F689D">
        <w:rPr>
          <w:rFonts w:ascii="Sylfaen" w:eastAsia="Calibri" w:hAnsi="Sylfaen" w:cs="Times New Roman"/>
          <w:lang w:val="en-US"/>
        </w:rPr>
        <w:t xml:space="preserve"> </w:t>
      </w:r>
      <w:r w:rsidRPr="00933BF8">
        <w:rPr>
          <w:rFonts w:ascii="Sylfaen" w:eastAsia="Calibri" w:hAnsi="Sylfaen" w:cs="Times New Roman"/>
          <w:lang w:val="en-US"/>
        </w:rPr>
        <w:t>նաև</w:t>
      </w:r>
      <w:r w:rsidRPr="001F689D">
        <w:rPr>
          <w:rFonts w:ascii="Sylfaen" w:eastAsia="Calibri" w:hAnsi="Sylfaen" w:cs="Times New Roman"/>
          <w:lang w:val="en-US"/>
        </w:rPr>
        <w:t xml:space="preserve"> </w:t>
      </w:r>
      <w:r w:rsidRPr="00933BF8">
        <w:rPr>
          <w:rFonts w:ascii="Sylfaen" w:eastAsia="Calibri" w:hAnsi="Sylfaen" w:cs="Times New Roman"/>
          <w:lang w:val="en-US"/>
        </w:rPr>
        <w:t>այդ</w:t>
      </w:r>
      <w:r w:rsidRPr="001F689D">
        <w:rPr>
          <w:rFonts w:ascii="Sylfaen" w:eastAsia="Calibri" w:hAnsi="Sylfaen" w:cs="Times New Roman"/>
          <w:lang w:val="en-US"/>
        </w:rPr>
        <w:t xml:space="preserve"> </w:t>
      </w:r>
      <w:r w:rsidRPr="00933BF8">
        <w:rPr>
          <w:rFonts w:ascii="Sylfaen" w:eastAsia="Calibri" w:hAnsi="Sylfaen" w:cs="Times New Roman"/>
          <w:lang w:val="en-US"/>
        </w:rPr>
        <w:t>ուղղությամբ</w:t>
      </w:r>
      <w:r w:rsidRPr="001F689D">
        <w:rPr>
          <w:rFonts w:ascii="Sylfaen" w:eastAsia="Calibri" w:hAnsi="Sylfaen" w:cs="Times New Roman"/>
          <w:lang w:val="en-US"/>
        </w:rPr>
        <w:t xml:space="preserve">: </w:t>
      </w:r>
      <w:r w:rsidRPr="00933BF8">
        <w:rPr>
          <w:rFonts w:ascii="Sylfaen" w:eastAsia="Calibri" w:hAnsi="Sylfaen" w:cs="Times New Roman"/>
          <w:lang w:val="en-US"/>
        </w:rPr>
        <w:t>Հարկավոր</w:t>
      </w:r>
      <w:r w:rsidRPr="001F689D">
        <w:rPr>
          <w:rFonts w:ascii="Sylfaen" w:eastAsia="Calibri" w:hAnsi="Sylfaen" w:cs="Times New Roman"/>
          <w:lang w:val="en-US"/>
        </w:rPr>
        <w:t xml:space="preserve"> </w:t>
      </w:r>
      <w:r w:rsidRPr="00933BF8">
        <w:rPr>
          <w:rFonts w:ascii="Sylfaen" w:eastAsia="Calibri" w:hAnsi="Sylfaen" w:cs="Times New Roman"/>
          <w:lang w:val="en-US"/>
        </w:rPr>
        <w:t>է</w:t>
      </w:r>
      <w:r w:rsidRPr="001F689D">
        <w:rPr>
          <w:rFonts w:ascii="Sylfaen" w:eastAsia="Calibri" w:hAnsi="Sylfaen" w:cs="Times New Roman"/>
          <w:lang w:val="en-US"/>
        </w:rPr>
        <w:t xml:space="preserve"> </w:t>
      </w:r>
      <w:r w:rsidRPr="00933BF8">
        <w:rPr>
          <w:rFonts w:ascii="Sylfaen" w:eastAsia="Calibri" w:hAnsi="Sylfaen" w:cs="Times New Roman"/>
          <w:lang w:val="en-US"/>
        </w:rPr>
        <w:t>բարելավել</w:t>
      </w:r>
      <w:r w:rsidRPr="001F689D">
        <w:rPr>
          <w:rFonts w:ascii="Sylfaen" w:eastAsia="Calibri" w:hAnsi="Sylfaen" w:cs="Times New Roman"/>
          <w:lang w:val="en-US"/>
        </w:rPr>
        <w:t xml:space="preserve"> </w:t>
      </w:r>
      <w:r w:rsidRPr="00933BF8">
        <w:rPr>
          <w:rFonts w:ascii="Sylfaen" w:eastAsia="Calibri" w:hAnsi="Sylfaen" w:cs="Times New Roman"/>
          <w:lang w:val="en-US"/>
        </w:rPr>
        <w:t>շենքային</w:t>
      </w:r>
      <w:r w:rsidRPr="001F689D">
        <w:rPr>
          <w:rFonts w:ascii="Sylfaen" w:eastAsia="Calibri" w:hAnsi="Sylfaen" w:cs="Times New Roman"/>
          <w:lang w:val="en-US"/>
        </w:rPr>
        <w:t xml:space="preserve"> </w:t>
      </w:r>
      <w:r w:rsidRPr="00933BF8">
        <w:rPr>
          <w:rFonts w:ascii="Sylfaen" w:eastAsia="Calibri" w:hAnsi="Sylfaen" w:cs="Times New Roman"/>
          <w:lang w:val="en-US"/>
        </w:rPr>
        <w:t>և</w:t>
      </w:r>
      <w:r w:rsidRPr="001F689D">
        <w:rPr>
          <w:rFonts w:ascii="Sylfaen" w:eastAsia="Calibri" w:hAnsi="Sylfaen" w:cs="Times New Roman"/>
          <w:lang w:val="en-US"/>
        </w:rPr>
        <w:t xml:space="preserve"> </w:t>
      </w:r>
      <w:r w:rsidRPr="00933BF8">
        <w:rPr>
          <w:rFonts w:ascii="Sylfaen" w:eastAsia="Calibri" w:hAnsi="Sylfaen" w:cs="Times New Roman"/>
          <w:lang w:val="en-US"/>
        </w:rPr>
        <w:t>նյութատեխնիկական</w:t>
      </w:r>
      <w:r w:rsidRPr="001F689D">
        <w:rPr>
          <w:rFonts w:ascii="Sylfaen" w:eastAsia="Calibri" w:hAnsi="Sylfaen" w:cs="Times New Roman"/>
          <w:lang w:val="en-US"/>
        </w:rPr>
        <w:t xml:space="preserve"> </w:t>
      </w:r>
      <w:r w:rsidRPr="00933BF8">
        <w:rPr>
          <w:rFonts w:ascii="Sylfaen" w:eastAsia="Calibri" w:hAnsi="Sylfaen" w:cs="Times New Roman"/>
          <w:lang w:val="en-US"/>
        </w:rPr>
        <w:t>պայմանները</w:t>
      </w:r>
      <w:r w:rsidRPr="001F689D">
        <w:rPr>
          <w:rFonts w:ascii="Sylfaen" w:eastAsia="Calibri" w:hAnsi="Sylfaen" w:cs="Times New Roman"/>
          <w:lang w:val="en-US"/>
        </w:rPr>
        <w:t xml:space="preserve">, </w:t>
      </w:r>
      <w:r w:rsidRPr="00933BF8">
        <w:rPr>
          <w:rFonts w:ascii="Sylfaen" w:eastAsia="Calibri" w:hAnsi="Sylfaen" w:cs="Times New Roman"/>
          <w:lang w:val="en-US"/>
        </w:rPr>
        <w:t>ինչպես</w:t>
      </w:r>
      <w:r w:rsidRPr="001F689D">
        <w:rPr>
          <w:rFonts w:ascii="Sylfaen" w:eastAsia="Calibri" w:hAnsi="Sylfaen" w:cs="Times New Roman"/>
          <w:lang w:val="en-US"/>
        </w:rPr>
        <w:t xml:space="preserve"> </w:t>
      </w:r>
      <w:r w:rsidRPr="00933BF8">
        <w:rPr>
          <w:rFonts w:ascii="Sylfaen" w:eastAsia="Calibri" w:hAnsi="Sylfaen" w:cs="Times New Roman"/>
          <w:lang w:val="en-US"/>
        </w:rPr>
        <w:t>նաև</w:t>
      </w:r>
      <w:r w:rsidRPr="001F689D">
        <w:rPr>
          <w:rFonts w:ascii="Sylfaen" w:eastAsia="Calibri" w:hAnsi="Sylfaen" w:cs="Times New Roman"/>
          <w:lang w:val="en-US"/>
        </w:rPr>
        <w:t xml:space="preserve"> </w:t>
      </w:r>
      <w:r w:rsidRPr="00933BF8">
        <w:rPr>
          <w:rFonts w:ascii="Sylfaen" w:eastAsia="Calibri" w:hAnsi="Sylfaen" w:cs="Times New Roman"/>
          <w:lang w:val="en-US"/>
        </w:rPr>
        <w:t>պետք</w:t>
      </w:r>
      <w:r w:rsidRPr="001F689D">
        <w:rPr>
          <w:rFonts w:ascii="Sylfaen" w:eastAsia="Calibri" w:hAnsi="Sylfaen" w:cs="Times New Roman"/>
          <w:lang w:val="en-US"/>
        </w:rPr>
        <w:t xml:space="preserve"> </w:t>
      </w:r>
      <w:r w:rsidRPr="00933BF8">
        <w:rPr>
          <w:rFonts w:ascii="Sylfaen" w:eastAsia="Calibri" w:hAnsi="Sylfaen" w:cs="Times New Roman"/>
          <w:lang w:val="en-US"/>
        </w:rPr>
        <w:t>է</w:t>
      </w:r>
      <w:r w:rsidRPr="001F689D">
        <w:rPr>
          <w:rFonts w:ascii="Sylfaen" w:eastAsia="Calibri" w:hAnsi="Sylfaen" w:cs="Times New Roman"/>
          <w:lang w:val="en-US"/>
        </w:rPr>
        <w:t xml:space="preserve"> </w:t>
      </w:r>
      <w:r w:rsidRPr="00933BF8">
        <w:rPr>
          <w:rFonts w:ascii="Sylfaen" w:eastAsia="Calibri" w:hAnsi="Sylfaen" w:cs="Times New Roman"/>
          <w:lang w:val="en-US"/>
        </w:rPr>
        <w:t>զարգացնել</w:t>
      </w:r>
      <w:r w:rsidRPr="001F689D">
        <w:rPr>
          <w:rFonts w:ascii="Sylfaen" w:eastAsia="Calibri" w:hAnsi="Sylfaen" w:cs="Times New Roman"/>
          <w:lang w:val="en-US"/>
        </w:rPr>
        <w:t xml:space="preserve"> </w:t>
      </w:r>
      <w:r w:rsidRPr="00933BF8">
        <w:rPr>
          <w:rFonts w:ascii="Sylfaen" w:eastAsia="Calibri" w:hAnsi="Sylfaen" w:cs="Times New Roman"/>
          <w:lang w:val="en-US"/>
        </w:rPr>
        <w:t>ԱՈՒՊ</w:t>
      </w:r>
      <w:r w:rsidRPr="001F689D">
        <w:rPr>
          <w:rFonts w:ascii="Sylfaen" w:eastAsia="Calibri" w:hAnsi="Sylfaen" w:cs="Times New Roman"/>
          <w:lang w:val="en-US"/>
        </w:rPr>
        <w:t>-</w:t>
      </w:r>
      <w:r w:rsidRPr="00933BF8">
        <w:rPr>
          <w:rFonts w:ascii="Sylfaen" w:eastAsia="Calibri" w:hAnsi="Sylfaen" w:cs="Times New Roman"/>
          <w:lang w:val="en-US"/>
        </w:rPr>
        <w:t>ների</w:t>
      </w:r>
      <w:r w:rsidRPr="001F689D">
        <w:rPr>
          <w:rFonts w:ascii="Sylfaen" w:eastAsia="Calibri" w:hAnsi="Sylfaen" w:cs="Times New Roman"/>
          <w:lang w:val="en-US"/>
        </w:rPr>
        <w:t xml:space="preserve"> </w:t>
      </w:r>
      <w:r w:rsidRPr="00933BF8">
        <w:rPr>
          <w:rFonts w:ascii="Sylfaen" w:eastAsia="Calibri" w:hAnsi="Sylfaen" w:cs="Times New Roman"/>
          <w:lang w:val="en-US"/>
        </w:rPr>
        <w:t>ստեղծման</w:t>
      </w:r>
      <w:r w:rsidRPr="001F689D">
        <w:rPr>
          <w:rFonts w:ascii="Sylfaen" w:eastAsia="Calibri" w:hAnsi="Sylfaen" w:cs="Times New Roman"/>
          <w:lang w:val="en-US"/>
        </w:rPr>
        <w:t xml:space="preserve"> </w:t>
      </w:r>
      <w:r w:rsidRPr="00933BF8">
        <w:rPr>
          <w:rFonts w:ascii="Sylfaen" w:eastAsia="Calibri" w:hAnsi="Sylfaen" w:cs="Times New Roman"/>
          <w:lang w:val="en-US"/>
        </w:rPr>
        <w:t>և</w:t>
      </w:r>
      <w:r w:rsidRPr="001F689D">
        <w:rPr>
          <w:rFonts w:ascii="Sylfaen" w:eastAsia="Calibri" w:hAnsi="Sylfaen" w:cs="Times New Roman"/>
          <w:lang w:val="en-US"/>
        </w:rPr>
        <w:t xml:space="preserve"> </w:t>
      </w:r>
      <w:r w:rsidRPr="00933BF8">
        <w:rPr>
          <w:rFonts w:ascii="Sylfaen" w:eastAsia="Calibri" w:hAnsi="Sylfaen" w:cs="Times New Roman"/>
          <w:lang w:val="en-US"/>
        </w:rPr>
        <w:t>գնահատման</w:t>
      </w:r>
      <w:r w:rsidRPr="001F689D">
        <w:rPr>
          <w:rFonts w:ascii="Sylfaen" w:eastAsia="Calibri" w:hAnsi="Sylfaen" w:cs="Times New Roman"/>
          <w:lang w:val="en-US"/>
        </w:rPr>
        <w:t xml:space="preserve"> </w:t>
      </w:r>
      <w:r w:rsidRPr="00933BF8">
        <w:rPr>
          <w:rFonts w:ascii="Sylfaen" w:eastAsia="Calibri" w:hAnsi="Sylfaen" w:cs="Times New Roman"/>
          <w:lang w:val="en-US"/>
        </w:rPr>
        <w:t>մշակույթը</w:t>
      </w:r>
      <w:r w:rsidRPr="001F689D">
        <w:rPr>
          <w:rFonts w:ascii="Sylfaen" w:eastAsia="Calibri" w:hAnsi="Sylfaen" w:cs="Times New Roman"/>
          <w:lang w:val="en-US"/>
        </w:rPr>
        <w:t xml:space="preserve"> </w:t>
      </w:r>
      <w:r w:rsidRPr="00933BF8">
        <w:rPr>
          <w:rFonts w:ascii="Sylfaen" w:eastAsia="Calibri" w:hAnsi="Sylfaen" w:cs="Times New Roman"/>
          <w:lang w:val="en-US"/>
        </w:rPr>
        <w:t>ինչպես</w:t>
      </w:r>
      <w:r w:rsidRPr="001F689D">
        <w:rPr>
          <w:rFonts w:ascii="Sylfaen" w:eastAsia="Calibri" w:hAnsi="Sylfaen" w:cs="Times New Roman"/>
          <w:lang w:val="en-US"/>
        </w:rPr>
        <w:t xml:space="preserve"> </w:t>
      </w:r>
      <w:r w:rsidRPr="00933BF8">
        <w:rPr>
          <w:rFonts w:ascii="Sylfaen" w:eastAsia="Calibri" w:hAnsi="Sylfaen" w:cs="Times New Roman"/>
          <w:lang w:val="en-US"/>
        </w:rPr>
        <w:t>ուսուցիչների</w:t>
      </w:r>
      <w:r w:rsidRPr="001F689D">
        <w:rPr>
          <w:rFonts w:ascii="Sylfaen" w:eastAsia="Calibri" w:hAnsi="Sylfaen" w:cs="Times New Roman"/>
          <w:lang w:val="en-US"/>
        </w:rPr>
        <w:t xml:space="preserve">, </w:t>
      </w:r>
      <w:r w:rsidRPr="00933BF8">
        <w:rPr>
          <w:rFonts w:ascii="Sylfaen" w:eastAsia="Calibri" w:hAnsi="Sylfaen" w:cs="Times New Roman"/>
          <w:lang w:val="en-US"/>
        </w:rPr>
        <w:t>այնպես</w:t>
      </w:r>
      <w:r w:rsidRPr="001F689D">
        <w:rPr>
          <w:rFonts w:ascii="Sylfaen" w:eastAsia="Calibri" w:hAnsi="Sylfaen" w:cs="Times New Roman"/>
          <w:lang w:val="en-US"/>
        </w:rPr>
        <w:t xml:space="preserve"> </w:t>
      </w:r>
      <w:r w:rsidRPr="00933BF8">
        <w:rPr>
          <w:rFonts w:ascii="Sylfaen" w:eastAsia="Calibri" w:hAnsi="Sylfaen" w:cs="Times New Roman"/>
          <w:lang w:val="en-US"/>
        </w:rPr>
        <w:t>էլ</w:t>
      </w:r>
      <w:r w:rsidRPr="001F689D">
        <w:rPr>
          <w:rFonts w:ascii="Sylfaen" w:eastAsia="Calibri" w:hAnsi="Sylfaen" w:cs="Times New Roman"/>
          <w:lang w:val="en-US"/>
        </w:rPr>
        <w:t xml:space="preserve"> </w:t>
      </w:r>
      <w:r w:rsidRPr="00933BF8">
        <w:rPr>
          <w:rFonts w:ascii="Sylfaen" w:eastAsia="Calibri" w:hAnsi="Sylfaen" w:cs="Times New Roman"/>
          <w:lang w:val="en-US"/>
        </w:rPr>
        <w:t>ծնողների</w:t>
      </w:r>
      <w:r w:rsidRPr="001F689D">
        <w:rPr>
          <w:rFonts w:ascii="Sylfaen" w:eastAsia="Calibri" w:hAnsi="Sylfaen" w:cs="Times New Roman"/>
          <w:lang w:val="en-US"/>
        </w:rPr>
        <w:t xml:space="preserve"> </w:t>
      </w:r>
      <w:r w:rsidRPr="00933BF8">
        <w:rPr>
          <w:rFonts w:ascii="Sylfaen" w:eastAsia="Calibri" w:hAnsi="Sylfaen" w:cs="Times New Roman"/>
          <w:lang w:val="en-US"/>
        </w:rPr>
        <w:t>շրջանում</w:t>
      </w:r>
      <w:r w:rsidRPr="001F689D">
        <w:rPr>
          <w:rFonts w:ascii="Sylfaen" w:eastAsia="Calibri" w:hAnsi="Sylfaen" w:cs="Times New Roman"/>
          <w:lang w:val="en-US"/>
        </w:rPr>
        <w:t xml:space="preserve">: </w:t>
      </w:r>
      <w:r w:rsidRPr="00933BF8">
        <w:rPr>
          <w:rFonts w:ascii="Sylfaen" w:eastAsia="Calibri" w:hAnsi="Sylfaen" w:cs="Times New Roman"/>
          <w:lang w:val="en-US"/>
        </w:rPr>
        <w:t>Ստորև</w:t>
      </w:r>
      <w:r w:rsidRPr="001F689D">
        <w:rPr>
          <w:rFonts w:ascii="Sylfaen" w:eastAsia="Calibri" w:hAnsi="Sylfaen" w:cs="Times New Roman"/>
          <w:lang w:val="en-US"/>
        </w:rPr>
        <w:t xml:space="preserve"> </w:t>
      </w:r>
      <w:r w:rsidRPr="00933BF8">
        <w:rPr>
          <w:rFonts w:ascii="Sylfaen" w:eastAsia="Calibri" w:hAnsi="Sylfaen" w:cs="Times New Roman"/>
          <w:lang w:val="en-US"/>
        </w:rPr>
        <w:t>ամփոփված</w:t>
      </w:r>
      <w:r w:rsidRPr="001F689D">
        <w:rPr>
          <w:rFonts w:ascii="Sylfaen" w:eastAsia="Calibri" w:hAnsi="Sylfaen" w:cs="Times New Roman"/>
          <w:lang w:val="en-US"/>
        </w:rPr>
        <w:t xml:space="preserve"> </w:t>
      </w:r>
      <w:r w:rsidRPr="00933BF8">
        <w:rPr>
          <w:rFonts w:ascii="Sylfaen" w:eastAsia="Calibri" w:hAnsi="Sylfaen" w:cs="Times New Roman"/>
          <w:lang w:val="en-US"/>
        </w:rPr>
        <w:t>հարցումները</w:t>
      </w:r>
      <w:r w:rsidRPr="001F689D">
        <w:rPr>
          <w:rFonts w:ascii="Sylfaen" w:eastAsia="Calibri" w:hAnsi="Sylfaen" w:cs="Times New Roman"/>
          <w:lang w:val="en-US"/>
        </w:rPr>
        <w:t xml:space="preserve"> </w:t>
      </w:r>
      <w:r w:rsidRPr="00933BF8">
        <w:rPr>
          <w:rFonts w:ascii="Sylfaen" w:eastAsia="Calibri" w:hAnsi="Sylfaen" w:cs="Times New Roman"/>
          <w:lang w:val="en-US"/>
        </w:rPr>
        <w:t>իրականացվել</w:t>
      </w:r>
      <w:r w:rsidRPr="001F689D">
        <w:rPr>
          <w:rFonts w:ascii="Sylfaen" w:eastAsia="Calibri" w:hAnsi="Sylfaen" w:cs="Times New Roman"/>
          <w:lang w:val="en-US"/>
        </w:rPr>
        <w:t xml:space="preserve"> </w:t>
      </w:r>
      <w:r w:rsidRPr="00933BF8">
        <w:rPr>
          <w:rFonts w:ascii="Sylfaen" w:eastAsia="Calibri" w:hAnsi="Sylfaen" w:cs="Times New Roman"/>
          <w:lang w:val="en-US"/>
        </w:rPr>
        <w:t>են</w:t>
      </w:r>
      <w:r w:rsidRPr="001F689D">
        <w:rPr>
          <w:rFonts w:ascii="Sylfaen" w:eastAsia="Calibri" w:hAnsi="Sylfaen" w:cs="Times New Roman"/>
          <w:lang w:val="en-US"/>
        </w:rPr>
        <w:t xml:space="preserve"> </w:t>
      </w:r>
      <w:r w:rsidRPr="00933BF8">
        <w:rPr>
          <w:rFonts w:ascii="Sylfaen" w:eastAsia="Calibri" w:hAnsi="Sylfaen" w:cs="Times New Roman"/>
          <w:lang w:val="en-US"/>
        </w:rPr>
        <w:t>սովորողների</w:t>
      </w:r>
      <w:r w:rsidRPr="001F689D">
        <w:rPr>
          <w:rFonts w:ascii="Sylfaen" w:eastAsia="Calibri" w:hAnsi="Sylfaen" w:cs="Times New Roman"/>
          <w:lang w:val="en-US"/>
        </w:rPr>
        <w:t xml:space="preserve"> /4-9 </w:t>
      </w:r>
      <w:r w:rsidRPr="00933BF8">
        <w:rPr>
          <w:rFonts w:ascii="Sylfaen" w:eastAsia="Calibri" w:hAnsi="Sylfaen" w:cs="Times New Roman"/>
          <w:lang w:val="en-US"/>
        </w:rPr>
        <w:t>դասարան</w:t>
      </w:r>
      <w:r w:rsidRPr="001F689D">
        <w:rPr>
          <w:rFonts w:ascii="Sylfaen" w:eastAsia="Calibri" w:hAnsi="Sylfaen" w:cs="Times New Roman"/>
          <w:lang w:val="en-US"/>
        </w:rPr>
        <w:t xml:space="preserve">/, </w:t>
      </w:r>
      <w:r w:rsidRPr="00933BF8">
        <w:rPr>
          <w:rFonts w:ascii="Sylfaen" w:eastAsia="Calibri" w:hAnsi="Sylfaen" w:cs="Times New Roman"/>
          <w:lang w:val="en-US"/>
        </w:rPr>
        <w:t>ԿԱՊԿ</w:t>
      </w:r>
      <w:r w:rsidRPr="001F689D">
        <w:rPr>
          <w:rFonts w:ascii="Sylfaen" w:eastAsia="Calibri" w:hAnsi="Sylfaen" w:cs="Times New Roman"/>
          <w:lang w:val="en-US"/>
        </w:rPr>
        <w:t xml:space="preserve"> </w:t>
      </w:r>
      <w:r w:rsidRPr="00933BF8">
        <w:rPr>
          <w:rFonts w:ascii="Sylfaen" w:eastAsia="Calibri" w:hAnsi="Sylfaen" w:cs="Times New Roman"/>
          <w:lang w:val="en-US"/>
        </w:rPr>
        <w:t>ունեցող</w:t>
      </w:r>
      <w:r w:rsidRPr="001F689D">
        <w:rPr>
          <w:rFonts w:ascii="Sylfaen" w:eastAsia="Calibri" w:hAnsi="Sylfaen" w:cs="Times New Roman"/>
          <w:lang w:val="en-US"/>
        </w:rPr>
        <w:t xml:space="preserve"> </w:t>
      </w:r>
      <w:r w:rsidRPr="00933BF8">
        <w:rPr>
          <w:rFonts w:ascii="Sylfaen" w:eastAsia="Calibri" w:hAnsi="Sylfaen" w:cs="Times New Roman"/>
          <w:lang w:val="en-US"/>
        </w:rPr>
        <w:t>սովորողների</w:t>
      </w:r>
      <w:r w:rsidRPr="001F689D">
        <w:rPr>
          <w:rFonts w:ascii="Sylfaen" w:eastAsia="Calibri" w:hAnsi="Sylfaen" w:cs="Times New Roman"/>
          <w:lang w:val="en-US"/>
        </w:rPr>
        <w:t xml:space="preserve"> </w:t>
      </w:r>
      <w:r w:rsidRPr="00933BF8">
        <w:rPr>
          <w:rFonts w:ascii="Sylfaen" w:eastAsia="Calibri" w:hAnsi="Sylfaen" w:cs="Times New Roman"/>
          <w:lang w:val="en-US"/>
        </w:rPr>
        <w:t>ծնողների</w:t>
      </w:r>
      <w:r w:rsidRPr="001F689D">
        <w:rPr>
          <w:rFonts w:ascii="Sylfaen" w:eastAsia="Calibri" w:hAnsi="Sylfaen" w:cs="Times New Roman"/>
          <w:lang w:val="en-US"/>
        </w:rPr>
        <w:t xml:space="preserve">, </w:t>
      </w:r>
      <w:r w:rsidRPr="00933BF8">
        <w:rPr>
          <w:rFonts w:ascii="Sylfaen" w:eastAsia="Calibri" w:hAnsi="Sylfaen" w:cs="Times New Roman"/>
          <w:lang w:val="en-US"/>
        </w:rPr>
        <w:t>ուսուցիչների</w:t>
      </w:r>
      <w:r w:rsidRPr="001F689D">
        <w:rPr>
          <w:rFonts w:ascii="Sylfaen" w:eastAsia="Calibri" w:hAnsi="Sylfaen" w:cs="Times New Roman"/>
          <w:lang w:val="en-US"/>
        </w:rPr>
        <w:t xml:space="preserve"> </w:t>
      </w:r>
      <w:r w:rsidRPr="00933BF8">
        <w:rPr>
          <w:rFonts w:ascii="Sylfaen" w:eastAsia="Calibri" w:hAnsi="Sylfaen" w:cs="Times New Roman"/>
          <w:lang w:val="en-US"/>
        </w:rPr>
        <w:t>և</w:t>
      </w:r>
      <w:r w:rsidRPr="001F689D">
        <w:rPr>
          <w:rFonts w:ascii="Sylfaen" w:eastAsia="Calibri" w:hAnsi="Sylfaen" w:cs="Times New Roman"/>
          <w:lang w:val="en-US"/>
        </w:rPr>
        <w:t xml:space="preserve"> </w:t>
      </w:r>
      <w:r w:rsidRPr="00933BF8">
        <w:rPr>
          <w:rFonts w:ascii="Sylfaen" w:eastAsia="Calibri" w:hAnsi="Sylfaen" w:cs="Times New Roman"/>
          <w:lang w:val="en-US"/>
        </w:rPr>
        <w:t>վարչական</w:t>
      </w:r>
      <w:r w:rsidRPr="001F689D">
        <w:rPr>
          <w:rFonts w:ascii="Sylfaen" w:eastAsia="Calibri" w:hAnsi="Sylfaen" w:cs="Times New Roman"/>
          <w:lang w:val="en-US"/>
        </w:rPr>
        <w:t xml:space="preserve"> </w:t>
      </w:r>
      <w:r w:rsidRPr="00933BF8">
        <w:rPr>
          <w:rFonts w:ascii="Sylfaen" w:eastAsia="Calibri" w:hAnsi="Sylfaen" w:cs="Times New Roman"/>
          <w:lang w:val="en-US"/>
        </w:rPr>
        <w:t>աշխատողների</w:t>
      </w:r>
      <w:r w:rsidRPr="001F689D">
        <w:rPr>
          <w:rFonts w:ascii="Sylfaen" w:eastAsia="Calibri" w:hAnsi="Sylfaen" w:cs="Times New Roman"/>
          <w:lang w:val="en-US"/>
        </w:rPr>
        <w:t xml:space="preserve"> </w:t>
      </w:r>
      <w:r w:rsidRPr="00933BF8">
        <w:rPr>
          <w:rFonts w:ascii="Sylfaen" w:eastAsia="Calibri" w:hAnsi="Sylfaen" w:cs="Times New Roman"/>
          <w:lang w:val="en-US"/>
        </w:rPr>
        <w:t>շրջաններում</w:t>
      </w:r>
      <w:r w:rsidRPr="001F689D">
        <w:rPr>
          <w:rFonts w:ascii="Sylfaen" w:eastAsia="Calibri" w:hAnsi="Sylfaen" w:cs="Times New Roman"/>
          <w:lang w:val="en-US"/>
        </w:rPr>
        <w:t>:</w:t>
      </w:r>
    </w:p>
    <w:p w:rsidR="0044649A" w:rsidRPr="00EE3EFE" w:rsidRDefault="0044649A" w:rsidP="0044649A">
      <w:pPr>
        <w:tabs>
          <w:tab w:val="left" w:pos="6300"/>
        </w:tabs>
        <w:spacing w:after="0"/>
        <w:jc w:val="center"/>
        <w:rPr>
          <w:rFonts w:ascii="Arial Unicode" w:eastAsia="Times New Roman" w:hAnsi="Arial Unicode" w:cs="Arial"/>
          <w:sz w:val="24"/>
          <w:szCs w:val="24"/>
          <w:lang w:val="en-US" w:eastAsia="ru-RU"/>
        </w:rPr>
      </w:pPr>
      <w:r w:rsidRPr="00EE3EFE">
        <w:rPr>
          <w:rFonts w:ascii="Sylfaen" w:eastAsia="Times New Roman" w:hAnsi="Sylfaen" w:cs="Sylfaen"/>
          <w:sz w:val="24"/>
          <w:szCs w:val="24"/>
          <w:lang w:eastAsia="ru-RU"/>
        </w:rPr>
        <w:t>Թեստ</w:t>
      </w:r>
    </w:p>
    <w:p w:rsidR="0044649A" w:rsidRPr="00EE3EFE" w:rsidRDefault="0044649A" w:rsidP="0044649A">
      <w:pPr>
        <w:tabs>
          <w:tab w:val="left" w:pos="6300"/>
        </w:tabs>
        <w:spacing w:after="0"/>
        <w:jc w:val="center"/>
        <w:rPr>
          <w:rFonts w:ascii="Arial Unicode" w:eastAsia="Times New Roman" w:hAnsi="Arial Unicode" w:cs="Arial"/>
          <w:sz w:val="24"/>
          <w:szCs w:val="24"/>
          <w:lang w:val="en-US" w:eastAsia="ru-RU"/>
        </w:rPr>
      </w:pPr>
      <w:r w:rsidRPr="00EE3EFE">
        <w:rPr>
          <w:rFonts w:ascii="Sylfaen" w:eastAsia="Times New Roman" w:hAnsi="Sylfaen" w:cs="Sylfaen"/>
          <w:sz w:val="24"/>
          <w:szCs w:val="24"/>
          <w:lang w:eastAsia="ru-RU"/>
        </w:rPr>
        <w:t>Հաստատությունում</w:t>
      </w:r>
      <w:r w:rsidRPr="00EE3EFE">
        <w:rPr>
          <w:rFonts w:ascii="Arial Unicode" w:eastAsia="Times New Roman" w:hAnsi="Arial Unicode" w:cs="Arial"/>
          <w:sz w:val="24"/>
          <w:szCs w:val="24"/>
          <w:lang w:val="en-US" w:eastAsia="ru-RU"/>
        </w:rPr>
        <w:t xml:space="preserve"> </w:t>
      </w:r>
      <w:r w:rsidRPr="00EE3EFE">
        <w:rPr>
          <w:rFonts w:ascii="Sylfaen" w:eastAsia="Times New Roman" w:hAnsi="Sylfaen" w:cs="Sylfaen"/>
          <w:sz w:val="24"/>
          <w:szCs w:val="24"/>
          <w:lang w:eastAsia="ru-RU"/>
        </w:rPr>
        <w:t>ներառական</w:t>
      </w:r>
      <w:r w:rsidRPr="00EE3EFE">
        <w:rPr>
          <w:rFonts w:ascii="Arial Unicode" w:eastAsia="Times New Roman" w:hAnsi="Arial Unicode" w:cs="Arial"/>
          <w:sz w:val="24"/>
          <w:szCs w:val="24"/>
          <w:lang w:val="en-US" w:eastAsia="ru-RU"/>
        </w:rPr>
        <w:t xml:space="preserve"> </w:t>
      </w:r>
      <w:r w:rsidRPr="00EE3EFE">
        <w:rPr>
          <w:rFonts w:ascii="Sylfaen" w:eastAsia="Times New Roman" w:hAnsi="Sylfaen" w:cs="Sylfaen"/>
          <w:sz w:val="24"/>
          <w:szCs w:val="24"/>
          <w:lang w:eastAsia="ru-RU"/>
        </w:rPr>
        <w:t>կրթության</w:t>
      </w:r>
      <w:r w:rsidRPr="00EE3EFE">
        <w:rPr>
          <w:rFonts w:ascii="Arial Unicode" w:eastAsia="Times New Roman" w:hAnsi="Arial Unicode" w:cs="Arial"/>
          <w:sz w:val="24"/>
          <w:szCs w:val="24"/>
          <w:lang w:val="en-US" w:eastAsia="ru-RU"/>
        </w:rPr>
        <w:t xml:space="preserve"> </w:t>
      </w:r>
      <w:r w:rsidRPr="00EE3EFE">
        <w:rPr>
          <w:rFonts w:ascii="Sylfaen" w:eastAsia="Times New Roman" w:hAnsi="Sylfaen" w:cs="Sylfaen"/>
          <w:sz w:val="24"/>
          <w:szCs w:val="24"/>
          <w:lang w:eastAsia="ru-RU"/>
        </w:rPr>
        <w:t>իրականացմանը</w:t>
      </w:r>
      <w:r w:rsidRPr="00EE3EFE">
        <w:rPr>
          <w:rFonts w:ascii="Arial Unicode" w:eastAsia="Times New Roman" w:hAnsi="Arial Unicode" w:cs="Arial"/>
          <w:sz w:val="24"/>
          <w:szCs w:val="24"/>
          <w:lang w:val="en-US" w:eastAsia="ru-RU"/>
        </w:rPr>
        <w:t xml:space="preserve"> </w:t>
      </w:r>
      <w:r w:rsidRPr="00EE3EFE">
        <w:rPr>
          <w:rFonts w:ascii="Sylfaen" w:eastAsia="Times New Roman" w:hAnsi="Sylfaen" w:cs="Sylfaen"/>
          <w:sz w:val="24"/>
          <w:szCs w:val="24"/>
          <w:lang w:eastAsia="ru-RU"/>
        </w:rPr>
        <w:t>վերաբերող</w:t>
      </w:r>
      <w:r w:rsidRPr="00EE3EFE">
        <w:rPr>
          <w:rFonts w:ascii="Arial Unicode" w:eastAsia="Times New Roman" w:hAnsi="Arial Unicode" w:cs="Arial"/>
          <w:sz w:val="24"/>
          <w:szCs w:val="24"/>
          <w:lang w:val="en-US" w:eastAsia="ru-RU"/>
        </w:rPr>
        <w:t xml:space="preserve"> </w:t>
      </w:r>
      <w:r w:rsidRPr="00EE3EFE">
        <w:rPr>
          <w:rFonts w:ascii="Sylfaen" w:eastAsia="Times New Roman" w:hAnsi="Sylfaen" w:cs="Sylfaen"/>
          <w:sz w:val="24"/>
          <w:szCs w:val="24"/>
          <w:lang w:eastAsia="ru-RU"/>
        </w:rPr>
        <w:t>չափանիշներ</w:t>
      </w:r>
    </w:p>
    <w:p w:rsidR="0044649A" w:rsidRPr="00EE3EFE" w:rsidRDefault="0044649A" w:rsidP="0044649A">
      <w:pPr>
        <w:tabs>
          <w:tab w:val="left" w:pos="6300"/>
        </w:tabs>
        <w:spacing w:after="0"/>
        <w:jc w:val="center"/>
        <w:rPr>
          <w:rFonts w:ascii="Arial Unicode" w:eastAsia="Times New Roman" w:hAnsi="Arial Unicode" w:cs="Arial"/>
          <w:sz w:val="24"/>
          <w:szCs w:val="24"/>
          <w:lang w:eastAsia="ru-RU"/>
        </w:rPr>
      </w:pPr>
      <w:r w:rsidRPr="00EE3EFE">
        <w:rPr>
          <w:rFonts w:ascii="Arial Unicode" w:eastAsia="Times New Roman" w:hAnsi="Arial Unicode" w:cs="Arial"/>
          <w:sz w:val="24"/>
          <w:szCs w:val="24"/>
          <w:lang w:eastAsia="ru-RU"/>
        </w:rPr>
        <w:t xml:space="preserve">/ </w:t>
      </w:r>
      <w:r w:rsidRPr="00EE3EFE">
        <w:rPr>
          <w:rFonts w:ascii="Sylfaen" w:eastAsia="Times New Roman" w:hAnsi="Sylfaen" w:cs="Sylfaen"/>
          <w:sz w:val="24"/>
          <w:szCs w:val="24"/>
          <w:lang w:eastAsia="ru-RU"/>
        </w:rPr>
        <w:t>աշակերտի</w:t>
      </w:r>
      <w:r w:rsidRPr="00EE3EFE">
        <w:rPr>
          <w:rFonts w:ascii="Arial Unicode" w:eastAsia="Times New Roman" w:hAnsi="Arial Unicode" w:cs="Arial"/>
          <w:sz w:val="24"/>
          <w:szCs w:val="24"/>
          <w:lang w:eastAsia="ru-RU"/>
        </w:rPr>
        <w:t xml:space="preserve"> </w:t>
      </w:r>
      <w:r w:rsidRPr="00EE3EFE">
        <w:rPr>
          <w:rFonts w:ascii="Sylfaen" w:eastAsia="Times New Roman" w:hAnsi="Sylfaen" w:cs="Sylfaen"/>
          <w:sz w:val="24"/>
          <w:szCs w:val="24"/>
          <w:lang w:eastAsia="ru-RU"/>
        </w:rPr>
        <w:t>հարցաթերթիկ</w:t>
      </w:r>
      <w:r w:rsidRPr="00EE3EFE">
        <w:rPr>
          <w:rFonts w:ascii="Arial Unicode" w:eastAsia="Times New Roman" w:hAnsi="Arial Unicode" w:cs="Arial"/>
          <w:sz w:val="24"/>
          <w:szCs w:val="24"/>
          <w:lang w:eastAsia="ru-RU"/>
        </w:rPr>
        <w:t>/</w:t>
      </w:r>
    </w:p>
    <w:p w:rsidR="0044649A" w:rsidRPr="00EE3EFE" w:rsidRDefault="0044649A" w:rsidP="0044649A">
      <w:pPr>
        <w:tabs>
          <w:tab w:val="left" w:pos="6300"/>
        </w:tabs>
        <w:spacing w:after="0"/>
        <w:jc w:val="center"/>
        <w:rPr>
          <w:rFonts w:ascii="Arial Unicode" w:eastAsia="Times New Roman" w:hAnsi="Arial Unicode" w:cs="Arial"/>
          <w:sz w:val="24"/>
          <w:szCs w:val="24"/>
          <w:highlight w:val="yellow"/>
          <w:lang w:val="en-US" w:eastAsia="ru-RU"/>
        </w:rPr>
      </w:pPr>
    </w:p>
    <w:p w:rsidR="0044649A" w:rsidRPr="00EE3EFE" w:rsidRDefault="0044649A" w:rsidP="0044649A">
      <w:pPr>
        <w:tabs>
          <w:tab w:val="left" w:pos="6300"/>
        </w:tabs>
        <w:spacing w:after="0"/>
        <w:jc w:val="center"/>
        <w:rPr>
          <w:rFonts w:ascii="Arial Unicode" w:eastAsia="Times New Roman" w:hAnsi="Arial Unicode" w:cs="Arial"/>
          <w:sz w:val="24"/>
          <w:szCs w:val="24"/>
          <w:highlight w:val="yellow"/>
          <w:lang w:val="en-US" w:eastAsia="ru-RU"/>
        </w:rPr>
      </w:pPr>
      <w:r w:rsidRPr="00EE3EFE">
        <w:rPr>
          <w:rFonts w:ascii="Arial Unicode" w:eastAsia="Times New Roman" w:hAnsi="Arial Unicode" w:cs="Arial"/>
          <w:noProof/>
          <w:sz w:val="24"/>
          <w:szCs w:val="24"/>
          <w:lang w:eastAsia="ru-RU"/>
        </w:rPr>
        <w:drawing>
          <wp:inline distT="0" distB="0" distL="0" distR="0" wp14:anchorId="610A5CBE" wp14:editId="6594C35B">
            <wp:extent cx="6480175" cy="3609975"/>
            <wp:effectExtent l="0" t="0" r="0" b="0"/>
            <wp:docPr id="82" name="Рисунок 146" descr="C:\Users\IngaAshotovna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gaAshotovna\Desktop\1.png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49A" w:rsidRPr="00EE3EFE" w:rsidRDefault="0044649A" w:rsidP="0044649A">
      <w:pPr>
        <w:tabs>
          <w:tab w:val="left" w:pos="6300"/>
        </w:tabs>
        <w:spacing w:after="0"/>
        <w:jc w:val="center"/>
        <w:rPr>
          <w:rFonts w:ascii="Arial Unicode" w:eastAsia="Times New Roman" w:hAnsi="Arial Unicode" w:cs="Arial"/>
          <w:sz w:val="24"/>
          <w:szCs w:val="24"/>
          <w:highlight w:val="yellow"/>
          <w:lang w:val="en-US" w:eastAsia="ru-RU"/>
        </w:rPr>
      </w:pPr>
      <w:r w:rsidRPr="00EE3EFE">
        <w:rPr>
          <w:rFonts w:ascii="Arial Unicode" w:eastAsia="Times New Roman" w:hAnsi="Arial Unicode" w:cs="Arial"/>
          <w:noProof/>
          <w:sz w:val="24"/>
          <w:szCs w:val="24"/>
          <w:lang w:eastAsia="ru-RU"/>
        </w:rPr>
        <w:lastRenderedPageBreak/>
        <w:drawing>
          <wp:inline distT="0" distB="0" distL="0" distR="0" wp14:anchorId="17176E33" wp14:editId="78EB62D4">
            <wp:extent cx="6480175" cy="3609975"/>
            <wp:effectExtent l="0" t="0" r="0" b="0"/>
            <wp:docPr id="83" name="Рисунок 147" descr="C:\Users\IngaAshotovna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gaAshotovna\Desktop\2.png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49A" w:rsidRPr="00EE3EFE" w:rsidRDefault="0044649A" w:rsidP="0044649A">
      <w:pPr>
        <w:tabs>
          <w:tab w:val="left" w:pos="6300"/>
        </w:tabs>
        <w:spacing w:after="0"/>
        <w:jc w:val="center"/>
        <w:rPr>
          <w:rFonts w:ascii="Arial Unicode" w:eastAsia="Times New Roman" w:hAnsi="Arial Unicode" w:cs="Arial"/>
          <w:sz w:val="24"/>
          <w:szCs w:val="24"/>
          <w:highlight w:val="yellow"/>
          <w:lang w:val="en-US" w:eastAsia="ru-RU"/>
        </w:rPr>
      </w:pPr>
      <w:r w:rsidRPr="00EE3EFE">
        <w:rPr>
          <w:rFonts w:ascii="Arial Unicode" w:eastAsia="Times New Roman" w:hAnsi="Arial Unicode" w:cs="Arial"/>
          <w:noProof/>
          <w:sz w:val="24"/>
          <w:szCs w:val="24"/>
          <w:lang w:eastAsia="ru-RU"/>
        </w:rPr>
        <w:drawing>
          <wp:inline distT="0" distB="0" distL="0" distR="0" wp14:anchorId="793B6A14" wp14:editId="77618643">
            <wp:extent cx="6480175" cy="3609975"/>
            <wp:effectExtent l="0" t="0" r="0" b="0"/>
            <wp:docPr id="84" name="Рисунок 148" descr="C:\Users\IngaAshotovna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gaAshotovna\Desktop\3.png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49A" w:rsidRPr="00EE3EFE" w:rsidRDefault="0044649A" w:rsidP="0044649A">
      <w:pPr>
        <w:tabs>
          <w:tab w:val="left" w:pos="6300"/>
        </w:tabs>
        <w:spacing w:after="0"/>
        <w:jc w:val="center"/>
        <w:rPr>
          <w:rFonts w:ascii="Arial Unicode" w:eastAsia="Times New Roman" w:hAnsi="Arial Unicode" w:cs="Arial"/>
          <w:sz w:val="24"/>
          <w:szCs w:val="24"/>
          <w:highlight w:val="yellow"/>
          <w:lang w:val="en-US" w:eastAsia="ru-RU"/>
        </w:rPr>
      </w:pPr>
      <w:r w:rsidRPr="00EE3EFE">
        <w:rPr>
          <w:rFonts w:ascii="Arial Unicode" w:eastAsia="Times New Roman" w:hAnsi="Arial Unicode" w:cs="Arial"/>
          <w:noProof/>
          <w:sz w:val="24"/>
          <w:szCs w:val="24"/>
          <w:lang w:eastAsia="ru-RU"/>
        </w:rPr>
        <w:lastRenderedPageBreak/>
        <w:drawing>
          <wp:inline distT="0" distB="0" distL="0" distR="0" wp14:anchorId="7368A210" wp14:editId="101E250B">
            <wp:extent cx="6480175" cy="3609975"/>
            <wp:effectExtent l="0" t="0" r="0" b="0"/>
            <wp:docPr id="85" name="Рисунок 149" descr="C:\Users\IngaAshotovna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gaAshotovna\Desktop\4.png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49A" w:rsidRPr="00EE3EFE" w:rsidRDefault="0044649A" w:rsidP="0044649A">
      <w:pPr>
        <w:tabs>
          <w:tab w:val="left" w:pos="6300"/>
        </w:tabs>
        <w:spacing w:after="0"/>
        <w:jc w:val="center"/>
        <w:rPr>
          <w:rFonts w:ascii="Arial Unicode" w:eastAsia="Times New Roman" w:hAnsi="Arial Unicode" w:cs="Arial"/>
          <w:sz w:val="24"/>
          <w:szCs w:val="24"/>
          <w:highlight w:val="yellow"/>
          <w:lang w:eastAsia="ru-RU"/>
        </w:rPr>
      </w:pPr>
    </w:p>
    <w:p w:rsidR="0044649A" w:rsidRPr="00EE3EFE" w:rsidRDefault="0044649A" w:rsidP="0044649A">
      <w:pPr>
        <w:tabs>
          <w:tab w:val="left" w:pos="6300"/>
        </w:tabs>
        <w:spacing w:after="0"/>
        <w:jc w:val="center"/>
        <w:rPr>
          <w:rFonts w:ascii="Arial Unicode" w:eastAsia="Times New Roman" w:hAnsi="Arial Unicode" w:cs="Arial"/>
          <w:sz w:val="24"/>
          <w:szCs w:val="24"/>
          <w:lang w:eastAsia="ru-RU"/>
        </w:rPr>
      </w:pPr>
      <w:r w:rsidRPr="00EE3EFE">
        <w:rPr>
          <w:rFonts w:ascii="Sylfaen" w:eastAsia="Times New Roman" w:hAnsi="Sylfaen" w:cs="Sylfaen"/>
          <w:sz w:val="24"/>
          <w:szCs w:val="24"/>
          <w:lang w:eastAsia="ru-RU"/>
        </w:rPr>
        <w:t>Թեստ</w:t>
      </w:r>
    </w:p>
    <w:p w:rsidR="0044649A" w:rsidRPr="00EE3EFE" w:rsidRDefault="0044649A" w:rsidP="0044649A">
      <w:pPr>
        <w:tabs>
          <w:tab w:val="left" w:pos="6300"/>
        </w:tabs>
        <w:spacing w:after="0"/>
        <w:jc w:val="center"/>
        <w:rPr>
          <w:rFonts w:ascii="Arial Unicode" w:eastAsia="Times New Roman" w:hAnsi="Arial Unicode" w:cs="Arial"/>
          <w:sz w:val="24"/>
          <w:szCs w:val="24"/>
          <w:lang w:eastAsia="ru-RU"/>
        </w:rPr>
      </w:pPr>
      <w:r w:rsidRPr="00EE3EFE">
        <w:rPr>
          <w:rFonts w:ascii="Sylfaen" w:eastAsia="Times New Roman" w:hAnsi="Sylfaen" w:cs="Sylfaen"/>
          <w:sz w:val="24"/>
          <w:szCs w:val="24"/>
          <w:lang w:eastAsia="ru-RU"/>
        </w:rPr>
        <w:t>Հաստատությունում</w:t>
      </w:r>
      <w:r w:rsidRPr="00EE3EFE">
        <w:rPr>
          <w:rFonts w:ascii="Arial Unicode" w:eastAsia="Times New Roman" w:hAnsi="Arial Unicode" w:cs="Arial"/>
          <w:sz w:val="24"/>
          <w:szCs w:val="24"/>
          <w:lang w:eastAsia="ru-RU"/>
        </w:rPr>
        <w:t xml:space="preserve"> </w:t>
      </w:r>
      <w:r w:rsidRPr="00EE3EFE">
        <w:rPr>
          <w:rFonts w:ascii="Sylfaen" w:eastAsia="Times New Roman" w:hAnsi="Sylfaen" w:cs="Sylfaen"/>
          <w:sz w:val="24"/>
          <w:szCs w:val="24"/>
          <w:lang w:eastAsia="ru-RU"/>
        </w:rPr>
        <w:t>ներառական</w:t>
      </w:r>
      <w:r w:rsidRPr="00EE3EFE">
        <w:rPr>
          <w:rFonts w:ascii="Arial Unicode" w:eastAsia="Times New Roman" w:hAnsi="Arial Unicode" w:cs="Arial"/>
          <w:sz w:val="24"/>
          <w:szCs w:val="24"/>
          <w:lang w:eastAsia="ru-RU"/>
        </w:rPr>
        <w:t xml:space="preserve"> </w:t>
      </w:r>
      <w:r w:rsidRPr="00EE3EFE">
        <w:rPr>
          <w:rFonts w:ascii="Sylfaen" w:eastAsia="Times New Roman" w:hAnsi="Sylfaen" w:cs="Sylfaen"/>
          <w:sz w:val="24"/>
          <w:szCs w:val="24"/>
          <w:lang w:eastAsia="ru-RU"/>
        </w:rPr>
        <w:t>կրթության</w:t>
      </w:r>
      <w:r w:rsidRPr="00EE3EFE">
        <w:rPr>
          <w:rFonts w:ascii="Arial Unicode" w:eastAsia="Times New Roman" w:hAnsi="Arial Unicode" w:cs="Arial"/>
          <w:sz w:val="24"/>
          <w:szCs w:val="24"/>
          <w:lang w:eastAsia="ru-RU"/>
        </w:rPr>
        <w:t xml:space="preserve"> </w:t>
      </w:r>
      <w:r w:rsidRPr="00EE3EFE">
        <w:rPr>
          <w:rFonts w:ascii="Sylfaen" w:eastAsia="Times New Roman" w:hAnsi="Sylfaen" w:cs="Sylfaen"/>
          <w:sz w:val="24"/>
          <w:szCs w:val="24"/>
          <w:lang w:eastAsia="ru-RU"/>
        </w:rPr>
        <w:t>իրականացմանը</w:t>
      </w:r>
      <w:r w:rsidRPr="00EE3EFE">
        <w:rPr>
          <w:rFonts w:ascii="Arial Unicode" w:eastAsia="Times New Roman" w:hAnsi="Arial Unicode" w:cs="Arial"/>
          <w:sz w:val="24"/>
          <w:szCs w:val="24"/>
          <w:lang w:eastAsia="ru-RU"/>
        </w:rPr>
        <w:t xml:space="preserve"> </w:t>
      </w:r>
      <w:r w:rsidRPr="00EE3EFE">
        <w:rPr>
          <w:rFonts w:ascii="Sylfaen" w:eastAsia="Times New Roman" w:hAnsi="Sylfaen" w:cs="Sylfaen"/>
          <w:sz w:val="24"/>
          <w:szCs w:val="24"/>
          <w:lang w:eastAsia="ru-RU"/>
        </w:rPr>
        <w:t>վերաբերող</w:t>
      </w:r>
      <w:r w:rsidRPr="00EE3EFE">
        <w:rPr>
          <w:rFonts w:ascii="Arial Unicode" w:eastAsia="Times New Roman" w:hAnsi="Arial Unicode" w:cs="Arial"/>
          <w:sz w:val="24"/>
          <w:szCs w:val="24"/>
          <w:lang w:eastAsia="ru-RU"/>
        </w:rPr>
        <w:t xml:space="preserve"> </w:t>
      </w:r>
      <w:r w:rsidRPr="00EE3EFE">
        <w:rPr>
          <w:rFonts w:ascii="Sylfaen" w:eastAsia="Times New Roman" w:hAnsi="Sylfaen" w:cs="Sylfaen"/>
          <w:sz w:val="24"/>
          <w:szCs w:val="24"/>
          <w:lang w:eastAsia="ru-RU"/>
        </w:rPr>
        <w:t>չափանիշներ</w:t>
      </w:r>
    </w:p>
    <w:p w:rsidR="0044649A" w:rsidRPr="00EE3EFE" w:rsidRDefault="0044649A" w:rsidP="0044649A">
      <w:pPr>
        <w:tabs>
          <w:tab w:val="left" w:pos="6300"/>
        </w:tabs>
        <w:spacing w:after="0"/>
        <w:jc w:val="center"/>
        <w:rPr>
          <w:rFonts w:ascii="Arial Unicode" w:eastAsia="Times New Roman" w:hAnsi="Arial Unicode" w:cs="Arial"/>
          <w:sz w:val="24"/>
          <w:szCs w:val="24"/>
          <w:lang w:eastAsia="ru-RU"/>
        </w:rPr>
      </w:pPr>
      <w:r w:rsidRPr="00EE3EFE">
        <w:rPr>
          <w:rFonts w:ascii="Arial Unicode" w:eastAsia="Times New Roman" w:hAnsi="Arial Unicode" w:cs="Arial"/>
          <w:sz w:val="24"/>
          <w:szCs w:val="24"/>
          <w:lang w:eastAsia="ru-RU"/>
        </w:rPr>
        <w:t xml:space="preserve">/ </w:t>
      </w:r>
      <w:r w:rsidRPr="00EE3EFE">
        <w:rPr>
          <w:rFonts w:ascii="Sylfaen" w:eastAsia="Times New Roman" w:hAnsi="Sylfaen" w:cs="Sylfaen"/>
          <w:sz w:val="24"/>
          <w:szCs w:val="24"/>
          <w:lang w:eastAsia="ru-RU"/>
        </w:rPr>
        <w:t>ծնողի</w:t>
      </w:r>
      <w:r w:rsidRPr="00EE3EFE">
        <w:rPr>
          <w:rFonts w:ascii="Arial Unicode" w:eastAsia="Times New Roman" w:hAnsi="Arial Unicode" w:cs="Arial"/>
          <w:sz w:val="24"/>
          <w:szCs w:val="24"/>
          <w:lang w:eastAsia="ru-RU"/>
        </w:rPr>
        <w:t xml:space="preserve"> </w:t>
      </w:r>
      <w:r w:rsidRPr="00EE3EFE">
        <w:rPr>
          <w:rFonts w:ascii="Sylfaen" w:eastAsia="Times New Roman" w:hAnsi="Sylfaen" w:cs="Sylfaen"/>
          <w:sz w:val="24"/>
          <w:szCs w:val="24"/>
          <w:lang w:eastAsia="ru-RU"/>
        </w:rPr>
        <w:t>հարցաթերթիկ</w:t>
      </w:r>
      <w:r w:rsidRPr="00EE3EFE">
        <w:rPr>
          <w:rFonts w:ascii="Arial Unicode" w:eastAsia="Times New Roman" w:hAnsi="Arial Unicode" w:cs="Arial"/>
          <w:sz w:val="24"/>
          <w:szCs w:val="24"/>
          <w:lang w:eastAsia="ru-RU"/>
        </w:rPr>
        <w:t>/</w:t>
      </w:r>
    </w:p>
    <w:p w:rsidR="0044649A" w:rsidRPr="00EE3EFE" w:rsidRDefault="0044649A" w:rsidP="0044649A">
      <w:pPr>
        <w:tabs>
          <w:tab w:val="left" w:pos="6300"/>
        </w:tabs>
        <w:spacing w:after="0"/>
        <w:rPr>
          <w:rFonts w:ascii="Arial Unicode" w:eastAsia="Times New Roman" w:hAnsi="Arial Unicode" w:cs="Arial"/>
          <w:b/>
          <w:sz w:val="24"/>
          <w:szCs w:val="24"/>
          <w:highlight w:val="yellow"/>
          <w:lang w:eastAsia="ru-RU"/>
        </w:rPr>
      </w:pPr>
      <w:r w:rsidRPr="00EE3EFE">
        <w:rPr>
          <w:rFonts w:ascii="Arial Unicode" w:eastAsia="Times New Roman" w:hAnsi="Arial Unicode" w:cs="Arial"/>
          <w:b/>
          <w:noProof/>
          <w:sz w:val="24"/>
          <w:szCs w:val="24"/>
          <w:lang w:eastAsia="ru-RU"/>
        </w:rPr>
        <w:drawing>
          <wp:inline distT="0" distB="0" distL="0" distR="0" wp14:anchorId="6F7FD9C1" wp14:editId="16D1BB40">
            <wp:extent cx="6480175" cy="3363595"/>
            <wp:effectExtent l="0" t="0" r="0" b="0"/>
            <wp:docPr id="86" name="Рисунок 111" descr="C:\Users\IngaAshotovna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ngaAshotovna\Desktop\1.png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36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49A" w:rsidRPr="00EE3EFE" w:rsidRDefault="0044649A" w:rsidP="0044649A">
      <w:pPr>
        <w:tabs>
          <w:tab w:val="left" w:pos="6300"/>
        </w:tabs>
        <w:spacing w:after="0"/>
        <w:jc w:val="center"/>
        <w:rPr>
          <w:rFonts w:ascii="Arial Unicode" w:eastAsia="Times New Roman" w:hAnsi="Arial Unicode" w:cs="Arial"/>
          <w:sz w:val="24"/>
          <w:szCs w:val="24"/>
          <w:highlight w:val="yellow"/>
          <w:lang w:val="en-US" w:eastAsia="ru-RU"/>
        </w:rPr>
      </w:pPr>
      <w:r w:rsidRPr="00EE3EFE">
        <w:rPr>
          <w:rFonts w:ascii="Arial Unicode" w:eastAsia="Times New Roman" w:hAnsi="Arial Unicode" w:cs="Arial"/>
          <w:noProof/>
          <w:sz w:val="24"/>
          <w:szCs w:val="24"/>
          <w:lang w:eastAsia="ru-RU"/>
        </w:rPr>
        <w:lastRenderedPageBreak/>
        <w:drawing>
          <wp:inline distT="0" distB="0" distL="0" distR="0" wp14:anchorId="07093CBA" wp14:editId="086B6113">
            <wp:extent cx="6480175" cy="3609975"/>
            <wp:effectExtent l="0" t="0" r="0" b="0"/>
            <wp:docPr id="87" name="Рисунок 112" descr="C:\Users\IngaAshotovna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ngaAshotovna\Desktop\2.png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3EFE">
        <w:rPr>
          <w:rFonts w:ascii="Arial Unicode" w:eastAsia="Times New Roman" w:hAnsi="Arial Unicode" w:cs="Arial"/>
          <w:noProof/>
          <w:sz w:val="24"/>
          <w:szCs w:val="24"/>
          <w:lang w:eastAsia="ru-RU"/>
        </w:rPr>
        <w:drawing>
          <wp:inline distT="0" distB="0" distL="0" distR="0" wp14:anchorId="1A77BD8B" wp14:editId="7EAF3457">
            <wp:extent cx="6480175" cy="3363595"/>
            <wp:effectExtent l="0" t="0" r="0" b="0"/>
            <wp:docPr id="88" name="Рисунок 113" descr="C:\Users\IngaAshotovna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IngaAshotovna\Desktop\3.png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36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49A" w:rsidRPr="00EE3EFE" w:rsidRDefault="0044649A" w:rsidP="0044649A">
      <w:pPr>
        <w:tabs>
          <w:tab w:val="left" w:pos="6300"/>
        </w:tabs>
        <w:spacing w:after="0"/>
        <w:jc w:val="center"/>
        <w:rPr>
          <w:rFonts w:ascii="Arial Unicode" w:eastAsia="Times New Roman" w:hAnsi="Arial Unicode" w:cs="Arial"/>
          <w:sz w:val="24"/>
          <w:szCs w:val="24"/>
          <w:highlight w:val="yellow"/>
          <w:lang w:val="en-US" w:eastAsia="ru-RU"/>
        </w:rPr>
      </w:pPr>
      <w:r w:rsidRPr="00EE3EFE">
        <w:rPr>
          <w:rFonts w:ascii="Arial Unicode" w:eastAsia="Times New Roman" w:hAnsi="Arial Unicode" w:cs="Arial"/>
          <w:noProof/>
          <w:sz w:val="24"/>
          <w:szCs w:val="24"/>
          <w:lang w:eastAsia="ru-RU"/>
        </w:rPr>
        <w:lastRenderedPageBreak/>
        <w:drawing>
          <wp:inline distT="0" distB="0" distL="0" distR="0" wp14:anchorId="2277EC50" wp14:editId="6DB17288">
            <wp:extent cx="6480175" cy="3609975"/>
            <wp:effectExtent l="0" t="0" r="0" b="0"/>
            <wp:docPr id="89" name="Рисунок 114" descr="C:\Users\IngaAshotovna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IngaAshotovna\Desktop\4.png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49A" w:rsidRPr="00EE3EFE" w:rsidRDefault="0044649A" w:rsidP="0044649A">
      <w:pPr>
        <w:tabs>
          <w:tab w:val="left" w:pos="6300"/>
        </w:tabs>
        <w:spacing w:after="0"/>
        <w:jc w:val="center"/>
        <w:rPr>
          <w:rFonts w:ascii="Arial Unicode" w:eastAsia="Times New Roman" w:hAnsi="Arial Unicode" w:cs="Arial"/>
          <w:sz w:val="24"/>
          <w:szCs w:val="24"/>
          <w:lang w:val="en-US" w:eastAsia="ru-RU"/>
        </w:rPr>
      </w:pPr>
      <w:r w:rsidRPr="00EE3EFE">
        <w:rPr>
          <w:rFonts w:ascii="Sylfaen" w:eastAsia="Times New Roman" w:hAnsi="Sylfaen" w:cs="Sylfaen"/>
          <w:sz w:val="24"/>
          <w:szCs w:val="24"/>
          <w:lang w:eastAsia="ru-RU"/>
        </w:rPr>
        <w:t>Թեստ</w:t>
      </w:r>
    </w:p>
    <w:p w:rsidR="0044649A" w:rsidRPr="00EE3EFE" w:rsidRDefault="0044649A" w:rsidP="0044649A">
      <w:pPr>
        <w:tabs>
          <w:tab w:val="left" w:pos="6300"/>
        </w:tabs>
        <w:spacing w:after="0"/>
        <w:jc w:val="center"/>
        <w:rPr>
          <w:rFonts w:ascii="Arial Unicode" w:eastAsia="Times New Roman" w:hAnsi="Arial Unicode" w:cs="Arial"/>
          <w:sz w:val="24"/>
          <w:szCs w:val="24"/>
          <w:lang w:val="en-US" w:eastAsia="ru-RU"/>
        </w:rPr>
      </w:pPr>
      <w:r w:rsidRPr="00EE3EFE">
        <w:rPr>
          <w:rFonts w:ascii="Sylfaen" w:eastAsia="Times New Roman" w:hAnsi="Sylfaen" w:cs="Sylfaen"/>
          <w:sz w:val="24"/>
          <w:szCs w:val="24"/>
          <w:lang w:eastAsia="ru-RU"/>
        </w:rPr>
        <w:t>Հաստատությունում</w:t>
      </w:r>
      <w:r w:rsidRPr="00EE3EFE">
        <w:rPr>
          <w:rFonts w:ascii="Arial Unicode" w:eastAsia="Times New Roman" w:hAnsi="Arial Unicode" w:cs="Arial"/>
          <w:sz w:val="24"/>
          <w:szCs w:val="24"/>
          <w:lang w:val="en-US" w:eastAsia="ru-RU"/>
        </w:rPr>
        <w:t xml:space="preserve"> </w:t>
      </w:r>
      <w:r w:rsidRPr="00EE3EFE">
        <w:rPr>
          <w:rFonts w:ascii="Sylfaen" w:eastAsia="Times New Roman" w:hAnsi="Sylfaen" w:cs="Sylfaen"/>
          <w:sz w:val="24"/>
          <w:szCs w:val="24"/>
          <w:lang w:eastAsia="ru-RU"/>
        </w:rPr>
        <w:t>ներառական</w:t>
      </w:r>
      <w:r w:rsidRPr="00EE3EFE">
        <w:rPr>
          <w:rFonts w:ascii="Arial Unicode" w:eastAsia="Times New Roman" w:hAnsi="Arial Unicode" w:cs="Arial"/>
          <w:sz w:val="24"/>
          <w:szCs w:val="24"/>
          <w:lang w:val="en-US" w:eastAsia="ru-RU"/>
        </w:rPr>
        <w:t xml:space="preserve"> </w:t>
      </w:r>
      <w:r w:rsidRPr="00EE3EFE">
        <w:rPr>
          <w:rFonts w:ascii="Sylfaen" w:eastAsia="Times New Roman" w:hAnsi="Sylfaen" w:cs="Sylfaen"/>
          <w:sz w:val="24"/>
          <w:szCs w:val="24"/>
          <w:lang w:eastAsia="ru-RU"/>
        </w:rPr>
        <w:t>կրթության</w:t>
      </w:r>
      <w:r w:rsidRPr="00EE3EFE">
        <w:rPr>
          <w:rFonts w:ascii="Arial Unicode" w:eastAsia="Times New Roman" w:hAnsi="Arial Unicode" w:cs="Arial"/>
          <w:sz w:val="24"/>
          <w:szCs w:val="24"/>
          <w:lang w:val="en-US" w:eastAsia="ru-RU"/>
        </w:rPr>
        <w:t xml:space="preserve"> </w:t>
      </w:r>
      <w:r w:rsidRPr="00EE3EFE">
        <w:rPr>
          <w:rFonts w:ascii="Sylfaen" w:eastAsia="Times New Roman" w:hAnsi="Sylfaen" w:cs="Sylfaen"/>
          <w:sz w:val="24"/>
          <w:szCs w:val="24"/>
          <w:lang w:eastAsia="ru-RU"/>
        </w:rPr>
        <w:t>իրականացմանը</w:t>
      </w:r>
      <w:r w:rsidRPr="00EE3EFE">
        <w:rPr>
          <w:rFonts w:ascii="Arial Unicode" w:eastAsia="Times New Roman" w:hAnsi="Arial Unicode" w:cs="Arial"/>
          <w:sz w:val="24"/>
          <w:szCs w:val="24"/>
          <w:lang w:val="en-US" w:eastAsia="ru-RU"/>
        </w:rPr>
        <w:t xml:space="preserve"> </w:t>
      </w:r>
      <w:r w:rsidRPr="00EE3EFE">
        <w:rPr>
          <w:rFonts w:ascii="Sylfaen" w:eastAsia="Times New Roman" w:hAnsi="Sylfaen" w:cs="Sylfaen"/>
          <w:sz w:val="24"/>
          <w:szCs w:val="24"/>
          <w:lang w:eastAsia="ru-RU"/>
        </w:rPr>
        <w:t>վերաբերող</w:t>
      </w:r>
      <w:r w:rsidRPr="00EE3EFE">
        <w:rPr>
          <w:rFonts w:ascii="Arial Unicode" w:eastAsia="Times New Roman" w:hAnsi="Arial Unicode" w:cs="Arial"/>
          <w:sz w:val="24"/>
          <w:szCs w:val="24"/>
          <w:lang w:val="en-US" w:eastAsia="ru-RU"/>
        </w:rPr>
        <w:t xml:space="preserve"> </w:t>
      </w:r>
      <w:r w:rsidRPr="00EE3EFE">
        <w:rPr>
          <w:rFonts w:ascii="Sylfaen" w:eastAsia="Times New Roman" w:hAnsi="Sylfaen" w:cs="Sylfaen"/>
          <w:sz w:val="24"/>
          <w:szCs w:val="24"/>
          <w:lang w:eastAsia="ru-RU"/>
        </w:rPr>
        <w:t>չափանիշներ</w:t>
      </w:r>
    </w:p>
    <w:p w:rsidR="0044649A" w:rsidRPr="00EE3EFE" w:rsidRDefault="0044649A" w:rsidP="0044649A">
      <w:pPr>
        <w:tabs>
          <w:tab w:val="left" w:pos="6300"/>
        </w:tabs>
        <w:spacing w:after="0"/>
        <w:jc w:val="center"/>
        <w:rPr>
          <w:rFonts w:ascii="Arial Unicode" w:eastAsia="Times New Roman" w:hAnsi="Arial Unicode" w:cs="Arial"/>
          <w:sz w:val="24"/>
          <w:szCs w:val="24"/>
          <w:lang w:eastAsia="ru-RU"/>
        </w:rPr>
      </w:pPr>
      <w:r w:rsidRPr="00EE3EFE">
        <w:rPr>
          <w:rFonts w:ascii="Arial Unicode" w:eastAsia="Times New Roman" w:hAnsi="Arial Unicode" w:cs="Arial"/>
          <w:sz w:val="24"/>
          <w:szCs w:val="24"/>
          <w:lang w:eastAsia="ru-RU"/>
        </w:rPr>
        <w:t xml:space="preserve">/ </w:t>
      </w:r>
      <w:r w:rsidRPr="00EE3EFE">
        <w:rPr>
          <w:rFonts w:ascii="Sylfaen" w:eastAsia="Times New Roman" w:hAnsi="Sylfaen" w:cs="Sylfaen"/>
          <w:sz w:val="24"/>
          <w:szCs w:val="24"/>
          <w:lang w:eastAsia="ru-RU"/>
        </w:rPr>
        <w:t>ուսուցչի</w:t>
      </w:r>
      <w:r w:rsidRPr="00EE3EFE">
        <w:rPr>
          <w:rFonts w:ascii="Arial Unicode" w:eastAsia="Times New Roman" w:hAnsi="Arial Unicode" w:cs="Arial"/>
          <w:sz w:val="24"/>
          <w:szCs w:val="24"/>
          <w:lang w:eastAsia="ru-RU"/>
        </w:rPr>
        <w:t xml:space="preserve"> </w:t>
      </w:r>
      <w:r w:rsidRPr="00EE3EFE">
        <w:rPr>
          <w:rFonts w:ascii="Sylfaen" w:eastAsia="Times New Roman" w:hAnsi="Sylfaen" w:cs="Sylfaen"/>
          <w:sz w:val="24"/>
          <w:szCs w:val="24"/>
          <w:lang w:eastAsia="ru-RU"/>
        </w:rPr>
        <w:t>հարցաթերթիկ</w:t>
      </w:r>
      <w:r w:rsidRPr="00EE3EFE">
        <w:rPr>
          <w:rFonts w:ascii="Arial Unicode" w:eastAsia="Times New Roman" w:hAnsi="Arial Unicode" w:cs="Arial"/>
          <w:sz w:val="24"/>
          <w:szCs w:val="24"/>
          <w:lang w:eastAsia="ru-RU"/>
        </w:rPr>
        <w:t>/</w:t>
      </w:r>
    </w:p>
    <w:p w:rsidR="0044649A" w:rsidRPr="00EE3EFE" w:rsidRDefault="0044649A" w:rsidP="0044649A">
      <w:pPr>
        <w:tabs>
          <w:tab w:val="left" w:pos="5505"/>
        </w:tabs>
        <w:spacing w:after="0" w:line="360" w:lineRule="auto"/>
        <w:jc w:val="both"/>
        <w:rPr>
          <w:rFonts w:ascii="Arial Unicode" w:eastAsia="Times New Roman" w:hAnsi="Arial Unicode" w:cs="Tahoma"/>
          <w:b/>
          <w:i/>
          <w:sz w:val="28"/>
          <w:szCs w:val="24"/>
          <w:highlight w:val="yellow"/>
          <w:u w:val="single"/>
          <w:lang w:val="en-US" w:eastAsia="ru-RU"/>
        </w:rPr>
      </w:pPr>
      <w:r w:rsidRPr="00EE3EFE">
        <w:rPr>
          <w:rFonts w:ascii="Arial Unicode" w:eastAsia="Times New Roman" w:hAnsi="Arial Unicode" w:cs="Tahoma"/>
          <w:b/>
          <w:i/>
          <w:noProof/>
          <w:sz w:val="28"/>
          <w:szCs w:val="24"/>
          <w:u w:val="single"/>
          <w:lang w:eastAsia="ru-RU"/>
        </w:rPr>
        <w:drawing>
          <wp:inline distT="0" distB="0" distL="0" distR="0" wp14:anchorId="4B83B175" wp14:editId="163BBEA2">
            <wp:extent cx="6480175" cy="3363595"/>
            <wp:effectExtent l="0" t="0" r="0" b="0"/>
            <wp:docPr id="90" name="Рисунок 115" descr="C:\Users\IngaAshotovna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IngaAshotovna\Desktop\1.png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36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49A" w:rsidRPr="00EE3EFE" w:rsidRDefault="0044649A" w:rsidP="0044649A">
      <w:pPr>
        <w:tabs>
          <w:tab w:val="left" w:pos="5505"/>
        </w:tabs>
        <w:spacing w:after="0" w:line="360" w:lineRule="auto"/>
        <w:jc w:val="both"/>
        <w:rPr>
          <w:rFonts w:ascii="Arial Unicode" w:eastAsia="Times New Roman" w:hAnsi="Arial Unicode" w:cs="Tahoma"/>
          <w:b/>
          <w:i/>
          <w:sz w:val="28"/>
          <w:szCs w:val="24"/>
          <w:highlight w:val="yellow"/>
          <w:u w:val="single"/>
          <w:lang w:val="en-US" w:eastAsia="ru-RU"/>
        </w:rPr>
      </w:pPr>
      <w:r w:rsidRPr="00EE3EFE">
        <w:rPr>
          <w:rFonts w:ascii="Arial Unicode" w:eastAsia="Times New Roman" w:hAnsi="Arial Unicode" w:cs="Tahoma"/>
          <w:b/>
          <w:i/>
          <w:noProof/>
          <w:sz w:val="28"/>
          <w:szCs w:val="24"/>
          <w:u w:val="single"/>
          <w:lang w:eastAsia="ru-RU"/>
        </w:rPr>
        <w:lastRenderedPageBreak/>
        <w:drawing>
          <wp:inline distT="0" distB="0" distL="0" distR="0" wp14:anchorId="0D0CFA43" wp14:editId="45E992AA">
            <wp:extent cx="6480175" cy="3363595"/>
            <wp:effectExtent l="0" t="0" r="0" b="0"/>
            <wp:docPr id="91" name="Рисунок 116" descr="C:\Users\IngaAshotovna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IngaAshotovna\Desktop\2.png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36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49A" w:rsidRPr="00EE3EFE" w:rsidRDefault="0044649A" w:rsidP="0044649A">
      <w:pPr>
        <w:tabs>
          <w:tab w:val="left" w:pos="5505"/>
        </w:tabs>
        <w:spacing w:after="0" w:line="360" w:lineRule="auto"/>
        <w:jc w:val="both"/>
        <w:rPr>
          <w:rFonts w:ascii="Arial Unicode" w:eastAsia="Times New Roman" w:hAnsi="Arial Unicode" w:cs="Tahoma"/>
          <w:b/>
          <w:i/>
          <w:sz w:val="28"/>
          <w:szCs w:val="24"/>
          <w:highlight w:val="yellow"/>
          <w:u w:val="single"/>
          <w:lang w:val="en-US" w:eastAsia="ru-RU"/>
        </w:rPr>
      </w:pPr>
      <w:r w:rsidRPr="00EE3EFE">
        <w:rPr>
          <w:rFonts w:ascii="Arial Unicode" w:eastAsia="Times New Roman" w:hAnsi="Arial Unicode" w:cs="Tahoma"/>
          <w:b/>
          <w:i/>
          <w:noProof/>
          <w:sz w:val="28"/>
          <w:szCs w:val="24"/>
          <w:u w:val="single"/>
          <w:lang w:eastAsia="ru-RU"/>
        </w:rPr>
        <w:drawing>
          <wp:inline distT="0" distB="0" distL="0" distR="0" wp14:anchorId="2CAC51AF" wp14:editId="69C67CD1">
            <wp:extent cx="6480175" cy="3609975"/>
            <wp:effectExtent l="0" t="0" r="0" b="0"/>
            <wp:docPr id="92" name="Рисунок 117" descr="C:\Users\IngaAshotovna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IngaAshotovna\Desktop\3.png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49A" w:rsidRPr="00EE3EFE" w:rsidRDefault="0044649A" w:rsidP="0044649A">
      <w:pPr>
        <w:tabs>
          <w:tab w:val="left" w:pos="5505"/>
        </w:tabs>
        <w:spacing w:after="0" w:line="360" w:lineRule="auto"/>
        <w:jc w:val="both"/>
        <w:rPr>
          <w:rFonts w:ascii="Arial Unicode" w:eastAsia="Times New Roman" w:hAnsi="Arial Unicode" w:cs="Tahoma"/>
          <w:b/>
          <w:i/>
          <w:sz w:val="28"/>
          <w:szCs w:val="24"/>
          <w:highlight w:val="yellow"/>
          <w:u w:val="single"/>
          <w:lang w:val="en-US" w:eastAsia="ru-RU"/>
        </w:rPr>
      </w:pPr>
      <w:r w:rsidRPr="00EE3EFE">
        <w:rPr>
          <w:rFonts w:ascii="Arial Unicode" w:eastAsia="Times New Roman" w:hAnsi="Arial Unicode" w:cs="Tahoma"/>
          <w:b/>
          <w:i/>
          <w:noProof/>
          <w:sz w:val="28"/>
          <w:szCs w:val="24"/>
          <w:u w:val="single"/>
          <w:lang w:eastAsia="ru-RU"/>
        </w:rPr>
        <w:lastRenderedPageBreak/>
        <w:drawing>
          <wp:inline distT="0" distB="0" distL="0" distR="0" wp14:anchorId="7EAF3A62" wp14:editId="235FC75A">
            <wp:extent cx="6480175" cy="3609975"/>
            <wp:effectExtent l="0" t="0" r="0" b="0"/>
            <wp:docPr id="93" name="Рисунок 118" descr="C:\Users\IngaAshotovna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IngaAshotovna\Desktop\4.png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49A" w:rsidRPr="00EE3EFE" w:rsidRDefault="0044649A" w:rsidP="0044649A">
      <w:pPr>
        <w:tabs>
          <w:tab w:val="left" w:pos="6300"/>
        </w:tabs>
        <w:spacing w:after="0"/>
        <w:jc w:val="center"/>
        <w:rPr>
          <w:rFonts w:ascii="Arial Unicode" w:eastAsia="Times New Roman" w:hAnsi="Arial Unicode" w:cs="Arial"/>
          <w:sz w:val="24"/>
          <w:szCs w:val="24"/>
          <w:lang w:val="en-US" w:eastAsia="ru-RU"/>
        </w:rPr>
      </w:pPr>
      <w:r w:rsidRPr="00EE3EFE">
        <w:rPr>
          <w:rFonts w:ascii="Sylfaen" w:eastAsia="Times New Roman" w:hAnsi="Sylfaen" w:cs="Sylfaen"/>
          <w:sz w:val="24"/>
          <w:szCs w:val="24"/>
          <w:lang w:eastAsia="ru-RU"/>
        </w:rPr>
        <w:t>Թեստ</w:t>
      </w:r>
    </w:p>
    <w:p w:rsidR="0044649A" w:rsidRPr="00EE3EFE" w:rsidRDefault="0044649A" w:rsidP="0044649A">
      <w:pPr>
        <w:tabs>
          <w:tab w:val="left" w:pos="6300"/>
        </w:tabs>
        <w:spacing w:after="0"/>
        <w:jc w:val="center"/>
        <w:rPr>
          <w:rFonts w:ascii="Arial Unicode" w:eastAsia="Times New Roman" w:hAnsi="Arial Unicode" w:cs="Arial"/>
          <w:sz w:val="24"/>
          <w:szCs w:val="24"/>
          <w:lang w:val="en-US" w:eastAsia="ru-RU"/>
        </w:rPr>
      </w:pPr>
      <w:r w:rsidRPr="00EE3EFE">
        <w:rPr>
          <w:rFonts w:ascii="Sylfaen" w:eastAsia="Times New Roman" w:hAnsi="Sylfaen" w:cs="Sylfaen"/>
          <w:sz w:val="24"/>
          <w:szCs w:val="24"/>
          <w:lang w:eastAsia="ru-RU"/>
        </w:rPr>
        <w:t>Հաստատությունում</w:t>
      </w:r>
      <w:r w:rsidRPr="00EE3EFE">
        <w:rPr>
          <w:rFonts w:ascii="Arial Unicode" w:eastAsia="Times New Roman" w:hAnsi="Arial Unicode" w:cs="Arial"/>
          <w:sz w:val="24"/>
          <w:szCs w:val="24"/>
          <w:lang w:val="en-US" w:eastAsia="ru-RU"/>
        </w:rPr>
        <w:t xml:space="preserve"> </w:t>
      </w:r>
      <w:r w:rsidRPr="00EE3EFE">
        <w:rPr>
          <w:rFonts w:ascii="Sylfaen" w:eastAsia="Times New Roman" w:hAnsi="Sylfaen" w:cs="Sylfaen"/>
          <w:sz w:val="24"/>
          <w:szCs w:val="24"/>
          <w:lang w:eastAsia="ru-RU"/>
        </w:rPr>
        <w:t>ներառական</w:t>
      </w:r>
      <w:r w:rsidRPr="00EE3EFE">
        <w:rPr>
          <w:rFonts w:ascii="Arial Unicode" w:eastAsia="Times New Roman" w:hAnsi="Arial Unicode" w:cs="Arial"/>
          <w:sz w:val="24"/>
          <w:szCs w:val="24"/>
          <w:lang w:val="en-US" w:eastAsia="ru-RU"/>
        </w:rPr>
        <w:t xml:space="preserve"> </w:t>
      </w:r>
      <w:r w:rsidRPr="00EE3EFE">
        <w:rPr>
          <w:rFonts w:ascii="Sylfaen" w:eastAsia="Times New Roman" w:hAnsi="Sylfaen" w:cs="Sylfaen"/>
          <w:sz w:val="24"/>
          <w:szCs w:val="24"/>
          <w:lang w:eastAsia="ru-RU"/>
        </w:rPr>
        <w:t>կրթության</w:t>
      </w:r>
      <w:r w:rsidRPr="00EE3EFE">
        <w:rPr>
          <w:rFonts w:ascii="Arial Unicode" w:eastAsia="Times New Roman" w:hAnsi="Arial Unicode" w:cs="Arial"/>
          <w:sz w:val="24"/>
          <w:szCs w:val="24"/>
          <w:lang w:val="en-US" w:eastAsia="ru-RU"/>
        </w:rPr>
        <w:t xml:space="preserve"> </w:t>
      </w:r>
      <w:r w:rsidRPr="00EE3EFE">
        <w:rPr>
          <w:rFonts w:ascii="Sylfaen" w:eastAsia="Times New Roman" w:hAnsi="Sylfaen" w:cs="Sylfaen"/>
          <w:sz w:val="24"/>
          <w:szCs w:val="24"/>
          <w:lang w:eastAsia="ru-RU"/>
        </w:rPr>
        <w:t>իրականացմանը</w:t>
      </w:r>
      <w:r w:rsidRPr="00EE3EFE">
        <w:rPr>
          <w:rFonts w:ascii="Arial Unicode" w:eastAsia="Times New Roman" w:hAnsi="Arial Unicode" w:cs="Arial"/>
          <w:sz w:val="24"/>
          <w:szCs w:val="24"/>
          <w:lang w:val="en-US" w:eastAsia="ru-RU"/>
        </w:rPr>
        <w:t xml:space="preserve"> </w:t>
      </w:r>
      <w:r w:rsidRPr="00EE3EFE">
        <w:rPr>
          <w:rFonts w:ascii="Sylfaen" w:eastAsia="Times New Roman" w:hAnsi="Sylfaen" w:cs="Sylfaen"/>
          <w:sz w:val="24"/>
          <w:szCs w:val="24"/>
          <w:lang w:eastAsia="ru-RU"/>
        </w:rPr>
        <w:t>վերաբերող</w:t>
      </w:r>
      <w:r w:rsidRPr="00EE3EFE">
        <w:rPr>
          <w:rFonts w:ascii="Arial Unicode" w:eastAsia="Times New Roman" w:hAnsi="Arial Unicode" w:cs="Arial"/>
          <w:sz w:val="24"/>
          <w:szCs w:val="24"/>
          <w:lang w:val="en-US" w:eastAsia="ru-RU"/>
        </w:rPr>
        <w:t xml:space="preserve"> </w:t>
      </w:r>
      <w:r w:rsidRPr="00EE3EFE">
        <w:rPr>
          <w:rFonts w:ascii="Sylfaen" w:eastAsia="Times New Roman" w:hAnsi="Sylfaen" w:cs="Sylfaen"/>
          <w:sz w:val="24"/>
          <w:szCs w:val="24"/>
          <w:lang w:eastAsia="ru-RU"/>
        </w:rPr>
        <w:t>չափանիշներ</w:t>
      </w:r>
    </w:p>
    <w:p w:rsidR="0044649A" w:rsidRPr="00EE3EFE" w:rsidRDefault="0044649A" w:rsidP="0044649A">
      <w:pPr>
        <w:tabs>
          <w:tab w:val="left" w:pos="6300"/>
        </w:tabs>
        <w:spacing w:after="0"/>
        <w:jc w:val="center"/>
        <w:rPr>
          <w:rFonts w:ascii="Arial Unicode" w:eastAsia="Times New Roman" w:hAnsi="Arial Unicode" w:cs="Arial"/>
          <w:sz w:val="24"/>
          <w:szCs w:val="24"/>
          <w:lang w:eastAsia="ru-RU"/>
        </w:rPr>
      </w:pPr>
      <w:r w:rsidRPr="00EE3EFE">
        <w:rPr>
          <w:rFonts w:ascii="Arial Unicode" w:eastAsia="Times New Roman" w:hAnsi="Arial Unicode" w:cs="Arial"/>
          <w:sz w:val="24"/>
          <w:szCs w:val="24"/>
          <w:lang w:eastAsia="ru-RU"/>
        </w:rPr>
        <w:t xml:space="preserve">/ </w:t>
      </w:r>
      <w:r w:rsidRPr="00EE3EFE">
        <w:rPr>
          <w:rFonts w:ascii="Sylfaen" w:eastAsia="Times New Roman" w:hAnsi="Sylfaen" w:cs="Sylfaen"/>
          <w:sz w:val="24"/>
          <w:szCs w:val="24"/>
          <w:lang w:eastAsia="ru-RU"/>
        </w:rPr>
        <w:t>վարչական</w:t>
      </w:r>
      <w:r w:rsidRPr="00EE3EFE">
        <w:rPr>
          <w:rFonts w:ascii="Arial Unicode" w:eastAsia="Times New Roman" w:hAnsi="Arial Unicode" w:cs="Arial"/>
          <w:sz w:val="24"/>
          <w:szCs w:val="24"/>
          <w:lang w:eastAsia="ru-RU"/>
        </w:rPr>
        <w:t xml:space="preserve"> </w:t>
      </w:r>
      <w:r w:rsidRPr="00EE3EFE">
        <w:rPr>
          <w:rFonts w:ascii="Sylfaen" w:eastAsia="Times New Roman" w:hAnsi="Sylfaen" w:cs="Sylfaen"/>
          <w:sz w:val="24"/>
          <w:szCs w:val="24"/>
          <w:lang w:eastAsia="ru-RU"/>
        </w:rPr>
        <w:t>աշխատողի</w:t>
      </w:r>
      <w:r w:rsidRPr="00EE3EFE">
        <w:rPr>
          <w:rFonts w:ascii="Arial Unicode" w:eastAsia="Times New Roman" w:hAnsi="Arial Unicode" w:cs="Arial"/>
          <w:sz w:val="24"/>
          <w:szCs w:val="24"/>
          <w:lang w:eastAsia="ru-RU"/>
        </w:rPr>
        <w:t xml:space="preserve"> </w:t>
      </w:r>
      <w:r w:rsidRPr="00EE3EFE">
        <w:rPr>
          <w:rFonts w:ascii="Sylfaen" w:eastAsia="Times New Roman" w:hAnsi="Sylfaen" w:cs="Sylfaen"/>
          <w:sz w:val="24"/>
          <w:szCs w:val="24"/>
          <w:lang w:eastAsia="ru-RU"/>
        </w:rPr>
        <w:t>հարցաթերթիկ</w:t>
      </w:r>
      <w:r w:rsidRPr="00EE3EFE">
        <w:rPr>
          <w:rFonts w:ascii="Arial Unicode" w:eastAsia="Times New Roman" w:hAnsi="Arial Unicode" w:cs="Arial"/>
          <w:sz w:val="24"/>
          <w:szCs w:val="24"/>
          <w:lang w:eastAsia="ru-RU"/>
        </w:rPr>
        <w:t>/</w:t>
      </w:r>
    </w:p>
    <w:p w:rsidR="0044649A" w:rsidRPr="00EE3EFE" w:rsidRDefault="0044649A" w:rsidP="0044649A">
      <w:pPr>
        <w:tabs>
          <w:tab w:val="left" w:pos="6300"/>
        </w:tabs>
        <w:spacing w:after="0"/>
        <w:rPr>
          <w:rFonts w:ascii="Arial Unicode" w:eastAsia="Times New Roman" w:hAnsi="Arial Unicode" w:cs="Arial"/>
          <w:b/>
          <w:sz w:val="24"/>
          <w:szCs w:val="24"/>
          <w:highlight w:val="yellow"/>
          <w:lang w:val="en-US" w:eastAsia="ru-RU"/>
        </w:rPr>
      </w:pPr>
      <w:r w:rsidRPr="00EE3EFE">
        <w:rPr>
          <w:rFonts w:ascii="Arial Unicode" w:eastAsia="Times New Roman" w:hAnsi="Arial Unicode" w:cs="Arial"/>
          <w:b/>
          <w:noProof/>
          <w:sz w:val="24"/>
          <w:szCs w:val="24"/>
          <w:lang w:eastAsia="ru-RU"/>
        </w:rPr>
        <w:drawing>
          <wp:inline distT="0" distB="0" distL="0" distR="0" wp14:anchorId="2C6F8404" wp14:editId="4D284965">
            <wp:extent cx="6480175" cy="3609975"/>
            <wp:effectExtent l="0" t="0" r="0" b="0"/>
            <wp:docPr id="94" name="Рисунок 119" descr="C:\Users\IngaAshotovna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IngaAshotovna\Desktop\1.png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49A" w:rsidRPr="00EE3EFE" w:rsidRDefault="0044649A" w:rsidP="0044649A">
      <w:pPr>
        <w:tabs>
          <w:tab w:val="left" w:pos="6300"/>
        </w:tabs>
        <w:spacing w:after="0"/>
        <w:rPr>
          <w:rFonts w:ascii="Arial Unicode" w:eastAsia="Times New Roman" w:hAnsi="Arial Unicode" w:cs="Arial"/>
          <w:b/>
          <w:sz w:val="24"/>
          <w:szCs w:val="24"/>
          <w:highlight w:val="yellow"/>
          <w:lang w:val="en-US" w:eastAsia="ru-RU"/>
        </w:rPr>
      </w:pPr>
      <w:r w:rsidRPr="00EE3EFE">
        <w:rPr>
          <w:rFonts w:ascii="Arial Unicode" w:eastAsia="Times New Roman" w:hAnsi="Arial Unicode" w:cs="Arial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1D948D85" wp14:editId="6705FB62">
            <wp:extent cx="6480175" cy="3609975"/>
            <wp:effectExtent l="0" t="0" r="0" b="0"/>
            <wp:docPr id="95" name="Рисунок 120" descr="C:\Users\IngaAshotovna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IngaAshotovna\Desktop\2.png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49A" w:rsidRPr="00EE3EFE" w:rsidRDefault="0044649A" w:rsidP="0044649A">
      <w:pPr>
        <w:tabs>
          <w:tab w:val="left" w:pos="6300"/>
        </w:tabs>
        <w:spacing w:after="0"/>
        <w:rPr>
          <w:rFonts w:ascii="Arial Unicode" w:eastAsia="Times New Roman" w:hAnsi="Arial Unicode" w:cs="Arial"/>
          <w:b/>
          <w:sz w:val="24"/>
          <w:szCs w:val="24"/>
          <w:highlight w:val="yellow"/>
          <w:lang w:val="en-US" w:eastAsia="ru-RU"/>
        </w:rPr>
      </w:pPr>
      <w:r w:rsidRPr="00EE3EFE">
        <w:rPr>
          <w:rFonts w:ascii="Arial Unicode" w:eastAsia="Times New Roman" w:hAnsi="Arial Unicode" w:cs="Arial"/>
          <w:b/>
          <w:noProof/>
          <w:sz w:val="24"/>
          <w:szCs w:val="24"/>
          <w:lang w:eastAsia="ru-RU"/>
        </w:rPr>
        <w:drawing>
          <wp:inline distT="0" distB="0" distL="0" distR="0" wp14:anchorId="6B89D729" wp14:editId="221023B3">
            <wp:extent cx="6480175" cy="3609975"/>
            <wp:effectExtent l="0" t="0" r="0" b="0"/>
            <wp:docPr id="96" name="Рисунок 121" descr="C:\Users\IngaAshotovna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IngaAshotovna\Desktop\3.png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49A" w:rsidRPr="00EE3EFE" w:rsidRDefault="0044649A" w:rsidP="0044649A">
      <w:pPr>
        <w:tabs>
          <w:tab w:val="left" w:pos="6300"/>
        </w:tabs>
        <w:spacing w:after="0"/>
        <w:rPr>
          <w:rFonts w:ascii="Arial Unicode" w:eastAsia="Times New Roman" w:hAnsi="Arial Unicode" w:cs="Arial"/>
          <w:b/>
          <w:sz w:val="24"/>
          <w:szCs w:val="24"/>
          <w:highlight w:val="yellow"/>
          <w:lang w:val="en-US" w:eastAsia="ru-RU"/>
        </w:rPr>
      </w:pPr>
      <w:r w:rsidRPr="00EE3EFE">
        <w:rPr>
          <w:rFonts w:ascii="Arial Unicode" w:eastAsia="Times New Roman" w:hAnsi="Arial Unicode" w:cs="Arial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603661C4" wp14:editId="215190F2">
            <wp:extent cx="6480175" cy="3609975"/>
            <wp:effectExtent l="0" t="0" r="0" b="0"/>
            <wp:docPr id="97" name="Рисунок 122" descr="C:\Users\IngaAshotovna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IngaAshotovna\Desktop\4.png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49A" w:rsidRPr="00EE3EFE" w:rsidRDefault="0044649A" w:rsidP="0044649A">
      <w:pPr>
        <w:rPr>
          <w:rFonts w:ascii="Sylfaen" w:eastAsia="Times New Roman" w:hAnsi="Sylfaen" w:cs="Times New Roman"/>
          <w:b/>
          <w:i/>
          <w:lang w:val="en-US" w:eastAsia="ru-RU"/>
        </w:rPr>
      </w:pPr>
      <w:r w:rsidRPr="00EE3EFE">
        <w:rPr>
          <w:rFonts w:ascii="Sylfaen" w:eastAsia="Times New Roman" w:hAnsi="Sylfaen" w:cs="Times New Roman"/>
          <w:b/>
          <w:i/>
          <w:lang w:val="en-US" w:eastAsia="ru-RU"/>
        </w:rPr>
        <w:t xml:space="preserve">Աղյուսակ 29. </w:t>
      </w:r>
      <w:r w:rsidRPr="00EE3EFE">
        <w:rPr>
          <w:rFonts w:ascii="Sylfaen" w:eastAsia="Times New Roman" w:hAnsi="Sylfaen" w:cs="Times New Roman"/>
          <w:b/>
          <w:i/>
          <w:lang w:eastAsia="ru-RU"/>
        </w:rPr>
        <w:t>Տվյալներ</w:t>
      </w:r>
      <w:r w:rsidRPr="00EE3EFE">
        <w:rPr>
          <w:rFonts w:ascii="Sylfaen" w:eastAsia="Times New Roman" w:hAnsi="Sylfaen" w:cs="Times New Roman"/>
          <w:b/>
          <w:i/>
          <w:lang w:val="en-US" w:eastAsia="ru-RU"/>
        </w:rPr>
        <w:t xml:space="preserve"> </w:t>
      </w:r>
      <w:r w:rsidRPr="00EE3EFE">
        <w:rPr>
          <w:rFonts w:ascii="Sylfaen" w:eastAsia="Times New Roman" w:hAnsi="Sylfaen" w:cs="Times New Roman"/>
          <w:b/>
          <w:i/>
          <w:lang w:eastAsia="ru-RU"/>
        </w:rPr>
        <w:t>հաստատությունում</w:t>
      </w:r>
      <w:r w:rsidRPr="00EE3EFE">
        <w:rPr>
          <w:rFonts w:ascii="Sylfaen" w:eastAsia="Times New Roman" w:hAnsi="Sylfaen" w:cs="Times New Roman"/>
          <w:b/>
          <w:i/>
          <w:lang w:val="en-US" w:eastAsia="ru-RU"/>
        </w:rPr>
        <w:t xml:space="preserve"> </w:t>
      </w:r>
      <w:r w:rsidRPr="00EE3EFE">
        <w:rPr>
          <w:rFonts w:ascii="Sylfaen" w:eastAsia="Times New Roman" w:hAnsi="Sylfaen" w:cs="Times New Roman"/>
          <w:b/>
          <w:i/>
          <w:lang w:eastAsia="ru-RU"/>
        </w:rPr>
        <w:t>ներառական</w:t>
      </w:r>
      <w:r w:rsidRPr="00EE3EFE">
        <w:rPr>
          <w:rFonts w:ascii="Sylfaen" w:eastAsia="Times New Roman" w:hAnsi="Sylfaen" w:cs="Times New Roman"/>
          <w:b/>
          <w:i/>
          <w:lang w:val="en-US" w:eastAsia="ru-RU"/>
        </w:rPr>
        <w:t xml:space="preserve"> </w:t>
      </w:r>
      <w:r w:rsidRPr="00EE3EFE">
        <w:rPr>
          <w:rFonts w:ascii="Sylfaen" w:eastAsia="Times New Roman" w:hAnsi="Sylfaen" w:cs="Times New Roman"/>
          <w:b/>
          <w:i/>
          <w:lang w:eastAsia="ru-RU"/>
        </w:rPr>
        <w:t>կրթության</w:t>
      </w:r>
      <w:r w:rsidRPr="00EE3EFE">
        <w:rPr>
          <w:rFonts w:ascii="Sylfaen" w:eastAsia="Times New Roman" w:hAnsi="Sylfaen" w:cs="Times New Roman"/>
          <w:b/>
          <w:i/>
          <w:lang w:val="en-US" w:eastAsia="ru-RU"/>
        </w:rPr>
        <w:t xml:space="preserve"> </w:t>
      </w:r>
      <w:r w:rsidRPr="00EE3EFE">
        <w:rPr>
          <w:rFonts w:ascii="Sylfaen" w:eastAsia="Times New Roman" w:hAnsi="Sylfaen" w:cs="Times New Roman"/>
          <w:b/>
          <w:i/>
          <w:lang w:eastAsia="ru-RU"/>
        </w:rPr>
        <w:t>իրականացման</w:t>
      </w:r>
      <w:r w:rsidRPr="00EE3EFE">
        <w:rPr>
          <w:rFonts w:ascii="Sylfaen" w:eastAsia="Times New Roman" w:hAnsi="Sylfaen" w:cs="Times New Roman"/>
          <w:b/>
          <w:i/>
          <w:lang w:val="en-US" w:eastAsia="ru-RU"/>
        </w:rPr>
        <w:t xml:space="preserve"> </w:t>
      </w:r>
      <w:r w:rsidRPr="00EE3EFE">
        <w:rPr>
          <w:rFonts w:ascii="Sylfaen" w:eastAsia="Times New Roman" w:hAnsi="Sylfaen" w:cs="Times New Roman"/>
          <w:b/>
          <w:i/>
          <w:lang w:eastAsia="ru-RU"/>
        </w:rPr>
        <w:t>և</w:t>
      </w:r>
      <w:r w:rsidRPr="00EE3EFE">
        <w:rPr>
          <w:rFonts w:ascii="Sylfaen" w:eastAsia="Times New Roman" w:hAnsi="Sylfaen" w:cs="Times New Roman"/>
          <w:b/>
          <w:i/>
          <w:color w:val="FF0000"/>
          <w:lang w:val="en-US" w:eastAsia="ru-RU"/>
        </w:rPr>
        <w:t xml:space="preserve"> </w:t>
      </w:r>
      <w:r w:rsidRPr="00EE3EFE">
        <w:rPr>
          <w:rFonts w:ascii="Sylfaen" w:eastAsia="Times New Roman" w:hAnsi="Sylfaen" w:cs="Times New Roman"/>
          <w:b/>
          <w:i/>
          <w:lang w:eastAsia="ru-RU"/>
        </w:rPr>
        <w:t>հավասարության</w:t>
      </w:r>
      <w:r w:rsidRPr="00EE3EFE">
        <w:rPr>
          <w:rFonts w:ascii="Sylfaen" w:eastAsia="Times New Roman" w:hAnsi="Sylfaen" w:cs="Times New Roman"/>
          <w:b/>
          <w:i/>
          <w:lang w:val="en-US" w:eastAsia="ru-RU"/>
        </w:rPr>
        <w:t xml:space="preserve"> </w:t>
      </w:r>
      <w:r w:rsidRPr="00EE3EFE">
        <w:rPr>
          <w:rFonts w:ascii="Sylfaen" w:eastAsia="Times New Roman" w:hAnsi="Sylfaen" w:cs="Times New Roman"/>
          <w:b/>
          <w:i/>
          <w:lang w:eastAsia="ru-RU"/>
        </w:rPr>
        <w:t>ապահովման</w:t>
      </w:r>
      <w:r w:rsidRPr="00EE3EFE">
        <w:rPr>
          <w:rFonts w:ascii="Sylfaen" w:eastAsia="Times New Roman" w:hAnsi="Sylfaen" w:cs="Times New Roman"/>
          <w:b/>
          <w:i/>
          <w:lang w:val="en-US" w:eastAsia="ru-RU"/>
        </w:rPr>
        <w:t xml:space="preserve"> </w:t>
      </w:r>
      <w:r w:rsidRPr="00EE3EFE">
        <w:rPr>
          <w:rFonts w:ascii="Sylfaen" w:eastAsia="Times New Roman" w:hAnsi="Sylfaen" w:cs="Times New Roman"/>
          <w:b/>
          <w:i/>
          <w:lang w:eastAsia="ru-RU"/>
        </w:rPr>
        <w:t>խնդիրների</w:t>
      </w:r>
      <w:r w:rsidRPr="00EE3EFE">
        <w:rPr>
          <w:rFonts w:ascii="Sylfaen" w:eastAsia="Times New Roman" w:hAnsi="Sylfaen" w:cs="Times New Roman"/>
          <w:b/>
          <w:i/>
          <w:lang w:val="en-US" w:eastAsia="ru-RU"/>
        </w:rPr>
        <w:t xml:space="preserve"> </w:t>
      </w:r>
      <w:r w:rsidRPr="00EE3EFE">
        <w:rPr>
          <w:rFonts w:ascii="Sylfaen" w:eastAsia="Times New Roman" w:hAnsi="Sylfaen" w:cs="Times New Roman"/>
          <w:b/>
          <w:i/>
          <w:lang w:eastAsia="ru-RU"/>
        </w:rPr>
        <w:t>վերաբերյալ</w:t>
      </w:r>
    </w:p>
    <w:tbl>
      <w:tblPr>
        <w:tblStyle w:val="TableGrid1"/>
        <w:tblpPr w:leftFromText="180" w:rightFromText="180" w:vertAnchor="text" w:horzAnchor="margin" w:tblpXSpec="center" w:tblpY="317"/>
        <w:tblW w:w="10260" w:type="dxa"/>
        <w:tblLook w:val="04A0" w:firstRow="1" w:lastRow="0" w:firstColumn="1" w:lastColumn="0" w:noHBand="0" w:noVBand="1"/>
      </w:tblPr>
      <w:tblGrid>
        <w:gridCol w:w="7290"/>
        <w:gridCol w:w="990"/>
        <w:gridCol w:w="990"/>
        <w:gridCol w:w="990"/>
      </w:tblGrid>
      <w:tr w:rsidR="0044649A" w:rsidRPr="00EE3EFE" w:rsidTr="00A431CA">
        <w:tc>
          <w:tcPr>
            <w:tcW w:w="7290" w:type="dxa"/>
          </w:tcPr>
          <w:p w:rsidR="0044649A" w:rsidRPr="00EE3EFE" w:rsidRDefault="0044649A" w:rsidP="00A431CA">
            <w:pPr>
              <w:rPr>
                <w:rFonts w:ascii="Sylfaen" w:eastAsia="Calibri" w:hAnsi="Sylfaen" w:cs="Times New Roman"/>
              </w:rPr>
            </w:pPr>
            <w:r w:rsidRPr="00EE3EFE">
              <w:rPr>
                <w:rFonts w:ascii="Sylfaen" w:eastAsia="Calibri" w:hAnsi="Sylfaen" w:cs="Times New Roman"/>
              </w:rPr>
              <w:t>ՑՈՒՑԱՆԻՇ</w:t>
            </w:r>
          </w:p>
        </w:tc>
        <w:tc>
          <w:tcPr>
            <w:tcW w:w="990" w:type="dxa"/>
          </w:tcPr>
          <w:p w:rsidR="0044649A" w:rsidRPr="00EE3EFE" w:rsidRDefault="0044649A" w:rsidP="00A431CA">
            <w:pPr>
              <w:rPr>
                <w:rFonts w:ascii="Sylfaen" w:eastAsia="Calibri" w:hAnsi="Sylfaen" w:cs="Times New Roman"/>
                <w:sz w:val="18"/>
                <w:szCs w:val="18"/>
              </w:rPr>
            </w:pPr>
            <w:r w:rsidRPr="00EE3EFE">
              <w:rPr>
                <w:rFonts w:ascii="Sylfaen" w:eastAsia="Calibri" w:hAnsi="Sylfaen" w:cs="Times New Roman"/>
                <w:sz w:val="18"/>
                <w:szCs w:val="18"/>
              </w:rPr>
              <w:t>2015</w:t>
            </w:r>
          </w:p>
          <w:p w:rsidR="0044649A" w:rsidRPr="00EE3EFE" w:rsidRDefault="0044649A" w:rsidP="00A431CA">
            <w:pPr>
              <w:rPr>
                <w:rFonts w:ascii="Sylfaen" w:eastAsia="Calibri" w:hAnsi="Sylfaen" w:cs="Times New Roman"/>
                <w:sz w:val="18"/>
                <w:szCs w:val="18"/>
              </w:rPr>
            </w:pPr>
            <w:r w:rsidRPr="00EE3EFE">
              <w:rPr>
                <w:rFonts w:ascii="Sylfaen" w:eastAsia="Calibri" w:hAnsi="Sylfaen" w:cs="Times New Roman"/>
                <w:sz w:val="18"/>
                <w:szCs w:val="18"/>
              </w:rPr>
              <w:t>2016</w:t>
            </w:r>
          </w:p>
          <w:p w:rsidR="0044649A" w:rsidRPr="00EE3EFE" w:rsidRDefault="0044649A" w:rsidP="00A431CA">
            <w:pPr>
              <w:rPr>
                <w:rFonts w:ascii="Sylfaen" w:eastAsia="Calibri" w:hAnsi="Sylfaen" w:cs="Times New Roman"/>
                <w:sz w:val="18"/>
                <w:szCs w:val="18"/>
              </w:rPr>
            </w:pPr>
            <w:r w:rsidRPr="00EE3EFE">
              <w:rPr>
                <w:rFonts w:ascii="Sylfaen" w:eastAsia="Calibri" w:hAnsi="Sylfaen" w:cs="Times New Roman"/>
                <w:sz w:val="18"/>
                <w:szCs w:val="18"/>
              </w:rPr>
              <w:t>ուստարի</w:t>
            </w:r>
          </w:p>
        </w:tc>
        <w:tc>
          <w:tcPr>
            <w:tcW w:w="990" w:type="dxa"/>
          </w:tcPr>
          <w:p w:rsidR="0044649A" w:rsidRPr="00EE3EFE" w:rsidRDefault="0044649A" w:rsidP="00A431CA">
            <w:pPr>
              <w:rPr>
                <w:rFonts w:ascii="Sylfaen" w:eastAsia="Calibri" w:hAnsi="Sylfaen" w:cs="Times New Roman"/>
                <w:sz w:val="18"/>
                <w:szCs w:val="18"/>
              </w:rPr>
            </w:pPr>
            <w:r w:rsidRPr="00EE3EFE">
              <w:rPr>
                <w:rFonts w:ascii="Sylfaen" w:eastAsia="Calibri" w:hAnsi="Sylfaen" w:cs="Times New Roman"/>
                <w:sz w:val="18"/>
                <w:szCs w:val="18"/>
              </w:rPr>
              <w:t>2016</w:t>
            </w:r>
          </w:p>
          <w:p w:rsidR="0044649A" w:rsidRPr="00EE3EFE" w:rsidRDefault="0044649A" w:rsidP="00A431CA">
            <w:pPr>
              <w:rPr>
                <w:rFonts w:ascii="Sylfaen" w:eastAsia="Calibri" w:hAnsi="Sylfaen" w:cs="Times New Roman"/>
                <w:sz w:val="18"/>
                <w:szCs w:val="18"/>
              </w:rPr>
            </w:pPr>
            <w:r w:rsidRPr="00EE3EFE">
              <w:rPr>
                <w:rFonts w:ascii="Sylfaen" w:eastAsia="Calibri" w:hAnsi="Sylfaen" w:cs="Times New Roman"/>
                <w:sz w:val="18"/>
                <w:szCs w:val="18"/>
              </w:rPr>
              <w:t>2017 ուստարի</w:t>
            </w:r>
          </w:p>
        </w:tc>
        <w:tc>
          <w:tcPr>
            <w:tcW w:w="990" w:type="dxa"/>
          </w:tcPr>
          <w:p w:rsidR="0044649A" w:rsidRPr="00EE3EFE" w:rsidRDefault="0044649A" w:rsidP="00A431CA">
            <w:pPr>
              <w:rPr>
                <w:rFonts w:ascii="Sylfaen" w:eastAsia="Calibri" w:hAnsi="Sylfaen" w:cs="Times New Roman"/>
                <w:sz w:val="18"/>
                <w:szCs w:val="18"/>
              </w:rPr>
            </w:pPr>
            <w:r w:rsidRPr="00EE3EFE">
              <w:rPr>
                <w:rFonts w:ascii="Sylfaen" w:eastAsia="Calibri" w:hAnsi="Sylfaen" w:cs="Times New Roman"/>
                <w:sz w:val="18"/>
                <w:szCs w:val="18"/>
              </w:rPr>
              <w:t>2017</w:t>
            </w:r>
          </w:p>
          <w:p w:rsidR="0044649A" w:rsidRPr="00EE3EFE" w:rsidRDefault="0044649A" w:rsidP="00A431CA">
            <w:pPr>
              <w:rPr>
                <w:rFonts w:ascii="Sylfaen" w:eastAsia="Calibri" w:hAnsi="Sylfaen" w:cs="Times New Roman"/>
                <w:sz w:val="18"/>
                <w:szCs w:val="18"/>
              </w:rPr>
            </w:pPr>
            <w:r w:rsidRPr="00EE3EFE">
              <w:rPr>
                <w:rFonts w:ascii="Sylfaen" w:eastAsia="Calibri" w:hAnsi="Sylfaen" w:cs="Times New Roman"/>
                <w:sz w:val="18"/>
                <w:szCs w:val="18"/>
              </w:rPr>
              <w:t>2018 ուստարի</w:t>
            </w:r>
          </w:p>
        </w:tc>
      </w:tr>
      <w:tr w:rsidR="0044649A" w:rsidRPr="00EE3EFE" w:rsidTr="00A431CA">
        <w:tc>
          <w:tcPr>
            <w:tcW w:w="7290" w:type="dxa"/>
          </w:tcPr>
          <w:p w:rsidR="0044649A" w:rsidRPr="00EE3EFE" w:rsidRDefault="0044649A" w:rsidP="00A431CA">
            <w:pPr>
              <w:rPr>
                <w:rFonts w:ascii="Sylfaen" w:eastAsia="Calibri" w:hAnsi="Sylfaen" w:cs="Times New Roman"/>
                <w:sz w:val="20"/>
                <w:szCs w:val="20"/>
                <w:lang w:val="ru-RU"/>
              </w:rPr>
            </w:pP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Հաստատության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ռեսուրս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-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սենյակ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այցելող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ԿԱՊԿ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ունեցող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սովորողների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թիվը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և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տոկոսը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 (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ռեսուրս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սենյակ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այցելող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ԿԱՊԿ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ունեցող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սովորողների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տոկոսը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հաշվարկել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ԿԱՊԿ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ունեցող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սովորողների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ընդհանուր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թվի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նկատմամբ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>)</w:t>
            </w:r>
          </w:p>
        </w:tc>
        <w:tc>
          <w:tcPr>
            <w:tcW w:w="990" w:type="dxa"/>
          </w:tcPr>
          <w:p w:rsidR="0044649A" w:rsidRPr="00EE3EFE" w:rsidRDefault="0044649A" w:rsidP="00A431CA">
            <w:pPr>
              <w:spacing w:line="360" w:lineRule="auto"/>
              <w:rPr>
                <w:rFonts w:ascii="Sylfaen" w:eastAsia="Calibri" w:hAnsi="Sylfaen" w:cs="Times New Roman"/>
              </w:rPr>
            </w:pPr>
            <w:r w:rsidRPr="00EE3EFE">
              <w:rPr>
                <w:rFonts w:ascii="Sylfaen" w:eastAsia="Calibri" w:hAnsi="Sylfaen" w:cs="Times New Roman"/>
              </w:rPr>
              <w:t>24</w:t>
            </w:r>
          </w:p>
          <w:p w:rsidR="0044649A" w:rsidRPr="00EE3EFE" w:rsidRDefault="0044649A" w:rsidP="00A431CA">
            <w:pPr>
              <w:spacing w:line="360" w:lineRule="auto"/>
              <w:rPr>
                <w:rFonts w:ascii="Sylfaen" w:eastAsia="Calibri" w:hAnsi="Sylfaen" w:cs="Times New Roman"/>
              </w:rPr>
            </w:pPr>
            <w:r w:rsidRPr="00EE3EFE">
              <w:rPr>
                <w:rFonts w:ascii="Sylfaen" w:eastAsia="Calibri" w:hAnsi="Sylfaen" w:cs="Times New Roman"/>
              </w:rPr>
              <w:t>100%</w:t>
            </w:r>
          </w:p>
        </w:tc>
        <w:tc>
          <w:tcPr>
            <w:tcW w:w="990" w:type="dxa"/>
          </w:tcPr>
          <w:p w:rsidR="0044649A" w:rsidRPr="00EE3EFE" w:rsidRDefault="0044649A" w:rsidP="00A431CA">
            <w:pPr>
              <w:rPr>
                <w:rFonts w:ascii="Sylfaen" w:eastAsia="Calibri" w:hAnsi="Sylfaen" w:cs="Times New Roman"/>
              </w:rPr>
            </w:pPr>
            <w:r w:rsidRPr="00EE3EFE">
              <w:rPr>
                <w:rFonts w:ascii="Sylfaen" w:eastAsia="Calibri" w:hAnsi="Sylfaen" w:cs="Times New Roman"/>
              </w:rPr>
              <w:t>27</w:t>
            </w:r>
          </w:p>
          <w:p w:rsidR="0044649A" w:rsidRPr="00EE3EFE" w:rsidRDefault="0044649A" w:rsidP="00A431CA">
            <w:pPr>
              <w:rPr>
                <w:rFonts w:ascii="Sylfaen" w:eastAsia="Calibri" w:hAnsi="Sylfaen" w:cs="Times New Roman"/>
              </w:rPr>
            </w:pPr>
            <w:r w:rsidRPr="00EE3EFE">
              <w:rPr>
                <w:rFonts w:ascii="Sylfaen" w:eastAsia="Calibri" w:hAnsi="Sylfaen" w:cs="Times New Roman"/>
              </w:rPr>
              <w:t>100%</w:t>
            </w:r>
          </w:p>
        </w:tc>
        <w:tc>
          <w:tcPr>
            <w:tcW w:w="990" w:type="dxa"/>
          </w:tcPr>
          <w:p w:rsidR="0044649A" w:rsidRPr="00EE3EFE" w:rsidRDefault="0044649A" w:rsidP="00A431CA">
            <w:pPr>
              <w:rPr>
                <w:rFonts w:ascii="Sylfaen" w:eastAsia="Calibri" w:hAnsi="Sylfaen" w:cs="Times New Roman"/>
              </w:rPr>
            </w:pPr>
            <w:r w:rsidRPr="00EE3EFE">
              <w:rPr>
                <w:rFonts w:ascii="Sylfaen" w:eastAsia="Calibri" w:hAnsi="Sylfaen" w:cs="Times New Roman"/>
              </w:rPr>
              <w:t>27</w:t>
            </w:r>
          </w:p>
          <w:p w:rsidR="0044649A" w:rsidRPr="00EE3EFE" w:rsidRDefault="0044649A" w:rsidP="00A431CA">
            <w:pPr>
              <w:rPr>
                <w:rFonts w:ascii="Sylfaen" w:eastAsia="Calibri" w:hAnsi="Sylfaen" w:cs="Times New Roman"/>
              </w:rPr>
            </w:pPr>
            <w:r w:rsidRPr="00EE3EFE">
              <w:rPr>
                <w:rFonts w:ascii="Sylfaen" w:eastAsia="Calibri" w:hAnsi="Sylfaen" w:cs="Times New Roman"/>
              </w:rPr>
              <w:t>100%</w:t>
            </w:r>
          </w:p>
        </w:tc>
      </w:tr>
      <w:tr w:rsidR="0044649A" w:rsidRPr="00EE3EFE" w:rsidTr="00A431CA">
        <w:tc>
          <w:tcPr>
            <w:tcW w:w="7290" w:type="dxa"/>
          </w:tcPr>
          <w:p w:rsidR="0044649A" w:rsidRPr="00EE3EFE" w:rsidRDefault="0044649A" w:rsidP="00A431CA">
            <w:pPr>
              <w:rPr>
                <w:rFonts w:ascii="Sylfaen" w:eastAsia="Calibri" w:hAnsi="Sylfaen" w:cs="Times New Roman"/>
                <w:lang w:val="ru-RU"/>
              </w:rPr>
            </w:pP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Հաստատության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ռեսուրս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-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սենյակ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այցելող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ԿԱՊԿ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ունեցող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սովորողների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ծնողների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(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խնամակալների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թիվը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) </w:t>
            </w:r>
          </w:p>
        </w:tc>
        <w:tc>
          <w:tcPr>
            <w:tcW w:w="990" w:type="dxa"/>
          </w:tcPr>
          <w:p w:rsidR="0044649A" w:rsidRPr="00EE3EFE" w:rsidRDefault="0044649A" w:rsidP="00A431CA">
            <w:pPr>
              <w:rPr>
                <w:rFonts w:ascii="Sylfaen" w:eastAsia="Calibri" w:hAnsi="Sylfaen" w:cs="Times New Roman"/>
              </w:rPr>
            </w:pPr>
            <w:r w:rsidRPr="00EE3EFE">
              <w:rPr>
                <w:rFonts w:ascii="Sylfaen" w:eastAsia="Calibri" w:hAnsi="Sylfaen" w:cs="Times New Roman"/>
              </w:rPr>
              <w:t>24</w:t>
            </w:r>
          </w:p>
        </w:tc>
        <w:tc>
          <w:tcPr>
            <w:tcW w:w="990" w:type="dxa"/>
          </w:tcPr>
          <w:p w:rsidR="0044649A" w:rsidRPr="00EE3EFE" w:rsidRDefault="0044649A" w:rsidP="00A431CA">
            <w:pPr>
              <w:rPr>
                <w:rFonts w:ascii="Sylfaen" w:eastAsia="Calibri" w:hAnsi="Sylfaen" w:cs="Times New Roman"/>
              </w:rPr>
            </w:pPr>
            <w:r w:rsidRPr="00EE3EFE">
              <w:rPr>
                <w:rFonts w:ascii="Sylfaen" w:eastAsia="Calibri" w:hAnsi="Sylfaen" w:cs="Times New Roman"/>
              </w:rPr>
              <w:t>27</w:t>
            </w:r>
          </w:p>
        </w:tc>
        <w:tc>
          <w:tcPr>
            <w:tcW w:w="990" w:type="dxa"/>
          </w:tcPr>
          <w:p w:rsidR="0044649A" w:rsidRPr="00EE3EFE" w:rsidRDefault="0044649A" w:rsidP="00A431CA">
            <w:pPr>
              <w:rPr>
                <w:rFonts w:ascii="Sylfaen" w:eastAsia="Calibri" w:hAnsi="Sylfaen" w:cs="Times New Roman"/>
              </w:rPr>
            </w:pPr>
            <w:r w:rsidRPr="00EE3EFE">
              <w:rPr>
                <w:rFonts w:ascii="Sylfaen" w:eastAsia="Calibri" w:hAnsi="Sylfaen" w:cs="Times New Roman"/>
              </w:rPr>
              <w:t>27</w:t>
            </w:r>
          </w:p>
        </w:tc>
      </w:tr>
      <w:tr w:rsidR="0044649A" w:rsidRPr="00EE3EFE" w:rsidTr="00A431CA">
        <w:tc>
          <w:tcPr>
            <w:tcW w:w="7290" w:type="dxa"/>
          </w:tcPr>
          <w:p w:rsidR="0044649A" w:rsidRPr="00EE3EFE" w:rsidRDefault="0044649A" w:rsidP="00A431CA">
            <w:pPr>
              <w:rPr>
                <w:rFonts w:ascii="Sylfaen" w:eastAsia="Calibri" w:hAnsi="Sylfaen" w:cs="Times New Roman"/>
                <w:sz w:val="20"/>
                <w:szCs w:val="20"/>
                <w:lang w:val="ru-RU"/>
              </w:rPr>
            </w:pP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Հաստատության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այն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սովորողների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թիվը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և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տոկոսը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,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ովքեր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ունեն</w:t>
            </w:r>
          </w:p>
          <w:p w:rsidR="0044649A" w:rsidRPr="00EE3EFE" w:rsidRDefault="0044649A" w:rsidP="00A431CA">
            <w:pPr>
              <w:rPr>
                <w:rFonts w:ascii="Sylfaen" w:eastAsia="Calibri" w:hAnsi="Sylfaen" w:cs="Times New Roman"/>
                <w:sz w:val="20"/>
                <w:szCs w:val="20"/>
                <w:lang w:val="ru-RU"/>
              </w:rPr>
            </w:pPr>
            <w:r w:rsidRPr="00EE3EFE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ԿԱՊԿ</w:t>
            </w:r>
          </w:p>
          <w:p w:rsidR="0044649A" w:rsidRPr="00EE3EFE" w:rsidRDefault="0044649A" w:rsidP="00A431CA">
            <w:pPr>
              <w:rPr>
                <w:rFonts w:ascii="Sylfaen" w:eastAsia="Calibri" w:hAnsi="Sylfaen" w:cs="Times New Roman"/>
                <w:lang w:val="ru-RU"/>
              </w:rPr>
            </w:pPr>
            <w:r w:rsidRPr="00EE3EFE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>(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ԿԱՊԿ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ունեցող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սովորողների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թիվը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և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տոկոսը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հաշվարկել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ըստ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հաշմանդամության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և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կարիքների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տիպերի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՝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հաստատության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սովորողների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ընդհանուր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թվի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նկատմամբ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>).</w:t>
            </w:r>
          </w:p>
        </w:tc>
        <w:tc>
          <w:tcPr>
            <w:tcW w:w="990" w:type="dxa"/>
          </w:tcPr>
          <w:p w:rsidR="0044649A" w:rsidRPr="00EE3EFE" w:rsidRDefault="0044649A" w:rsidP="00A431CA">
            <w:pPr>
              <w:rPr>
                <w:rFonts w:ascii="Sylfaen" w:eastAsia="Calibri" w:hAnsi="Sylfaen" w:cs="Times New Roman"/>
              </w:rPr>
            </w:pPr>
            <w:r w:rsidRPr="00EE3EFE">
              <w:rPr>
                <w:rFonts w:ascii="Sylfaen" w:eastAsia="Calibri" w:hAnsi="Sylfaen" w:cs="Times New Roman"/>
              </w:rPr>
              <w:t>24,</w:t>
            </w:r>
          </w:p>
          <w:p w:rsidR="0044649A" w:rsidRPr="00EE3EFE" w:rsidRDefault="0044649A" w:rsidP="00A431CA">
            <w:pPr>
              <w:rPr>
                <w:rFonts w:ascii="Sylfaen" w:eastAsia="Calibri" w:hAnsi="Sylfaen" w:cs="Times New Roman"/>
              </w:rPr>
            </w:pPr>
            <w:r w:rsidRPr="00EE3EFE">
              <w:rPr>
                <w:rFonts w:ascii="Sylfaen" w:eastAsia="Calibri" w:hAnsi="Sylfaen" w:cs="Times New Roman"/>
              </w:rPr>
              <w:t>7%</w:t>
            </w:r>
          </w:p>
        </w:tc>
        <w:tc>
          <w:tcPr>
            <w:tcW w:w="990" w:type="dxa"/>
          </w:tcPr>
          <w:p w:rsidR="0044649A" w:rsidRPr="00EE3EFE" w:rsidRDefault="0044649A" w:rsidP="00A431CA">
            <w:pPr>
              <w:rPr>
                <w:rFonts w:ascii="Sylfaen" w:eastAsia="Calibri" w:hAnsi="Sylfaen" w:cs="Times New Roman"/>
              </w:rPr>
            </w:pPr>
            <w:r w:rsidRPr="00EE3EFE">
              <w:rPr>
                <w:rFonts w:ascii="Sylfaen" w:eastAsia="Calibri" w:hAnsi="Sylfaen" w:cs="Times New Roman"/>
              </w:rPr>
              <w:t>27</w:t>
            </w:r>
          </w:p>
          <w:p w:rsidR="0044649A" w:rsidRPr="00EE3EFE" w:rsidRDefault="0044649A" w:rsidP="00A431CA">
            <w:pPr>
              <w:rPr>
                <w:rFonts w:ascii="Sylfaen" w:eastAsia="Calibri" w:hAnsi="Sylfaen" w:cs="Times New Roman"/>
              </w:rPr>
            </w:pPr>
            <w:r w:rsidRPr="00EE3EFE">
              <w:rPr>
                <w:rFonts w:ascii="Sylfaen" w:eastAsia="Calibri" w:hAnsi="Sylfaen" w:cs="Times New Roman"/>
              </w:rPr>
              <w:t>8%</w:t>
            </w:r>
          </w:p>
        </w:tc>
        <w:tc>
          <w:tcPr>
            <w:tcW w:w="990" w:type="dxa"/>
          </w:tcPr>
          <w:p w:rsidR="0044649A" w:rsidRPr="00EE3EFE" w:rsidRDefault="0044649A" w:rsidP="00A431CA">
            <w:pPr>
              <w:rPr>
                <w:rFonts w:ascii="Sylfaen" w:eastAsia="Calibri" w:hAnsi="Sylfaen" w:cs="Times New Roman"/>
              </w:rPr>
            </w:pPr>
            <w:r w:rsidRPr="00EE3EFE">
              <w:rPr>
                <w:rFonts w:ascii="Sylfaen" w:eastAsia="Calibri" w:hAnsi="Sylfaen" w:cs="Times New Roman"/>
              </w:rPr>
              <w:t>27</w:t>
            </w:r>
          </w:p>
          <w:p w:rsidR="0044649A" w:rsidRPr="00EE3EFE" w:rsidRDefault="0044649A" w:rsidP="00A431CA">
            <w:pPr>
              <w:rPr>
                <w:rFonts w:ascii="Sylfaen" w:eastAsia="Calibri" w:hAnsi="Sylfaen" w:cs="Times New Roman"/>
              </w:rPr>
            </w:pPr>
            <w:r w:rsidRPr="00EE3EFE">
              <w:rPr>
                <w:rFonts w:ascii="Sylfaen" w:eastAsia="Calibri" w:hAnsi="Sylfaen" w:cs="Times New Roman"/>
              </w:rPr>
              <w:t>8%</w:t>
            </w:r>
          </w:p>
        </w:tc>
      </w:tr>
      <w:tr w:rsidR="0044649A" w:rsidRPr="00EE3EFE" w:rsidTr="00A431CA">
        <w:tc>
          <w:tcPr>
            <w:tcW w:w="7290" w:type="dxa"/>
          </w:tcPr>
          <w:p w:rsidR="0044649A" w:rsidRPr="00EE3EFE" w:rsidRDefault="0044649A" w:rsidP="00A431CA">
            <w:pPr>
              <w:rPr>
                <w:rFonts w:ascii="Sylfaen" w:eastAsia="Calibri" w:hAnsi="Sylfaen" w:cs="Times New Roman"/>
                <w:lang w:val="ru-RU"/>
              </w:rPr>
            </w:pP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Հաստատությունից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հեռացած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>, (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ուսումն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անավարտ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թողած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)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ԿԱՊԿ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ունեցող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սովորողների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թիվը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և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տոկոսը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(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ուսումն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անավարտ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թողած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)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ԿԱՊԿ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ունեցող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սովորողների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տոկոսը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հավարկել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ԿԱՊԿ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ունեցող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սովորողների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ընդհանուր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թվի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նկատմամբ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>)</w:t>
            </w:r>
          </w:p>
        </w:tc>
        <w:tc>
          <w:tcPr>
            <w:tcW w:w="990" w:type="dxa"/>
          </w:tcPr>
          <w:p w:rsidR="0044649A" w:rsidRPr="00EE3EFE" w:rsidRDefault="0044649A" w:rsidP="00A431CA">
            <w:pPr>
              <w:rPr>
                <w:rFonts w:ascii="Sylfaen" w:eastAsia="Calibri" w:hAnsi="Sylfaen" w:cs="Times New Roman"/>
              </w:rPr>
            </w:pPr>
            <w:r w:rsidRPr="00EE3EFE">
              <w:rPr>
                <w:rFonts w:ascii="Sylfaen" w:eastAsia="Calibri" w:hAnsi="Sylfaen" w:cs="Times New Roman"/>
              </w:rPr>
              <w:t>0</w:t>
            </w:r>
          </w:p>
        </w:tc>
        <w:tc>
          <w:tcPr>
            <w:tcW w:w="990" w:type="dxa"/>
          </w:tcPr>
          <w:p w:rsidR="0044649A" w:rsidRPr="00EE3EFE" w:rsidRDefault="0044649A" w:rsidP="00A431CA">
            <w:pPr>
              <w:rPr>
                <w:rFonts w:ascii="Sylfaen" w:eastAsia="Calibri" w:hAnsi="Sylfaen" w:cs="Times New Roman"/>
              </w:rPr>
            </w:pPr>
            <w:r w:rsidRPr="00EE3EFE">
              <w:rPr>
                <w:rFonts w:ascii="Sylfaen" w:eastAsia="Calibri" w:hAnsi="Sylfaen" w:cs="Times New Roman"/>
              </w:rPr>
              <w:t>0</w:t>
            </w:r>
          </w:p>
        </w:tc>
        <w:tc>
          <w:tcPr>
            <w:tcW w:w="990" w:type="dxa"/>
          </w:tcPr>
          <w:p w:rsidR="0044649A" w:rsidRPr="00EE3EFE" w:rsidRDefault="0044649A" w:rsidP="00A431CA">
            <w:pPr>
              <w:rPr>
                <w:rFonts w:ascii="Sylfaen" w:eastAsia="Calibri" w:hAnsi="Sylfaen" w:cs="Times New Roman"/>
              </w:rPr>
            </w:pPr>
            <w:r w:rsidRPr="00EE3EFE">
              <w:rPr>
                <w:rFonts w:ascii="Sylfaen" w:eastAsia="Calibri" w:hAnsi="Sylfaen" w:cs="Times New Roman"/>
              </w:rPr>
              <w:t>0</w:t>
            </w:r>
          </w:p>
        </w:tc>
      </w:tr>
      <w:tr w:rsidR="0044649A" w:rsidRPr="00EE3EFE" w:rsidTr="00A431CA">
        <w:tc>
          <w:tcPr>
            <w:tcW w:w="7290" w:type="dxa"/>
          </w:tcPr>
          <w:p w:rsidR="0044649A" w:rsidRPr="00EE3EFE" w:rsidRDefault="0044649A" w:rsidP="00A431CA">
            <w:pPr>
              <w:rPr>
                <w:rFonts w:ascii="Sylfaen" w:eastAsia="Calibri" w:hAnsi="Sylfaen" w:cs="Times New Roman"/>
                <w:lang w:val="ru-RU"/>
              </w:rPr>
            </w:pP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ԿԱՊԿ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ունեցող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սովորողների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 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բացակայությունների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տարեկան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միջին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թիվը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ժամ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/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սովորող</w:t>
            </w:r>
          </w:p>
        </w:tc>
        <w:tc>
          <w:tcPr>
            <w:tcW w:w="990" w:type="dxa"/>
          </w:tcPr>
          <w:p w:rsidR="0044649A" w:rsidRPr="00EE3EFE" w:rsidRDefault="0044649A" w:rsidP="00A431CA">
            <w:pPr>
              <w:rPr>
                <w:rFonts w:ascii="Sylfaen" w:eastAsia="Calibri" w:hAnsi="Sylfaen" w:cs="Times New Roman"/>
              </w:rPr>
            </w:pPr>
            <w:r w:rsidRPr="00EE3EFE">
              <w:rPr>
                <w:rFonts w:ascii="Sylfaen" w:eastAsia="Calibri" w:hAnsi="Sylfaen" w:cs="Times New Roman"/>
              </w:rPr>
              <w:t>20,6</w:t>
            </w:r>
          </w:p>
        </w:tc>
        <w:tc>
          <w:tcPr>
            <w:tcW w:w="990" w:type="dxa"/>
          </w:tcPr>
          <w:p w:rsidR="0044649A" w:rsidRPr="00EE3EFE" w:rsidRDefault="0044649A" w:rsidP="00A431CA">
            <w:pPr>
              <w:rPr>
                <w:rFonts w:ascii="Sylfaen" w:eastAsia="Calibri" w:hAnsi="Sylfaen" w:cs="Times New Roman"/>
              </w:rPr>
            </w:pPr>
            <w:r w:rsidRPr="00EE3EFE">
              <w:rPr>
                <w:rFonts w:ascii="Sylfaen" w:eastAsia="Calibri" w:hAnsi="Sylfaen" w:cs="Times New Roman"/>
              </w:rPr>
              <w:t>20,2</w:t>
            </w:r>
          </w:p>
        </w:tc>
        <w:tc>
          <w:tcPr>
            <w:tcW w:w="990" w:type="dxa"/>
          </w:tcPr>
          <w:p w:rsidR="0044649A" w:rsidRPr="00EE3EFE" w:rsidRDefault="0044649A" w:rsidP="00A431CA">
            <w:pPr>
              <w:rPr>
                <w:rFonts w:ascii="Sylfaen" w:eastAsia="Calibri" w:hAnsi="Sylfaen" w:cs="Times New Roman"/>
              </w:rPr>
            </w:pPr>
            <w:r w:rsidRPr="00EE3EFE">
              <w:rPr>
                <w:rFonts w:ascii="Sylfaen" w:eastAsia="Calibri" w:hAnsi="Sylfaen" w:cs="Times New Roman"/>
              </w:rPr>
              <w:t>19</w:t>
            </w:r>
          </w:p>
        </w:tc>
      </w:tr>
      <w:tr w:rsidR="0044649A" w:rsidRPr="00EE3EFE" w:rsidTr="00A431CA">
        <w:tc>
          <w:tcPr>
            <w:tcW w:w="7290" w:type="dxa"/>
          </w:tcPr>
          <w:p w:rsidR="0044649A" w:rsidRPr="00EE3EFE" w:rsidRDefault="0044649A" w:rsidP="00A431CA">
            <w:pPr>
              <w:rPr>
                <w:rFonts w:ascii="Sylfaen" w:eastAsia="Calibri" w:hAnsi="Sylfaen" w:cs="Times New Roman"/>
                <w:sz w:val="20"/>
                <w:szCs w:val="20"/>
                <w:lang w:val="ru-RU"/>
              </w:rPr>
            </w:pP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Արտադասարանական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աշխատանքների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խմբակներում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ներառվող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և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աշխատանքներին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մասնակցող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ԿԱՊԿ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ունեցող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սովորողների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թիվը</w:t>
            </w:r>
          </w:p>
        </w:tc>
        <w:tc>
          <w:tcPr>
            <w:tcW w:w="990" w:type="dxa"/>
          </w:tcPr>
          <w:p w:rsidR="0044649A" w:rsidRPr="00EE3EFE" w:rsidRDefault="0044649A" w:rsidP="00A431CA">
            <w:pPr>
              <w:rPr>
                <w:rFonts w:ascii="Sylfaen" w:eastAsia="Calibri" w:hAnsi="Sylfaen" w:cs="Times New Roman"/>
              </w:rPr>
            </w:pPr>
            <w:r w:rsidRPr="00EE3EFE">
              <w:rPr>
                <w:rFonts w:ascii="Sylfaen" w:eastAsia="Calibri" w:hAnsi="Sylfaen" w:cs="Times New Roman"/>
              </w:rPr>
              <w:t>8</w:t>
            </w:r>
          </w:p>
        </w:tc>
        <w:tc>
          <w:tcPr>
            <w:tcW w:w="990" w:type="dxa"/>
          </w:tcPr>
          <w:p w:rsidR="0044649A" w:rsidRPr="00EE3EFE" w:rsidRDefault="0044649A" w:rsidP="00A431CA">
            <w:pPr>
              <w:rPr>
                <w:rFonts w:ascii="Sylfaen" w:eastAsia="Calibri" w:hAnsi="Sylfaen" w:cs="Times New Roman"/>
              </w:rPr>
            </w:pPr>
            <w:r w:rsidRPr="00EE3EFE">
              <w:rPr>
                <w:rFonts w:ascii="Sylfaen" w:eastAsia="Calibri" w:hAnsi="Sylfaen" w:cs="Times New Roman"/>
              </w:rPr>
              <w:t>9</w:t>
            </w:r>
          </w:p>
        </w:tc>
        <w:tc>
          <w:tcPr>
            <w:tcW w:w="990" w:type="dxa"/>
          </w:tcPr>
          <w:p w:rsidR="0044649A" w:rsidRPr="00EE3EFE" w:rsidRDefault="0044649A" w:rsidP="00A431CA">
            <w:pPr>
              <w:rPr>
                <w:rFonts w:ascii="Sylfaen" w:eastAsia="Calibri" w:hAnsi="Sylfaen" w:cs="Times New Roman"/>
              </w:rPr>
            </w:pPr>
            <w:r w:rsidRPr="00EE3EFE">
              <w:rPr>
                <w:rFonts w:ascii="Sylfaen" w:eastAsia="Calibri" w:hAnsi="Sylfaen" w:cs="Times New Roman"/>
              </w:rPr>
              <w:t>5</w:t>
            </w:r>
          </w:p>
        </w:tc>
      </w:tr>
      <w:tr w:rsidR="0044649A" w:rsidRPr="00EE3EFE" w:rsidTr="00A431CA">
        <w:tc>
          <w:tcPr>
            <w:tcW w:w="7290" w:type="dxa"/>
          </w:tcPr>
          <w:p w:rsidR="0044649A" w:rsidRPr="00EE3EFE" w:rsidRDefault="0044649A" w:rsidP="00A431CA">
            <w:pPr>
              <w:rPr>
                <w:rFonts w:ascii="Sylfaen" w:eastAsia="Calibri" w:hAnsi="Sylfaen" w:cs="Times New Roman"/>
                <w:sz w:val="20"/>
                <w:szCs w:val="20"/>
                <w:lang w:val="ru-RU"/>
              </w:rPr>
            </w:pP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Ուսումնական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հաստատության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աշակերտական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խորհրդում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ԿԱՊԿ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ունեցող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սովորողների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թիվը</w:t>
            </w:r>
          </w:p>
        </w:tc>
        <w:tc>
          <w:tcPr>
            <w:tcW w:w="990" w:type="dxa"/>
          </w:tcPr>
          <w:p w:rsidR="0044649A" w:rsidRPr="00EE3EFE" w:rsidRDefault="0044649A" w:rsidP="00A431CA">
            <w:pPr>
              <w:rPr>
                <w:rFonts w:ascii="Sylfaen" w:eastAsia="Calibri" w:hAnsi="Sylfaen" w:cs="Times New Roman"/>
              </w:rPr>
            </w:pPr>
            <w:r w:rsidRPr="00EE3EFE">
              <w:rPr>
                <w:rFonts w:ascii="Sylfaen" w:eastAsia="Calibri" w:hAnsi="Sylfaen" w:cs="Times New Roman"/>
              </w:rPr>
              <w:t>1</w:t>
            </w:r>
          </w:p>
        </w:tc>
        <w:tc>
          <w:tcPr>
            <w:tcW w:w="990" w:type="dxa"/>
          </w:tcPr>
          <w:p w:rsidR="0044649A" w:rsidRPr="00EE3EFE" w:rsidRDefault="0044649A" w:rsidP="00A431CA">
            <w:pPr>
              <w:rPr>
                <w:rFonts w:ascii="Sylfaen" w:eastAsia="Calibri" w:hAnsi="Sylfaen" w:cs="Times New Roman"/>
              </w:rPr>
            </w:pPr>
            <w:r w:rsidRPr="00EE3EFE">
              <w:rPr>
                <w:rFonts w:ascii="Sylfaen" w:eastAsia="Calibri" w:hAnsi="Sylfaen" w:cs="Times New Roman"/>
              </w:rPr>
              <w:t>1</w:t>
            </w:r>
          </w:p>
        </w:tc>
        <w:tc>
          <w:tcPr>
            <w:tcW w:w="990" w:type="dxa"/>
          </w:tcPr>
          <w:p w:rsidR="0044649A" w:rsidRPr="00EE3EFE" w:rsidRDefault="0044649A" w:rsidP="00A431CA">
            <w:pPr>
              <w:rPr>
                <w:rFonts w:ascii="Sylfaen" w:eastAsia="Calibri" w:hAnsi="Sylfaen" w:cs="Times New Roman"/>
              </w:rPr>
            </w:pPr>
            <w:r w:rsidRPr="00EE3EFE">
              <w:rPr>
                <w:rFonts w:ascii="Sylfaen" w:eastAsia="Calibri" w:hAnsi="Sylfaen" w:cs="Times New Roman"/>
              </w:rPr>
              <w:t>2</w:t>
            </w:r>
          </w:p>
        </w:tc>
      </w:tr>
      <w:tr w:rsidR="0044649A" w:rsidRPr="00EE3EFE" w:rsidTr="00A431CA">
        <w:tc>
          <w:tcPr>
            <w:tcW w:w="7290" w:type="dxa"/>
          </w:tcPr>
          <w:p w:rsidR="0044649A" w:rsidRPr="00EE3EFE" w:rsidRDefault="0044649A" w:rsidP="00A431CA">
            <w:pPr>
              <w:rPr>
                <w:rFonts w:ascii="Sylfaen" w:eastAsia="Calibri" w:hAnsi="Sylfaen" w:cs="Times New Roman"/>
                <w:sz w:val="20"/>
                <w:szCs w:val="20"/>
                <w:lang w:val="ru-RU"/>
              </w:rPr>
            </w:pP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ԿԱՊԿ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ունեցող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սովորողների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նկատմամբ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հանդուրժողականության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ձևավորմանը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ուղղված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սովորողների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նախաձեռնությունների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թիվը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տվյալ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ուստարում</w:t>
            </w:r>
          </w:p>
        </w:tc>
        <w:tc>
          <w:tcPr>
            <w:tcW w:w="990" w:type="dxa"/>
          </w:tcPr>
          <w:p w:rsidR="0044649A" w:rsidRPr="00EE3EFE" w:rsidRDefault="0044649A" w:rsidP="00A431CA">
            <w:pPr>
              <w:rPr>
                <w:rFonts w:ascii="Sylfaen" w:eastAsia="Calibri" w:hAnsi="Sylfaen" w:cs="Times New Roman"/>
              </w:rPr>
            </w:pPr>
            <w:r w:rsidRPr="00EE3EFE">
              <w:rPr>
                <w:rFonts w:ascii="Sylfaen" w:eastAsia="Calibri" w:hAnsi="Sylfaen" w:cs="Times New Roman"/>
              </w:rPr>
              <w:t>3</w:t>
            </w:r>
          </w:p>
        </w:tc>
        <w:tc>
          <w:tcPr>
            <w:tcW w:w="990" w:type="dxa"/>
          </w:tcPr>
          <w:p w:rsidR="0044649A" w:rsidRPr="00EE3EFE" w:rsidRDefault="0044649A" w:rsidP="00A431CA">
            <w:pPr>
              <w:rPr>
                <w:rFonts w:ascii="Sylfaen" w:eastAsia="Calibri" w:hAnsi="Sylfaen" w:cs="Times New Roman"/>
              </w:rPr>
            </w:pPr>
            <w:r w:rsidRPr="00EE3EFE">
              <w:rPr>
                <w:rFonts w:ascii="Sylfaen" w:eastAsia="Calibri" w:hAnsi="Sylfaen" w:cs="Times New Roman"/>
              </w:rPr>
              <w:t>5</w:t>
            </w:r>
          </w:p>
        </w:tc>
        <w:tc>
          <w:tcPr>
            <w:tcW w:w="990" w:type="dxa"/>
          </w:tcPr>
          <w:p w:rsidR="0044649A" w:rsidRPr="00EE3EFE" w:rsidRDefault="0044649A" w:rsidP="00A431CA">
            <w:pPr>
              <w:rPr>
                <w:rFonts w:ascii="Sylfaen" w:eastAsia="Calibri" w:hAnsi="Sylfaen" w:cs="Times New Roman"/>
              </w:rPr>
            </w:pPr>
            <w:r w:rsidRPr="00EE3EFE">
              <w:rPr>
                <w:rFonts w:ascii="Sylfaen" w:eastAsia="Calibri" w:hAnsi="Sylfaen" w:cs="Times New Roman"/>
              </w:rPr>
              <w:t>5</w:t>
            </w:r>
          </w:p>
        </w:tc>
      </w:tr>
      <w:tr w:rsidR="0044649A" w:rsidRPr="00EE3EFE" w:rsidTr="00A431CA">
        <w:tc>
          <w:tcPr>
            <w:tcW w:w="7290" w:type="dxa"/>
          </w:tcPr>
          <w:p w:rsidR="0044649A" w:rsidRPr="00EE3EFE" w:rsidRDefault="0044649A" w:rsidP="00A431CA">
            <w:pPr>
              <w:rPr>
                <w:rFonts w:ascii="Sylfaen" w:eastAsia="Calibri" w:hAnsi="Sylfaen" w:cs="Times New Roman"/>
                <w:sz w:val="20"/>
                <w:szCs w:val="20"/>
                <w:lang w:val="ru-RU"/>
              </w:rPr>
            </w:pP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Հաստաության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վեբ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կայքում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և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(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կամ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)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աշակերտական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թերթում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ԿԱՊԿ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ունեցող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սովորողների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կամ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հաշմանդամության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թեմայով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սովորողների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կողմից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lastRenderedPageBreak/>
              <w:t>պատրաստված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նյութերի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,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հոդվածների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լուսնկարների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,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և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այլ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հրապարակումների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թիվը</w:t>
            </w:r>
          </w:p>
        </w:tc>
        <w:tc>
          <w:tcPr>
            <w:tcW w:w="990" w:type="dxa"/>
          </w:tcPr>
          <w:p w:rsidR="0044649A" w:rsidRPr="00EE3EFE" w:rsidRDefault="0044649A" w:rsidP="00A431CA">
            <w:pPr>
              <w:rPr>
                <w:rFonts w:ascii="Sylfaen" w:eastAsia="Calibri" w:hAnsi="Sylfaen" w:cs="Times New Roman"/>
              </w:rPr>
            </w:pPr>
            <w:r w:rsidRPr="00EE3EFE">
              <w:rPr>
                <w:rFonts w:ascii="Sylfaen" w:eastAsia="Calibri" w:hAnsi="Sylfaen" w:cs="Times New Roman"/>
              </w:rPr>
              <w:lastRenderedPageBreak/>
              <w:t>50+</w:t>
            </w:r>
          </w:p>
        </w:tc>
        <w:tc>
          <w:tcPr>
            <w:tcW w:w="990" w:type="dxa"/>
          </w:tcPr>
          <w:p w:rsidR="0044649A" w:rsidRPr="00EE3EFE" w:rsidRDefault="0044649A" w:rsidP="00A431CA">
            <w:pPr>
              <w:rPr>
                <w:rFonts w:ascii="Sylfaen" w:eastAsia="Calibri" w:hAnsi="Sylfaen" w:cs="Times New Roman"/>
              </w:rPr>
            </w:pPr>
            <w:r w:rsidRPr="00EE3EFE">
              <w:rPr>
                <w:rFonts w:ascii="Sylfaen" w:eastAsia="Calibri" w:hAnsi="Sylfaen" w:cs="Times New Roman"/>
              </w:rPr>
              <w:t>50+</w:t>
            </w:r>
          </w:p>
        </w:tc>
        <w:tc>
          <w:tcPr>
            <w:tcW w:w="990" w:type="dxa"/>
          </w:tcPr>
          <w:p w:rsidR="0044649A" w:rsidRPr="00EE3EFE" w:rsidRDefault="0044649A" w:rsidP="00A431CA">
            <w:pPr>
              <w:rPr>
                <w:rFonts w:ascii="Sylfaen" w:eastAsia="Calibri" w:hAnsi="Sylfaen" w:cs="Times New Roman"/>
              </w:rPr>
            </w:pPr>
            <w:r w:rsidRPr="00EE3EFE">
              <w:rPr>
                <w:rFonts w:ascii="Sylfaen" w:eastAsia="Calibri" w:hAnsi="Sylfaen" w:cs="Times New Roman"/>
              </w:rPr>
              <w:t>52+</w:t>
            </w:r>
          </w:p>
        </w:tc>
      </w:tr>
      <w:tr w:rsidR="0044649A" w:rsidRPr="00EE3EFE" w:rsidTr="00A431CA">
        <w:tc>
          <w:tcPr>
            <w:tcW w:w="7290" w:type="dxa"/>
          </w:tcPr>
          <w:p w:rsidR="0044649A" w:rsidRPr="00EE3EFE" w:rsidRDefault="0044649A" w:rsidP="00A431CA">
            <w:pPr>
              <w:rPr>
                <w:rFonts w:ascii="Sylfaen" w:eastAsia="Calibri" w:hAnsi="Sylfaen" w:cs="Times New Roman"/>
                <w:sz w:val="20"/>
                <w:szCs w:val="20"/>
                <w:lang w:val="ru-RU"/>
              </w:rPr>
            </w:pP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lastRenderedPageBreak/>
              <w:t>Սեռերի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հավասարության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գործակիցը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( 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հաշվարկ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.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Հաստատությունում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սովորող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աղջիկների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ընդհանուր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թվի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հարաբերությունը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տղաների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ընդհանուր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թվին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>)</w:t>
            </w:r>
          </w:p>
        </w:tc>
        <w:tc>
          <w:tcPr>
            <w:tcW w:w="990" w:type="dxa"/>
          </w:tcPr>
          <w:p w:rsidR="0044649A" w:rsidRPr="00EE3EFE" w:rsidRDefault="0044649A" w:rsidP="00A431CA">
            <w:pPr>
              <w:rPr>
                <w:rFonts w:ascii="Sylfaen" w:eastAsia="Calibri" w:hAnsi="Sylfaen" w:cs="Times New Roman"/>
              </w:rPr>
            </w:pPr>
            <w:r w:rsidRPr="00EE3EFE">
              <w:rPr>
                <w:rFonts w:ascii="Sylfaen" w:eastAsia="Calibri" w:hAnsi="Sylfaen" w:cs="Times New Roman"/>
              </w:rPr>
              <w:t>0,84</w:t>
            </w:r>
          </w:p>
        </w:tc>
        <w:tc>
          <w:tcPr>
            <w:tcW w:w="990" w:type="dxa"/>
          </w:tcPr>
          <w:p w:rsidR="0044649A" w:rsidRPr="00EE3EFE" w:rsidRDefault="0044649A" w:rsidP="00A431CA">
            <w:pPr>
              <w:rPr>
                <w:rFonts w:ascii="Sylfaen" w:eastAsia="Calibri" w:hAnsi="Sylfaen" w:cs="Times New Roman"/>
              </w:rPr>
            </w:pPr>
            <w:r w:rsidRPr="00EE3EFE">
              <w:rPr>
                <w:rFonts w:ascii="Sylfaen" w:eastAsia="Calibri" w:hAnsi="Sylfaen" w:cs="Times New Roman"/>
              </w:rPr>
              <w:t>0,87</w:t>
            </w:r>
          </w:p>
        </w:tc>
        <w:tc>
          <w:tcPr>
            <w:tcW w:w="990" w:type="dxa"/>
          </w:tcPr>
          <w:p w:rsidR="0044649A" w:rsidRPr="00EE3EFE" w:rsidRDefault="0044649A" w:rsidP="00A431CA">
            <w:pPr>
              <w:rPr>
                <w:rFonts w:ascii="Sylfaen" w:eastAsia="Calibri" w:hAnsi="Sylfaen" w:cs="Times New Roman"/>
              </w:rPr>
            </w:pPr>
            <w:r w:rsidRPr="00EE3EFE">
              <w:rPr>
                <w:rFonts w:ascii="Sylfaen" w:eastAsia="Calibri" w:hAnsi="Sylfaen" w:cs="Times New Roman"/>
              </w:rPr>
              <w:t>0,87</w:t>
            </w:r>
          </w:p>
        </w:tc>
      </w:tr>
      <w:tr w:rsidR="0044649A" w:rsidRPr="00EE3EFE" w:rsidTr="00A431CA">
        <w:tc>
          <w:tcPr>
            <w:tcW w:w="7290" w:type="dxa"/>
          </w:tcPr>
          <w:p w:rsidR="0044649A" w:rsidRPr="00EE3EFE" w:rsidRDefault="0044649A" w:rsidP="00A431CA">
            <w:pPr>
              <w:rPr>
                <w:rFonts w:ascii="Sylfaen" w:eastAsia="Calibri" w:hAnsi="Sylfaen" w:cs="Times New Roman"/>
                <w:sz w:val="20"/>
                <w:szCs w:val="20"/>
                <w:lang w:val="ru-RU"/>
              </w:rPr>
            </w:pP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Աշակերտական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խորհրդում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սեռերի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հավասարության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գործակիցը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>(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հաշվարկ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.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Աշակերտական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խորհրդում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ընդգծված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աղջիկների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թվի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հարաբերությունը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տղաների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թվին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>)</w:t>
            </w:r>
          </w:p>
        </w:tc>
        <w:tc>
          <w:tcPr>
            <w:tcW w:w="990" w:type="dxa"/>
          </w:tcPr>
          <w:p w:rsidR="0044649A" w:rsidRPr="00EE3EFE" w:rsidRDefault="0044649A" w:rsidP="00A431CA">
            <w:pPr>
              <w:rPr>
                <w:rFonts w:ascii="Sylfaen" w:eastAsia="Calibri" w:hAnsi="Sylfaen" w:cs="Times New Roman"/>
              </w:rPr>
            </w:pPr>
            <w:r w:rsidRPr="00EE3EFE">
              <w:rPr>
                <w:rFonts w:ascii="Sylfaen" w:eastAsia="Calibri" w:hAnsi="Sylfaen" w:cs="Times New Roman"/>
              </w:rPr>
              <w:t>1,28</w:t>
            </w:r>
          </w:p>
        </w:tc>
        <w:tc>
          <w:tcPr>
            <w:tcW w:w="990" w:type="dxa"/>
          </w:tcPr>
          <w:p w:rsidR="0044649A" w:rsidRPr="00EE3EFE" w:rsidRDefault="0044649A" w:rsidP="00A431CA">
            <w:pPr>
              <w:rPr>
                <w:rFonts w:ascii="Sylfaen" w:eastAsia="Calibri" w:hAnsi="Sylfaen" w:cs="Times New Roman"/>
              </w:rPr>
            </w:pPr>
            <w:r w:rsidRPr="00EE3EFE">
              <w:rPr>
                <w:rFonts w:ascii="Sylfaen" w:eastAsia="Calibri" w:hAnsi="Sylfaen" w:cs="Times New Roman"/>
              </w:rPr>
              <w:t>1,8</w:t>
            </w:r>
          </w:p>
        </w:tc>
        <w:tc>
          <w:tcPr>
            <w:tcW w:w="990" w:type="dxa"/>
          </w:tcPr>
          <w:p w:rsidR="0044649A" w:rsidRPr="00EE3EFE" w:rsidRDefault="0044649A" w:rsidP="00A431CA">
            <w:pPr>
              <w:rPr>
                <w:rFonts w:ascii="Sylfaen" w:eastAsia="Calibri" w:hAnsi="Sylfaen" w:cs="Times New Roman"/>
              </w:rPr>
            </w:pPr>
            <w:r w:rsidRPr="00EE3EFE">
              <w:rPr>
                <w:rFonts w:ascii="Sylfaen" w:eastAsia="Calibri" w:hAnsi="Sylfaen" w:cs="Times New Roman"/>
              </w:rPr>
              <w:t>2</w:t>
            </w:r>
          </w:p>
        </w:tc>
      </w:tr>
      <w:tr w:rsidR="0044649A" w:rsidRPr="00EE3EFE" w:rsidTr="00A431CA">
        <w:tc>
          <w:tcPr>
            <w:tcW w:w="7290" w:type="dxa"/>
          </w:tcPr>
          <w:p w:rsidR="0044649A" w:rsidRPr="00EE3EFE" w:rsidRDefault="0044649A" w:rsidP="00A431CA">
            <w:pPr>
              <w:rPr>
                <w:rFonts w:ascii="Sylfaen" w:eastAsia="Calibri" w:hAnsi="Sylfaen" w:cs="Times New Roman"/>
                <w:sz w:val="20"/>
                <w:szCs w:val="20"/>
                <w:lang w:val="ru-RU"/>
              </w:rPr>
            </w:pP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Գերազանց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տարեկան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առաջադիմություն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ունեցող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տղաներին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թվի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հարաբերությունը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գերազանց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տարեկան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առաջադիմություն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ունեցող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աղջիկների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թվին</w:t>
            </w:r>
          </w:p>
        </w:tc>
        <w:tc>
          <w:tcPr>
            <w:tcW w:w="990" w:type="dxa"/>
          </w:tcPr>
          <w:p w:rsidR="0044649A" w:rsidRPr="00EE3EFE" w:rsidRDefault="0044649A" w:rsidP="00A431CA">
            <w:pPr>
              <w:rPr>
                <w:rFonts w:ascii="Sylfaen" w:eastAsia="Calibri" w:hAnsi="Sylfaen" w:cs="Times New Roman"/>
              </w:rPr>
            </w:pPr>
            <w:r w:rsidRPr="00EE3EFE">
              <w:rPr>
                <w:rFonts w:ascii="Sylfaen" w:eastAsia="Calibri" w:hAnsi="Sylfaen" w:cs="Times New Roman"/>
              </w:rPr>
              <w:t>0,4</w:t>
            </w:r>
          </w:p>
        </w:tc>
        <w:tc>
          <w:tcPr>
            <w:tcW w:w="990" w:type="dxa"/>
          </w:tcPr>
          <w:p w:rsidR="0044649A" w:rsidRPr="00EE3EFE" w:rsidRDefault="0044649A" w:rsidP="00A431CA">
            <w:pPr>
              <w:rPr>
                <w:rFonts w:ascii="Sylfaen" w:eastAsia="Calibri" w:hAnsi="Sylfaen" w:cs="Times New Roman"/>
              </w:rPr>
            </w:pPr>
            <w:r w:rsidRPr="00EE3EFE">
              <w:rPr>
                <w:rFonts w:ascii="Sylfaen" w:eastAsia="Calibri" w:hAnsi="Sylfaen" w:cs="Times New Roman"/>
              </w:rPr>
              <w:t>0,48</w:t>
            </w:r>
          </w:p>
        </w:tc>
        <w:tc>
          <w:tcPr>
            <w:tcW w:w="990" w:type="dxa"/>
          </w:tcPr>
          <w:p w:rsidR="0044649A" w:rsidRPr="00EE3EFE" w:rsidRDefault="0044649A" w:rsidP="00A431CA">
            <w:pPr>
              <w:rPr>
                <w:rFonts w:ascii="Sylfaen" w:eastAsia="Calibri" w:hAnsi="Sylfaen" w:cs="Times New Roman"/>
              </w:rPr>
            </w:pPr>
            <w:r w:rsidRPr="00EE3EFE">
              <w:rPr>
                <w:rFonts w:ascii="Sylfaen" w:eastAsia="Calibri" w:hAnsi="Sylfaen" w:cs="Times New Roman"/>
              </w:rPr>
              <w:t>0,6</w:t>
            </w:r>
          </w:p>
        </w:tc>
      </w:tr>
      <w:tr w:rsidR="0044649A" w:rsidRPr="00EE3EFE" w:rsidTr="00A431CA">
        <w:tc>
          <w:tcPr>
            <w:tcW w:w="7290" w:type="dxa"/>
          </w:tcPr>
          <w:p w:rsidR="0044649A" w:rsidRPr="00EE3EFE" w:rsidRDefault="0044649A" w:rsidP="00A431CA">
            <w:pPr>
              <w:rPr>
                <w:rFonts w:ascii="Sylfaen" w:eastAsia="Calibri" w:hAnsi="Sylfaen" w:cs="Times New Roman"/>
                <w:sz w:val="20"/>
                <w:szCs w:val="20"/>
                <w:lang w:val="ru-RU"/>
              </w:rPr>
            </w:pP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Տարեկան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անբավարար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գնահատական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(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գնահատականներ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>)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ունեցող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տղաների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թվի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հարաբերությունը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տարեկան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անբավարար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գնահատակն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(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գնահատականներ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)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ունեցող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աղջիկների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թվին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990" w:type="dxa"/>
          </w:tcPr>
          <w:p w:rsidR="0044649A" w:rsidRPr="00EE3EFE" w:rsidRDefault="0044649A" w:rsidP="00A431CA">
            <w:pPr>
              <w:rPr>
                <w:rFonts w:ascii="Sylfaen" w:eastAsia="Calibri" w:hAnsi="Sylfaen" w:cs="Times New Roman"/>
              </w:rPr>
            </w:pPr>
            <w:r w:rsidRPr="00EE3EFE">
              <w:rPr>
                <w:rFonts w:ascii="Sylfaen" w:eastAsia="Calibri" w:hAnsi="Sylfaen" w:cs="Times New Roman"/>
              </w:rPr>
              <w:t>-</w:t>
            </w:r>
          </w:p>
        </w:tc>
        <w:tc>
          <w:tcPr>
            <w:tcW w:w="990" w:type="dxa"/>
          </w:tcPr>
          <w:p w:rsidR="0044649A" w:rsidRPr="00EE3EFE" w:rsidRDefault="0044649A" w:rsidP="00A431CA">
            <w:pPr>
              <w:rPr>
                <w:rFonts w:ascii="Sylfaen" w:eastAsia="Calibri" w:hAnsi="Sylfaen" w:cs="Times New Roman"/>
              </w:rPr>
            </w:pPr>
            <w:r w:rsidRPr="00EE3EFE">
              <w:rPr>
                <w:rFonts w:ascii="Sylfaen" w:eastAsia="Calibri" w:hAnsi="Sylfaen" w:cs="Times New Roman"/>
              </w:rPr>
              <w:t>-</w:t>
            </w:r>
          </w:p>
        </w:tc>
        <w:tc>
          <w:tcPr>
            <w:tcW w:w="990" w:type="dxa"/>
          </w:tcPr>
          <w:p w:rsidR="0044649A" w:rsidRPr="00EE3EFE" w:rsidRDefault="0044649A" w:rsidP="00A431CA">
            <w:pPr>
              <w:rPr>
                <w:rFonts w:ascii="Sylfaen" w:eastAsia="Calibri" w:hAnsi="Sylfaen" w:cs="Times New Roman"/>
              </w:rPr>
            </w:pPr>
            <w:r w:rsidRPr="00EE3EFE">
              <w:rPr>
                <w:rFonts w:ascii="Sylfaen" w:eastAsia="Calibri" w:hAnsi="Sylfaen" w:cs="Times New Roman"/>
              </w:rPr>
              <w:t>-</w:t>
            </w:r>
          </w:p>
        </w:tc>
      </w:tr>
      <w:tr w:rsidR="0044649A" w:rsidRPr="00EE3EFE" w:rsidTr="00A431CA">
        <w:tc>
          <w:tcPr>
            <w:tcW w:w="7290" w:type="dxa"/>
          </w:tcPr>
          <w:p w:rsidR="0044649A" w:rsidRPr="00EE3EFE" w:rsidRDefault="0044649A" w:rsidP="00A431CA">
            <w:pPr>
              <w:rPr>
                <w:rFonts w:ascii="Sylfaen" w:eastAsia="Calibri" w:hAnsi="Sylfaen" w:cs="Times New Roman"/>
                <w:sz w:val="20"/>
                <w:szCs w:val="20"/>
                <w:lang w:val="ru-RU"/>
              </w:rPr>
            </w:pP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Տղաների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տարեկան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միջին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բացակայությունների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թվի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հարաբերությունը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աղջիկների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տարեկան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միջին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բացակայությունների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թվին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(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ժամերով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>)</w:t>
            </w:r>
          </w:p>
        </w:tc>
        <w:tc>
          <w:tcPr>
            <w:tcW w:w="990" w:type="dxa"/>
          </w:tcPr>
          <w:p w:rsidR="0044649A" w:rsidRPr="00EE3EFE" w:rsidRDefault="0044649A" w:rsidP="00A431CA">
            <w:pPr>
              <w:rPr>
                <w:rFonts w:ascii="Sylfaen" w:eastAsia="Calibri" w:hAnsi="Sylfaen" w:cs="Times New Roman"/>
              </w:rPr>
            </w:pPr>
            <w:r w:rsidRPr="00EE3EFE">
              <w:rPr>
                <w:rFonts w:ascii="Sylfaen" w:eastAsia="Calibri" w:hAnsi="Sylfaen" w:cs="Times New Roman"/>
              </w:rPr>
              <w:t>1,7</w:t>
            </w:r>
          </w:p>
        </w:tc>
        <w:tc>
          <w:tcPr>
            <w:tcW w:w="990" w:type="dxa"/>
          </w:tcPr>
          <w:p w:rsidR="0044649A" w:rsidRPr="00EE3EFE" w:rsidRDefault="0044649A" w:rsidP="00A431CA">
            <w:pPr>
              <w:rPr>
                <w:rFonts w:ascii="Sylfaen" w:eastAsia="Calibri" w:hAnsi="Sylfaen" w:cs="Times New Roman"/>
              </w:rPr>
            </w:pPr>
            <w:r w:rsidRPr="00EE3EFE">
              <w:rPr>
                <w:rFonts w:ascii="Sylfaen" w:eastAsia="Calibri" w:hAnsi="Sylfaen" w:cs="Times New Roman"/>
              </w:rPr>
              <w:t>1,9</w:t>
            </w:r>
          </w:p>
        </w:tc>
        <w:tc>
          <w:tcPr>
            <w:tcW w:w="990" w:type="dxa"/>
          </w:tcPr>
          <w:p w:rsidR="0044649A" w:rsidRPr="00EE3EFE" w:rsidRDefault="0044649A" w:rsidP="00A431CA">
            <w:pPr>
              <w:rPr>
                <w:rFonts w:ascii="Sylfaen" w:eastAsia="Calibri" w:hAnsi="Sylfaen" w:cs="Times New Roman"/>
              </w:rPr>
            </w:pPr>
            <w:r w:rsidRPr="00EE3EFE">
              <w:rPr>
                <w:rFonts w:ascii="Sylfaen" w:eastAsia="Calibri" w:hAnsi="Sylfaen" w:cs="Times New Roman"/>
              </w:rPr>
              <w:t>2</w:t>
            </w:r>
          </w:p>
        </w:tc>
      </w:tr>
      <w:tr w:rsidR="0044649A" w:rsidRPr="00EE3EFE" w:rsidTr="00A431CA">
        <w:tc>
          <w:tcPr>
            <w:tcW w:w="7290" w:type="dxa"/>
          </w:tcPr>
          <w:p w:rsidR="0044649A" w:rsidRPr="00EE3EFE" w:rsidRDefault="0044649A" w:rsidP="00A431CA">
            <w:pPr>
              <w:rPr>
                <w:rFonts w:ascii="Sylfaen" w:eastAsia="Calibri" w:hAnsi="Sylfaen" w:cs="Times New Roman"/>
                <w:sz w:val="20"/>
                <w:szCs w:val="20"/>
                <w:lang w:val="ru-RU"/>
              </w:rPr>
            </w:pPr>
            <w:r w:rsidRPr="00EE3EFE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>&lt;&lt;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Մաթեմատիկա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>&gt;&gt;,&lt;&lt;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Ֆիզիկա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>&gt;&gt;</w:t>
            </w:r>
          </w:p>
          <w:p w:rsidR="0044649A" w:rsidRPr="00EE3EFE" w:rsidRDefault="0044649A" w:rsidP="00A431CA">
            <w:pPr>
              <w:rPr>
                <w:rFonts w:ascii="Sylfaen" w:eastAsia="Calibri" w:hAnsi="Sylfaen" w:cs="Times New Roman"/>
                <w:lang w:val="ru-RU"/>
              </w:rPr>
            </w:pPr>
            <w:r w:rsidRPr="00EE3EFE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>&lt;&lt;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Քիմիա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>&gt;&gt;, &lt;&lt;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Կենսաբանություն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&gt;&gt;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առարկաներից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տղաների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և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աղջիկների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տարեկան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միջին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առաջադիմության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հարաբերությունը</w:t>
            </w:r>
          </w:p>
        </w:tc>
        <w:tc>
          <w:tcPr>
            <w:tcW w:w="990" w:type="dxa"/>
          </w:tcPr>
          <w:p w:rsidR="0044649A" w:rsidRPr="00EE3EFE" w:rsidRDefault="0044649A" w:rsidP="00A431CA">
            <w:pPr>
              <w:rPr>
                <w:rFonts w:ascii="Sylfaen" w:eastAsia="Calibri" w:hAnsi="Sylfaen" w:cs="Times New Roman"/>
              </w:rPr>
            </w:pPr>
            <w:r w:rsidRPr="00EE3EFE">
              <w:rPr>
                <w:rFonts w:ascii="Sylfaen" w:eastAsia="Calibri" w:hAnsi="Sylfaen" w:cs="Times New Roman"/>
              </w:rPr>
              <w:t>Մ՝0,92</w:t>
            </w:r>
          </w:p>
          <w:p w:rsidR="0044649A" w:rsidRPr="00EE3EFE" w:rsidRDefault="0044649A" w:rsidP="00A431CA">
            <w:pPr>
              <w:rPr>
                <w:rFonts w:ascii="Sylfaen" w:eastAsia="Calibri" w:hAnsi="Sylfaen" w:cs="Times New Roman"/>
              </w:rPr>
            </w:pPr>
            <w:r w:rsidRPr="00EE3EFE">
              <w:rPr>
                <w:rFonts w:ascii="Sylfaen" w:eastAsia="Calibri" w:hAnsi="Sylfaen" w:cs="Times New Roman"/>
              </w:rPr>
              <w:t>Ֆ՝0.85</w:t>
            </w:r>
          </w:p>
          <w:p w:rsidR="0044649A" w:rsidRPr="00EE3EFE" w:rsidRDefault="0044649A" w:rsidP="00A431CA">
            <w:pPr>
              <w:rPr>
                <w:rFonts w:ascii="Sylfaen" w:eastAsia="Calibri" w:hAnsi="Sylfaen" w:cs="Times New Roman"/>
              </w:rPr>
            </w:pPr>
            <w:r w:rsidRPr="00EE3EFE">
              <w:rPr>
                <w:rFonts w:ascii="Sylfaen" w:eastAsia="Calibri" w:hAnsi="Sylfaen" w:cs="Times New Roman"/>
              </w:rPr>
              <w:t>Ք՝ 0,73</w:t>
            </w:r>
          </w:p>
          <w:p w:rsidR="0044649A" w:rsidRPr="00EE3EFE" w:rsidRDefault="0044649A" w:rsidP="00A431CA">
            <w:pPr>
              <w:rPr>
                <w:rFonts w:ascii="Sylfaen" w:eastAsia="Calibri" w:hAnsi="Sylfaen" w:cs="Times New Roman"/>
              </w:rPr>
            </w:pPr>
            <w:r w:rsidRPr="00EE3EFE">
              <w:rPr>
                <w:rFonts w:ascii="Sylfaen" w:eastAsia="Calibri" w:hAnsi="Sylfaen" w:cs="Times New Roman"/>
              </w:rPr>
              <w:t>Կ՝ 0,85</w:t>
            </w:r>
          </w:p>
        </w:tc>
        <w:tc>
          <w:tcPr>
            <w:tcW w:w="990" w:type="dxa"/>
          </w:tcPr>
          <w:p w:rsidR="0044649A" w:rsidRPr="00EE3EFE" w:rsidRDefault="0044649A" w:rsidP="00A431CA">
            <w:pPr>
              <w:rPr>
                <w:rFonts w:ascii="Sylfaen" w:eastAsia="Calibri" w:hAnsi="Sylfaen" w:cs="Times New Roman"/>
              </w:rPr>
            </w:pPr>
            <w:r w:rsidRPr="00EE3EFE">
              <w:rPr>
                <w:rFonts w:ascii="Sylfaen" w:eastAsia="Calibri" w:hAnsi="Sylfaen" w:cs="Times New Roman"/>
              </w:rPr>
              <w:t>Մ՝0,9</w:t>
            </w:r>
          </w:p>
          <w:p w:rsidR="0044649A" w:rsidRPr="00EE3EFE" w:rsidRDefault="0044649A" w:rsidP="00A431CA">
            <w:pPr>
              <w:rPr>
                <w:rFonts w:ascii="Sylfaen" w:eastAsia="Calibri" w:hAnsi="Sylfaen" w:cs="Times New Roman"/>
              </w:rPr>
            </w:pPr>
            <w:r w:rsidRPr="00EE3EFE">
              <w:rPr>
                <w:rFonts w:ascii="Sylfaen" w:eastAsia="Calibri" w:hAnsi="Sylfaen" w:cs="Times New Roman"/>
              </w:rPr>
              <w:t>Ֆ՝0.8</w:t>
            </w:r>
          </w:p>
          <w:p w:rsidR="0044649A" w:rsidRPr="00EE3EFE" w:rsidRDefault="0044649A" w:rsidP="00A431CA">
            <w:pPr>
              <w:rPr>
                <w:rFonts w:ascii="Sylfaen" w:eastAsia="Calibri" w:hAnsi="Sylfaen" w:cs="Times New Roman"/>
              </w:rPr>
            </w:pPr>
            <w:r w:rsidRPr="00EE3EFE">
              <w:rPr>
                <w:rFonts w:ascii="Sylfaen" w:eastAsia="Calibri" w:hAnsi="Sylfaen" w:cs="Times New Roman"/>
              </w:rPr>
              <w:t>Ք՝ 0,7</w:t>
            </w:r>
          </w:p>
          <w:p w:rsidR="0044649A" w:rsidRPr="00EE3EFE" w:rsidRDefault="0044649A" w:rsidP="00A431CA">
            <w:pPr>
              <w:rPr>
                <w:rFonts w:ascii="Sylfaen" w:eastAsia="Calibri" w:hAnsi="Sylfaen" w:cs="Times New Roman"/>
              </w:rPr>
            </w:pPr>
            <w:r w:rsidRPr="00EE3EFE">
              <w:rPr>
                <w:rFonts w:ascii="Sylfaen" w:eastAsia="Calibri" w:hAnsi="Sylfaen" w:cs="Times New Roman"/>
              </w:rPr>
              <w:t>Կ՝ 0,8</w:t>
            </w:r>
          </w:p>
        </w:tc>
        <w:tc>
          <w:tcPr>
            <w:tcW w:w="990" w:type="dxa"/>
          </w:tcPr>
          <w:p w:rsidR="0044649A" w:rsidRPr="00EE3EFE" w:rsidRDefault="0044649A" w:rsidP="00A431CA">
            <w:pPr>
              <w:rPr>
                <w:rFonts w:ascii="Sylfaen" w:eastAsia="Calibri" w:hAnsi="Sylfaen" w:cs="Times New Roman"/>
              </w:rPr>
            </w:pPr>
            <w:r w:rsidRPr="00EE3EFE">
              <w:rPr>
                <w:rFonts w:ascii="Sylfaen" w:eastAsia="Calibri" w:hAnsi="Sylfaen" w:cs="Times New Roman"/>
              </w:rPr>
              <w:t>Մ՝0,9</w:t>
            </w:r>
          </w:p>
          <w:p w:rsidR="0044649A" w:rsidRPr="00EE3EFE" w:rsidRDefault="0044649A" w:rsidP="00A431CA">
            <w:pPr>
              <w:rPr>
                <w:rFonts w:ascii="Sylfaen" w:eastAsia="Calibri" w:hAnsi="Sylfaen" w:cs="Times New Roman"/>
              </w:rPr>
            </w:pPr>
            <w:r w:rsidRPr="00EE3EFE">
              <w:rPr>
                <w:rFonts w:ascii="Sylfaen" w:eastAsia="Calibri" w:hAnsi="Sylfaen" w:cs="Times New Roman"/>
              </w:rPr>
              <w:t>Ֆ՝0.9</w:t>
            </w:r>
          </w:p>
          <w:p w:rsidR="0044649A" w:rsidRPr="00EE3EFE" w:rsidRDefault="0044649A" w:rsidP="00A431CA">
            <w:pPr>
              <w:rPr>
                <w:rFonts w:ascii="Sylfaen" w:eastAsia="Calibri" w:hAnsi="Sylfaen" w:cs="Times New Roman"/>
              </w:rPr>
            </w:pPr>
            <w:r w:rsidRPr="00EE3EFE">
              <w:rPr>
                <w:rFonts w:ascii="Sylfaen" w:eastAsia="Calibri" w:hAnsi="Sylfaen" w:cs="Times New Roman"/>
              </w:rPr>
              <w:t>Ք՝ 0,8</w:t>
            </w:r>
          </w:p>
          <w:p w:rsidR="0044649A" w:rsidRPr="00EE3EFE" w:rsidRDefault="0044649A" w:rsidP="00A431CA">
            <w:pPr>
              <w:rPr>
                <w:rFonts w:ascii="Sylfaen" w:eastAsia="Calibri" w:hAnsi="Sylfaen" w:cs="Times New Roman"/>
              </w:rPr>
            </w:pPr>
            <w:r w:rsidRPr="00EE3EFE">
              <w:rPr>
                <w:rFonts w:ascii="Sylfaen" w:eastAsia="Calibri" w:hAnsi="Sylfaen" w:cs="Times New Roman"/>
              </w:rPr>
              <w:t>Կ՝ 0,9</w:t>
            </w:r>
          </w:p>
        </w:tc>
      </w:tr>
      <w:tr w:rsidR="0044649A" w:rsidRPr="00EE3EFE" w:rsidTr="00A431CA">
        <w:tc>
          <w:tcPr>
            <w:tcW w:w="7290" w:type="dxa"/>
          </w:tcPr>
          <w:p w:rsidR="0044649A" w:rsidRPr="003942BC" w:rsidRDefault="0044649A" w:rsidP="00A431CA">
            <w:pPr>
              <w:rPr>
                <w:rFonts w:ascii="Sylfaen" w:eastAsia="Calibri" w:hAnsi="Sylfaen" w:cs="Times New Roman"/>
                <w:sz w:val="20"/>
                <w:szCs w:val="20"/>
                <w:lang w:val="ru-RU"/>
              </w:rPr>
            </w:pP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Հաստատությունում</w:t>
            </w:r>
            <w:r w:rsidRPr="003942BC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սովորողների</w:t>
            </w:r>
            <w:r w:rsidRPr="003942BC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ազգային</w:t>
            </w:r>
            <w:r w:rsidRPr="003942BC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փոքրամասնություննների</w:t>
            </w:r>
            <w:r w:rsidRPr="003942BC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երեխաների</w:t>
            </w:r>
            <w:r w:rsidRPr="003942BC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թիվը</w:t>
            </w:r>
            <w:r w:rsidRPr="003942BC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և</w:t>
            </w:r>
            <w:r w:rsidRPr="003942BC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տոկոսը</w:t>
            </w:r>
            <w:r w:rsidRPr="003942BC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(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ազգային</w:t>
            </w:r>
            <w:r w:rsidRPr="003942BC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փոքրամասնությունների</w:t>
            </w:r>
            <w:r w:rsidRPr="003942BC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տոկոսը</w:t>
            </w:r>
            <w:r w:rsidRPr="003942BC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հաշվարկել</w:t>
            </w:r>
            <w:r w:rsidRPr="003942BC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հաստատության</w:t>
            </w:r>
            <w:r w:rsidRPr="003942BC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սովորողների</w:t>
            </w:r>
            <w:r w:rsidRPr="003942BC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ընդհանուր</w:t>
            </w:r>
            <w:r w:rsidRPr="003942BC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թվի</w:t>
            </w:r>
            <w:r w:rsidRPr="003942BC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նկատմամբ</w:t>
            </w:r>
            <w:r w:rsidRPr="003942BC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>)</w:t>
            </w:r>
          </w:p>
        </w:tc>
        <w:tc>
          <w:tcPr>
            <w:tcW w:w="990" w:type="dxa"/>
          </w:tcPr>
          <w:p w:rsidR="0044649A" w:rsidRPr="00EE3EFE" w:rsidRDefault="0044649A" w:rsidP="00A431CA">
            <w:pPr>
              <w:rPr>
                <w:rFonts w:ascii="Sylfaen" w:eastAsia="Calibri" w:hAnsi="Sylfaen" w:cs="Times New Roman"/>
              </w:rPr>
            </w:pPr>
            <w:r w:rsidRPr="00EE3EFE">
              <w:rPr>
                <w:rFonts w:ascii="Sylfaen" w:eastAsia="Calibri" w:hAnsi="Sylfaen" w:cs="Times New Roman"/>
              </w:rPr>
              <w:t>4</w:t>
            </w:r>
          </w:p>
          <w:p w:rsidR="0044649A" w:rsidRPr="00EE3EFE" w:rsidRDefault="0044649A" w:rsidP="00A431CA">
            <w:pPr>
              <w:rPr>
                <w:rFonts w:ascii="Sylfaen" w:eastAsia="Calibri" w:hAnsi="Sylfaen" w:cs="Times New Roman"/>
              </w:rPr>
            </w:pPr>
            <w:r w:rsidRPr="00EE3EFE">
              <w:rPr>
                <w:rFonts w:ascii="Sylfaen" w:eastAsia="Calibri" w:hAnsi="Sylfaen" w:cs="Times New Roman"/>
              </w:rPr>
              <w:t>1%</w:t>
            </w:r>
          </w:p>
        </w:tc>
        <w:tc>
          <w:tcPr>
            <w:tcW w:w="990" w:type="dxa"/>
          </w:tcPr>
          <w:p w:rsidR="0044649A" w:rsidRPr="00EE3EFE" w:rsidRDefault="0044649A" w:rsidP="00A431CA">
            <w:pPr>
              <w:rPr>
                <w:rFonts w:ascii="Sylfaen" w:eastAsia="Calibri" w:hAnsi="Sylfaen" w:cs="Times New Roman"/>
              </w:rPr>
            </w:pPr>
            <w:r w:rsidRPr="00EE3EFE">
              <w:rPr>
                <w:rFonts w:ascii="Sylfaen" w:eastAsia="Calibri" w:hAnsi="Sylfaen" w:cs="Times New Roman"/>
              </w:rPr>
              <w:t>6</w:t>
            </w:r>
          </w:p>
          <w:p w:rsidR="0044649A" w:rsidRPr="00EE3EFE" w:rsidRDefault="0044649A" w:rsidP="00A431CA">
            <w:pPr>
              <w:rPr>
                <w:rFonts w:ascii="Sylfaen" w:eastAsia="Calibri" w:hAnsi="Sylfaen" w:cs="Times New Roman"/>
              </w:rPr>
            </w:pPr>
            <w:r w:rsidRPr="00EE3EFE">
              <w:rPr>
                <w:rFonts w:ascii="Sylfaen" w:eastAsia="Calibri" w:hAnsi="Sylfaen" w:cs="Times New Roman"/>
              </w:rPr>
              <w:t>1,7%</w:t>
            </w:r>
          </w:p>
        </w:tc>
        <w:tc>
          <w:tcPr>
            <w:tcW w:w="990" w:type="dxa"/>
          </w:tcPr>
          <w:p w:rsidR="0044649A" w:rsidRPr="00EE3EFE" w:rsidRDefault="0044649A" w:rsidP="00A431CA">
            <w:pPr>
              <w:rPr>
                <w:rFonts w:ascii="Sylfaen" w:eastAsia="Calibri" w:hAnsi="Sylfaen" w:cs="Times New Roman"/>
              </w:rPr>
            </w:pPr>
            <w:r w:rsidRPr="00EE3EFE">
              <w:rPr>
                <w:rFonts w:ascii="Sylfaen" w:eastAsia="Calibri" w:hAnsi="Sylfaen" w:cs="Times New Roman"/>
              </w:rPr>
              <w:t>5</w:t>
            </w:r>
          </w:p>
          <w:p w:rsidR="0044649A" w:rsidRPr="00EE3EFE" w:rsidRDefault="0044649A" w:rsidP="00A431CA">
            <w:pPr>
              <w:rPr>
                <w:rFonts w:ascii="Sylfaen" w:eastAsia="Calibri" w:hAnsi="Sylfaen" w:cs="Times New Roman"/>
              </w:rPr>
            </w:pPr>
            <w:r w:rsidRPr="00EE3EFE">
              <w:rPr>
                <w:rFonts w:ascii="Sylfaen" w:eastAsia="Calibri" w:hAnsi="Sylfaen" w:cs="Times New Roman"/>
              </w:rPr>
              <w:t>2%</w:t>
            </w:r>
          </w:p>
        </w:tc>
      </w:tr>
      <w:tr w:rsidR="0044649A" w:rsidRPr="00EE3EFE" w:rsidTr="00A431CA">
        <w:tc>
          <w:tcPr>
            <w:tcW w:w="7290" w:type="dxa"/>
          </w:tcPr>
          <w:p w:rsidR="0044649A" w:rsidRPr="003942BC" w:rsidRDefault="0044649A" w:rsidP="00A431CA">
            <w:pPr>
              <w:rPr>
                <w:rFonts w:ascii="Sylfaen" w:eastAsia="Calibri" w:hAnsi="Sylfaen" w:cs="Times New Roman"/>
                <w:lang w:val="ru-RU"/>
              </w:rPr>
            </w:pP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Աշակերտական</w:t>
            </w:r>
            <w:r w:rsidRPr="003942BC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խորհրդի</w:t>
            </w:r>
            <w:r w:rsidRPr="003942BC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անդամ</w:t>
            </w:r>
            <w:r w:rsidRPr="003942BC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ազգային</w:t>
            </w:r>
            <w:r w:rsidRPr="003942BC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փոքրամա</w:t>
            </w:r>
            <w:r w:rsidRPr="00EE3EFE">
              <w:rPr>
                <w:rFonts w:ascii="Sylfaen" w:eastAsia="Calibri" w:hAnsi="Sylfaen" w:cs="Times New Roman"/>
              </w:rPr>
              <w:t>սնությունների</w:t>
            </w:r>
            <w:r w:rsidRPr="003942BC">
              <w:rPr>
                <w:rFonts w:ascii="Sylfaen" w:eastAsia="Calibri" w:hAnsi="Sylfaen" w:cs="Times New Roman"/>
                <w:lang w:val="ru-RU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երեխանների</w:t>
            </w:r>
            <w:r w:rsidRPr="003942BC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թիվը</w:t>
            </w:r>
          </w:p>
        </w:tc>
        <w:tc>
          <w:tcPr>
            <w:tcW w:w="990" w:type="dxa"/>
          </w:tcPr>
          <w:p w:rsidR="0044649A" w:rsidRPr="00EE3EFE" w:rsidRDefault="0044649A" w:rsidP="00A431CA">
            <w:pPr>
              <w:rPr>
                <w:rFonts w:ascii="Sylfaen" w:eastAsia="Calibri" w:hAnsi="Sylfaen" w:cs="Times New Roman"/>
              </w:rPr>
            </w:pPr>
            <w:r w:rsidRPr="00EE3EFE">
              <w:rPr>
                <w:rFonts w:ascii="Sylfaen" w:eastAsia="Calibri" w:hAnsi="Sylfaen" w:cs="Times New Roman"/>
              </w:rPr>
              <w:t>0</w:t>
            </w:r>
          </w:p>
        </w:tc>
        <w:tc>
          <w:tcPr>
            <w:tcW w:w="990" w:type="dxa"/>
          </w:tcPr>
          <w:p w:rsidR="0044649A" w:rsidRPr="00EE3EFE" w:rsidRDefault="0044649A" w:rsidP="00A431CA">
            <w:pPr>
              <w:rPr>
                <w:rFonts w:ascii="Sylfaen" w:eastAsia="Calibri" w:hAnsi="Sylfaen" w:cs="Times New Roman"/>
              </w:rPr>
            </w:pPr>
            <w:r w:rsidRPr="00EE3EFE">
              <w:rPr>
                <w:rFonts w:ascii="Sylfaen" w:eastAsia="Calibri" w:hAnsi="Sylfaen" w:cs="Times New Roman"/>
              </w:rPr>
              <w:t>0</w:t>
            </w:r>
          </w:p>
        </w:tc>
        <w:tc>
          <w:tcPr>
            <w:tcW w:w="990" w:type="dxa"/>
          </w:tcPr>
          <w:p w:rsidR="0044649A" w:rsidRPr="00EE3EFE" w:rsidRDefault="0044649A" w:rsidP="00A431CA">
            <w:pPr>
              <w:rPr>
                <w:rFonts w:ascii="Sylfaen" w:eastAsia="Calibri" w:hAnsi="Sylfaen" w:cs="Times New Roman"/>
              </w:rPr>
            </w:pPr>
            <w:r w:rsidRPr="00EE3EFE">
              <w:rPr>
                <w:rFonts w:ascii="Sylfaen" w:eastAsia="Calibri" w:hAnsi="Sylfaen" w:cs="Times New Roman"/>
              </w:rPr>
              <w:t>0</w:t>
            </w:r>
          </w:p>
        </w:tc>
      </w:tr>
      <w:tr w:rsidR="0044649A" w:rsidRPr="00EE3EFE" w:rsidTr="00A431CA">
        <w:tc>
          <w:tcPr>
            <w:tcW w:w="7290" w:type="dxa"/>
          </w:tcPr>
          <w:p w:rsidR="0044649A" w:rsidRPr="003942BC" w:rsidRDefault="0044649A" w:rsidP="00A431CA">
            <w:pPr>
              <w:rPr>
                <w:rFonts w:ascii="Sylfaen" w:eastAsia="Calibri" w:hAnsi="Sylfaen" w:cs="Times New Roman"/>
                <w:sz w:val="20"/>
                <w:szCs w:val="20"/>
                <w:lang w:val="ru-RU"/>
              </w:rPr>
            </w:pP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Հաստատությունում</w:t>
            </w:r>
            <w:r w:rsidRPr="003942BC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սովորող</w:t>
            </w:r>
            <w:r w:rsidRPr="003942BC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ազգային</w:t>
            </w:r>
            <w:r w:rsidRPr="003942BC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փոքրամասնությունների</w:t>
            </w:r>
            <w:r w:rsidRPr="003942BC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երեխաների</w:t>
            </w:r>
            <w:r w:rsidRPr="003942BC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միջին</w:t>
            </w:r>
            <w:r w:rsidRPr="003942BC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տարեկան</w:t>
            </w:r>
            <w:r w:rsidRPr="003942BC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առաջադիմությունը</w:t>
            </w:r>
          </w:p>
        </w:tc>
        <w:tc>
          <w:tcPr>
            <w:tcW w:w="990" w:type="dxa"/>
          </w:tcPr>
          <w:p w:rsidR="0044649A" w:rsidRPr="00EE3EFE" w:rsidRDefault="0044649A" w:rsidP="00A431CA">
            <w:pPr>
              <w:rPr>
                <w:rFonts w:ascii="Sylfaen" w:eastAsia="Calibri" w:hAnsi="Sylfaen" w:cs="Times New Roman"/>
              </w:rPr>
            </w:pPr>
            <w:r w:rsidRPr="00EE3EFE">
              <w:rPr>
                <w:rFonts w:ascii="Sylfaen" w:eastAsia="Calibri" w:hAnsi="Sylfaen" w:cs="Times New Roman"/>
              </w:rPr>
              <w:t>6,25</w:t>
            </w:r>
          </w:p>
        </w:tc>
        <w:tc>
          <w:tcPr>
            <w:tcW w:w="990" w:type="dxa"/>
          </w:tcPr>
          <w:p w:rsidR="0044649A" w:rsidRPr="00EE3EFE" w:rsidRDefault="0044649A" w:rsidP="00A431CA">
            <w:pPr>
              <w:rPr>
                <w:rFonts w:ascii="Sylfaen" w:eastAsia="Calibri" w:hAnsi="Sylfaen" w:cs="Times New Roman"/>
              </w:rPr>
            </w:pPr>
            <w:r w:rsidRPr="00EE3EFE">
              <w:rPr>
                <w:rFonts w:ascii="Sylfaen" w:eastAsia="Calibri" w:hAnsi="Sylfaen" w:cs="Times New Roman"/>
              </w:rPr>
              <w:t>6</w:t>
            </w:r>
          </w:p>
        </w:tc>
        <w:tc>
          <w:tcPr>
            <w:tcW w:w="990" w:type="dxa"/>
          </w:tcPr>
          <w:p w:rsidR="0044649A" w:rsidRPr="00EE3EFE" w:rsidRDefault="0044649A" w:rsidP="00A431CA">
            <w:pPr>
              <w:rPr>
                <w:rFonts w:ascii="Sylfaen" w:eastAsia="Calibri" w:hAnsi="Sylfaen" w:cs="Times New Roman"/>
              </w:rPr>
            </w:pPr>
            <w:r w:rsidRPr="00EE3EFE">
              <w:rPr>
                <w:rFonts w:ascii="Sylfaen" w:eastAsia="Calibri" w:hAnsi="Sylfaen" w:cs="Times New Roman"/>
              </w:rPr>
              <w:t>4</w:t>
            </w:r>
          </w:p>
        </w:tc>
      </w:tr>
      <w:tr w:rsidR="0044649A" w:rsidRPr="00EE3EFE" w:rsidTr="00A431CA">
        <w:tc>
          <w:tcPr>
            <w:tcW w:w="7290" w:type="dxa"/>
          </w:tcPr>
          <w:p w:rsidR="0044649A" w:rsidRPr="003942BC" w:rsidRDefault="0044649A" w:rsidP="00A431CA">
            <w:pPr>
              <w:rPr>
                <w:rFonts w:ascii="Sylfaen" w:eastAsia="Calibri" w:hAnsi="Sylfaen" w:cs="Times New Roman"/>
                <w:sz w:val="20"/>
                <w:szCs w:val="20"/>
                <w:lang w:val="ru-RU"/>
              </w:rPr>
            </w:pP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Անվճար</w:t>
            </w:r>
            <w:r w:rsidRPr="003942BC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դասագրքեր</w:t>
            </w:r>
            <w:r w:rsidRPr="003942BC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ստացող</w:t>
            </w:r>
            <w:r w:rsidRPr="003942BC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սովորողների</w:t>
            </w:r>
            <w:r w:rsidRPr="003942BC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տոկոսը</w:t>
            </w:r>
            <w:r w:rsidRPr="003942BC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հաշվարկել</w:t>
            </w:r>
            <w:r w:rsidRPr="003942BC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հաստատության</w:t>
            </w:r>
            <w:r w:rsidRPr="003942BC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սովորողների</w:t>
            </w:r>
            <w:r w:rsidRPr="003942BC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ընդհանուր</w:t>
            </w:r>
            <w:r w:rsidRPr="003942BC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թվի</w:t>
            </w:r>
            <w:r w:rsidRPr="003942BC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նկատմամբ</w:t>
            </w:r>
            <w:r w:rsidRPr="003942BC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>)</w:t>
            </w:r>
          </w:p>
        </w:tc>
        <w:tc>
          <w:tcPr>
            <w:tcW w:w="990" w:type="dxa"/>
          </w:tcPr>
          <w:p w:rsidR="0044649A" w:rsidRPr="00EE3EFE" w:rsidRDefault="0044649A" w:rsidP="00A431CA">
            <w:pPr>
              <w:rPr>
                <w:rFonts w:ascii="Sylfaen" w:eastAsia="Calibri" w:hAnsi="Sylfaen" w:cs="Times New Roman"/>
              </w:rPr>
            </w:pPr>
            <w:r w:rsidRPr="00EE3EFE">
              <w:rPr>
                <w:rFonts w:ascii="Sylfaen" w:eastAsia="Calibri" w:hAnsi="Sylfaen" w:cs="Times New Roman"/>
              </w:rPr>
              <w:t>25,</w:t>
            </w:r>
          </w:p>
          <w:p w:rsidR="0044649A" w:rsidRPr="00EE3EFE" w:rsidRDefault="0044649A" w:rsidP="00A431CA">
            <w:pPr>
              <w:rPr>
                <w:rFonts w:ascii="Sylfaen" w:eastAsia="Calibri" w:hAnsi="Sylfaen" w:cs="Times New Roman"/>
              </w:rPr>
            </w:pPr>
            <w:r w:rsidRPr="00EE3EFE">
              <w:rPr>
                <w:rFonts w:ascii="Sylfaen" w:eastAsia="Calibri" w:hAnsi="Sylfaen" w:cs="Times New Roman"/>
              </w:rPr>
              <w:t>7%</w:t>
            </w:r>
          </w:p>
        </w:tc>
        <w:tc>
          <w:tcPr>
            <w:tcW w:w="990" w:type="dxa"/>
          </w:tcPr>
          <w:p w:rsidR="0044649A" w:rsidRPr="00EE3EFE" w:rsidRDefault="0044649A" w:rsidP="00A431CA">
            <w:pPr>
              <w:rPr>
                <w:rFonts w:ascii="Sylfaen" w:eastAsia="Calibri" w:hAnsi="Sylfaen" w:cs="Times New Roman"/>
              </w:rPr>
            </w:pPr>
            <w:r w:rsidRPr="00EE3EFE">
              <w:rPr>
                <w:rFonts w:ascii="Sylfaen" w:eastAsia="Calibri" w:hAnsi="Sylfaen" w:cs="Times New Roman"/>
              </w:rPr>
              <w:t>27,</w:t>
            </w:r>
          </w:p>
          <w:p w:rsidR="0044649A" w:rsidRPr="00EE3EFE" w:rsidRDefault="0044649A" w:rsidP="00A431CA">
            <w:pPr>
              <w:rPr>
                <w:rFonts w:ascii="Sylfaen" w:eastAsia="Calibri" w:hAnsi="Sylfaen" w:cs="Times New Roman"/>
              </w:rPr>
            </w:pPr>
            <w:r w:rsidRPr="00EE3EFE">
              <w:rPr>
                <w:rFonts w:ascii="Sylfaen" w:eastAsia="Calibri" w:hAnsi="Sylfaen" w:cs="Times New Roman"/>
              </w:rPr>
              <w:t>8%</w:t>
            </w:r>
          </w:p>
        </w:tc>
        <w:tc>
          <w:tcPr>
            <w:tcW w:w="990" w:type="dxa"/>
          </w:tcPr>
          <w:p w:rsidR="0044649A" w:rsidRPr="00EE3EFE" w:rsidRDefault="0044649A" w:rsidP="00A431CA">
            <w:pPr>
              <w:rPr>
                <w:rFonts w:ascii="Sylfaen" w:eastAsia="Calibri" w:hAnsi="Sylfaen" w:cs="Times New Roman"/>
              </w:rPr>
            </w:pPr>
            <w:r w:rsidRPr="00EE3EFE">
              <w:rPr>
                <w:rFonts w:ascii="Sylfaen" w:eastAsia="Calibri" w:hAnsi="Sylfaen" w:cs="Times New Roman"/>
              </w:rPr>
              <w:t>23</w:t>
            </w:r>
          </w:p>
          <w:p w:rsidR="0044649A" w:rsidRPr="00EE3EFE" w:rsidRDefault="0044649A" w:rsidP="00A431CA">
            <w:pPr>
              <w:rPr>
                <w:rFonts w:ascii="Sylfaen" w:eastAsia="Calibri" w:hAnsi="Sylfaen" w:cs="Times New Roman"/>
              </w:rPr>
            </w:pPr>
            <w:r w:rsidRPr="00EE3EFE">
              <w:rPr>
                <w:rFonts w:ascii="Sylfaen" w:eastAsia="Calibri" w:hAnsi="Sylfaen" w:cs="Times New Roman"/>
              </w:rPr>
              <w:t>7%</w:t>
            </w:r>
          </w:p>
        </w:tc>
      </w:tr>
      <w:tr w:rsidR="0044649A" w:rsidRPr="00EE3EFE" w:rsidTr="00A431CA">
        <w:tc>
          <w:tcPr>
            <w:tcW w:w="7290" w:type="dxa"/>
          </w:tcPr>
          <w:p w:rsidR="0044649A" w:rsidRPr="003942BC" w:rsidRDefault="0044649A" w:rsidP="00A431CA">
            <w:pPr>
              <w:rPr>
                <w:rFonts w:ascii="Sylfaen" w:eastAsia="Calibri" w:hAnsi="Sylfaen" w:cs="Times New Roman"/>
                <w:sz w:val="20"/>
                <w:szCs w:val="20"/>
                <w:lang w:val="ru-RU"/>
              </w:rPr>
            </w:pP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Անվաճար</w:t>
            </w:r>
            <w:r w:rsidRPr="003942BC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սնունդ</w:t>
            </w:r>
            <w:r w:rsidRPr="003942BC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ստացողների</w:t>
            </w:r>
            <w:r w:rsidRPr="003942BC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թիվը</w:t>
            </w:r>
            <w:r w:rsidRPr="003942BC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և</w:t>
            </w:r>
            <w:r w:rsidRPr="003942BC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տոկոսը</w:t>
            </w:r>
          </w:p>
          <w:p w:rsidR="0044649A" w:rsidRPr="003942BC" w:rsidRDefault="0044649A" w:rsidP="00A431CA">
            <w:pPr>
              <w:rPr>
                <w:rFonts w:ascii="Sylfaen" w:eastAsia="Calibri" w:hAnsi="Sylfaen" w:cs="Times New Roman"/>
                <w:sz w:val="20"/>
                <w:szCs w:val="20"/>
                <w:lang w:val="ru-RU"/>
              </w:rPr>
            </w:pPr>
            <w:r w:rsidRPr="003942BC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(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անվճար</w:t>
            </w:r>
            <w:r w:rsidRPr="003942BC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սնունդ</w:t>
            </w:r>
            <w:r w:rsidRPr="003942BC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ստացող</w:t>
            </w:r>
            <w:r w:rsidRPr="003942BC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սովորողների</w:t>
            </w:r>
            <w:r w:rsidRPr="003942BC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տոկոսը</w:t>
            </w:r>
            <w:r w:rsidRPr="003942BC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հաշվարկել</w:t>
            </w:r>
            <w:r w:rsidRPr="003942BC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հաստատության</w:t>
            </w:r>
            <w:r w:rsidRPr="003942BC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սովորողների</w:t>
            </w:r>
            <w:r w:rsidRPr="003942BC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ընդհանուր</w:t>
            </w:r>
            <w:r w:rsidRPr="003942BC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թվի</w:t>
            </w:r>
            <w:r w:rsidRPr="003942BC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նկատմամբ</w:t>
            </w:r>
            <w:r w:rsidRPr="003942BC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>)</w:t>
            </w:r>
          </w:p>
        </w:tc>
        <w:tc>
          <w:tcPr>
            <w:tcW w:w="990" w:type="dxa"/>
          </w:tcPr>
          <w:p w:rsidR="0044649A" w:rsidRPr="00EE3EFE" w:rsidRDefault="0044649A" w:rsidP="00A431CA">
            <w:pPr>
              <w:rPr>
                <w:rFonts w:ascii="Sylfaen" w:eastAsia="Calibri" w:hAnsi="Sylfaen" w:cs="Times New Roman"/>
              </w:rPr>
            </w:pPr>
            <w:r w:rsidRPr="00EE3EFE">
              <w:rPr>
                <w:rFonts w:ascii="Sylfaen" w:eastAsia="Calibri" w:hAnsi="Sylfaen" w:cs="Times New Roman"/>
              </w:rPr>
              <w:t>24,</w:t>
            </w:r>
          </w:p>
          <w:p w:rsidR="0044649A" w:rsidRPr="00EE3EFE" w:rsidRDefault="0044649A" w:rsidP="00A431CA">
            <w:pPr>
              <w:rPr>
                <w:rFonts w:ascii="Sylfaen" w:eastAsia="Calibri" w:hAnsi="Sylfaen" w:cs="Times New Roman"/>
              </w:rPr>
            </w:pPr>
            <w:r w:rsidRPr="00EE3EFE">
              <w:rPr>
                <w:rFonts w:ascii="Sylfaen" w:eastAsia="Calibri" w:hAnsi="Sylfaen" w:cs="Times New Roman"/>
              </w:rPr>
              <w:t>7%</w:t>
            </w:r>
          </w:p>
        </w:tc>
        <w:tc>
          <w:tcPr>
            <w:tcW w:w="990" w:type="dxa"/>
          </w:tcPr>
          <w:p w:rsidR="0044649A" w:rsidRPr="00EE3EFE" w:rsidRDefault="0044649A" w:rsidP="00A431CA">
            <w:pPr>
              <w:rPr>
                <w:rFonts w:ascii="Sylfaen" w:eastAsia="Calibri" w:hAnsi="Sylfaen" w:cs="Times New Roman"/>
              </w:rPr>
            </w:pPr>
            <w:r w:rsidRPr="00EE3EFE">
              <w:rPr>
                <w:rFonts w:ascii="Sylfaen" w:eastAsia="Calibri" w:hAnsi="Sylfaen" w:cs="Times New Roman"/>
              </w:rPr>
              <w:t>24,</w:t>
            </w:r>
          </w:p>
          <w:p w:rsidR="0044649A" w:rsidRPr="00EE3EFE" w:rsidRDefault="0044649A" w:rsidP="00A431CA">
            <w:pPr>
              <w:rPr>
                <w:rFonts w:ascii="Sylfaen" w:eastAsia="Calibri" w:hAnsi="Sylfaen" w:cs="Times New Roman"/>
              </w:rPr>
            </w:pPr>
            <w:r w:rsidRPr="00EE3EFE">
              <w:rPr>
                <w:rFonts w:ascii="Sylfaen" w:eastAsia="Calibri" w:hAnsi="Sylfaen" w:cs="Times New Roman"/>
              </w:rPr>
              <w:t>7%</w:t>
            </w:r>
          </w:p>
        </w:tc>
        <w:tc>
          <w:tcPr>
            <w:tcW w:w="990" w:type="dxa"/>
          </w:tcPr>
          <w:p w:rsidR="0044649A" w:rsidRPr="00EE3EFE" w:rsidRDefault="0044649A" w:rsidP="00A431CA">
            <w:pPr>
              <w:rPr>
                <w:rFonts w:ascii="Sylfaen" w:eastAsia="Calibri" w:hAnsi="Sylfaen" w:cs="Times New Roman"/>
              </w:rPr>
            </w:pPr>
            <w:r w:rsidRPr="00EE3EFE">
              <w:rPr>
                <w:rFonts w:ascii="Sylfaen" w:eastAsia="Calibri" w:hAnsi="Sylfaen" w:cs="Times New Roman"/>
              </w:rPr>
              <w:t>27</w:t>
            </w:r>
          </w:p>
          <w:p w:rsidR="0044649A" w:rsidRPr="00EE3EFE" w:rsidRDefault="0044649A" w:rsidP="00A431CA">
            <w:pPr>
              <w:rPr>
                <w:rFonts w:ascii="Sylfaen" w:eastAsia="Calibri" w:hAnsi="Sylfaen" w:cs="Times New Roman"/>
              </w:rPr>
            </w:pPr>
            <w:r w:rsidRPr="00EE3EFE">
              <w:rPr>
                <w:rFonts w:ascii="Sylfaen" w:eastAsia="Calibri" w:hAnsi="Sylfaen" w:cs="Times New Roman"/>
              </w:rPr>
              <w:t>8%</w:t>
            </w:r>
          </w:p>
        </w:tc>
      </w:tr>
      <w:tr w:rsidR="0044649A" w:rsidRPr="00EE3EFE" w:rsidTr="00A431CA">
        <w:tc>
          <w:tcPr>
            <w:tcW w:w="7290" w:type="dxa"/>
          </w:tcPr>
          <w:p w:rsidR="0044649A" w:rsidRPr="003942BC" w:rsidRDefault="0044649A" w:rsidP="00A431CA">
            <w:pPr>
              <w:rPr>
                <w:rFonts w:ascii="Sylfaen" w:eastAsia="Calibri" w:hAnsi="Sylfaen" w:cs="Times New Roman"/>
                <w:sz w:val="20"/>
                <w:szCs w:val="20"/>
                <w:lang w:val="ru-RU"/>
              </w:rPr>
            </w:pP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Սոցիալապես</w:t>
            </w:r>
            <w:r w:rsidRPr="003942BC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անապահով</w:t>
            </w:r>
            <w:r w:rsidRPr="003942BC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ընտանիքների</w:t>
            </w:r>
            <w:r w:rsidRPr="003942BC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սովորողների</w:t>
            </w:r>
            <w:r w:rsidRPr="003942BC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համար</w:t>
            </w:r>
            <w:r w:rsidRPr="003942BC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հաստատության</w:t>
            </w:r>
            <w:r w:rsidRPr="003942BC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իրականացրած</w:t>
            </w:r>
            <w:r w:rsidRPr="003942BC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սոցիաալական</w:t>
            </w:r>
            <w:r w:rsidRPr="003942BC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աջակցության</w:t>
            </w:r>
            <w:r w:rsidRPr="003942BC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ծրագրերի</w:t>
            </w:r>
            <w:r w:rsidRPr="003942BC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թիվը</w:t>
            </w:r>
            <w:r w:rsidRPr="003942BC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տվյալ</w:t>
            </w:r>
            <w:r w:rsidRPr="003942BC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ուստարում</w:t>
            </w:r>
          </w:p>
        </w:tc>
        <w:tc>
          <w:tcPr>
            <w:tcW w:w="990" w:type="dxa"/>
          </w:tcPr>
          <w:p w:rsidR="0044649A" w:rsidRPr="00EE3EFE" w:rsidRDefault="0044649A" w:rsidP="00A431CA">
            <w:pPr>
              <w:rPr>
                <w:rFonts w:ascii="Sylfaen" w:eastAsia="Calibri" w:hAnsi="Sylfaen" w:cs="Times New Roman"/>
              </w:rPr>
            </w:pPr>
            <w:r w:rsidRPr="00EE3EFE">
              <w:rPr>
                <w:rFonts w:ascii="Sylfaen" w:eastAsia="Calibri" w:hAnsi="Sylfaen" w:cs="Times New Roman"/>
              </w:rPr>
              <w:t>9</w:t>
            </w:r>
          </w:p>
        </w:tc>
        <w:tc>
          <w:tcPr>
            <w:tcW w:w="990" w:type="dxa"/>
          </w:tcPr>
          <w:p w:rsidR="0044649A" w:rsidRPr="00EE3EFE" w:rsidRDefault="0044649A" w:rsidP="00A431CA">
            <w:pPr>
              <w:rPr>
                <w:rFonts w:ascii="Sylfaen" w:eastAsia="Calibri" w:hAnsi="Sylfaen" w:cs="Times New Roman"/>
              </w:rPr>
            </w:pPr>
            <w:r w:rsidRPr="00EE3EFE">
              <w:rPr>
                <w:rFonts w:ascii="Sylfaen" w:eastAsia="Calibri" w:hAnsi="Sylfaen" w:cs="Times New Roman"/>
              </w:rPr>
              <w:t>10</w:t>
            </w:r>
          </w:p>
        </w:tc>
        <w:tc>
          <w:tcPr>
            <w:tcW w:w="990" w:type="dxa"/>
          </w:tcPr>
          <w:p w:rsidR="0044649A" w:rsidRPr="00EE3EFE" w:rsidRDefault="0044649A" w:rsidP="00A431CA">
            <w:pPr>
              <w:rPr>
                <w:rFonts w:ascii="Sylfaen" w:eastAsia="Calibri" w:hAnsi="Sylfaen" w:cs="Times New Roman"/>
              </w:rPr>
            </w:pPr>
            <w:r w:rsidRPr="00EE3EFE">
              <w:rPr>
                <w:rFonts w:ascii="Sylfaen" w:eastAsia="Calibri" w:hAnsi="Sylfaen" w:cs="Times New Roman"/>
              </w:rPr>
              <w:t>10</w:t>
            </w:r>
          </w:p>
        </w:tc>
      </w:tr>
      <w:tr w:rsidR="0044649A" w:rsidRPr="00EE3EFE" w:rsidTr="00A431CA">
        <w:tc>
          <w:tcPr>
            <w:tcW w:w="7290" w:type="dxa"/>
          </w:tcPr>
          <w:p w:rsidR="0044649A" w:rsidRPr="003942BC" w:rsidRDefault="0044649A" w:rsidP="00A431CA">
            <w:pPr>
              <w:rPr>
                <w:rFonts w:ascii="Sylfaen" w:eastAsia="Calibri" w:hAnsi="Sylfaen" w:cs="Times New Roman"/>
                <w:sz w:val="20"/>
                <w:szCs w:val="20"/>
                <w:lang w:val="ru-RU"/>
              </w:rPr>
            </w:pP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Հաստատութան</w:t>
            </w:r>
            <w:r w:rsidRPr="003942BC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կողմից</w:t>
            </w:r>
            <w:r w:rsidRPr="003942BC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իրականացվող</w:t>
            </w:r>
            <w:r w:rsidRPr="003942BC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սոցիալական</w:t>
            </w:r>
            <w:r w:rsidRPr="003942BC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աջակցության</w:t>
            </w:r>
            <w:r w:rsidRPr="003942BC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ծրագրերի</w:t>
            </w:r>
            <w:r w:rsidRPr="003942BC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թիվը</w:t>
            </w:r>
          </w:p>
        </w:tc>
        <w:tc>
          <w:tcPr>
            <w:tcW w:w="990" w:type="dxa"/>
          </w:tcPr>
          <w:p w:rsidR="0044649A" w:rsidRPr="00EE3EFE" w:rsidRDefault="0044649A" w:rsidP="00A431CA">
            <w:pPr>
              <w:rPr>
                <w:rFonts w:ascii="Sylfaen" w:eastAsia="Calibri" w:hAnsi="Sylfaen" w:cs="Times New Roman"/>
                <w:sz w:val="20"/>
                <w:szCs w:val="20"/>
              </w:rPr>
            </w:pP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6</w:t>
            </w:r>
          </w:p>
        </w:tc>
        <w:tc>
          <w:tcPr>
            <w:tcW w:w="990" w:type="dxa"/>
          </w:tcPr>
          <w:p w:rsidR="0044649A" w:rsidRPr="00EE3EFE" w:rsidRDefault="0044649A" w:rsidP="00A431CA">
            <w:pPr>
              <w:rPr>
                <w:rFonts w:ascii="Sylfaen" w:eastAsia="Calibri" w:hAnsi="Sylfaen" w:cs="Times New Roman"/>
                <w:sz w:val="20"/>
                <w:szCs w:val="20"/>
              </w:rPr>
            </w:pP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9</w:t>
            </w:r>
          </w:p>
        </w:tc>
        <w:tc>
          <w:tcPr>
            <w:tcW w:w="990" w:type="dxa"/>
          </w:tcPr>
          <w:p w:rsidR="0044649A" w:rsidRPr="00EE3EFE" w:rsidRDefault="0044649A" w:rsidP="00A431CA">
            <w:pPr>
              <w:rPr>
                <w:rFonts w:ascii="Sylfaen" w:eastAsia="Calibri" w:hAnsi="Sylfaen" w:cs="Times New Roman"/>
                <w:sz w:val="20"/>
                <w:szCs w:val="20"/>
              </w:rPr>
            </w:pP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5</w:t>
            </w:r>
          </w:p>
        </w:tc>
      </w:tr>
      <w:tr w:rsidR="0044649A" w:rsidRPr="00EE3EFE" w:rsidTr="00A431CA">
        <w:tc>
          <w:tcPr>
            <w:tcW w:w="7290" w:type="dxa"/>
          </w:tcPr>
          <w:p w:rsidR="0044649A" w:rsidRPr="003942BC" w:rsidRDefault="0044649A" w:rsidP="00A431CA">
            <w:pPr>
              <w:rPr>
                <w:rFonts w:ascii="Sylfaen" w:eastAsia="Calibri" w:hAnsi="Sylfaen" w:cs="Times New Roman"/>
                <w:sz w:val="20"/>
                <w:szCs w:val="20"/>
                <w:lang w:val="ru-RU"/>
              </w:rPr>
            </w:pP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Հաստատության</w:t>
            </w:r>
            <w:r w:rsidRPr="003942BC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կողմից</w:t>
            </w:r>
            <w:r w:rsidRPr="003942BC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իրականացվաած՝</w:t>
            </w:r>
          </w:p>
          <w:p w:rsidR="0044649A" w:rsidRPr="003942BC" w:rsidRDefault="0044649A" w:rsidP="00A431CA">
            <w:pPr>
              <w:rPr>
                <w:rFonts w:ascii="Sylfaen" w:eastAsia="Calibri" w:hAnsi="Sylfaen" w:cs="Times New Roman"/>
                <w:sz w:val="20"/>
                <w:szCs w:val="20"/>
                <w:lang w:val="ru-RU"/>
              </w:rPr>
            </w:pP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Ներառական</w:t>
            </w:r>
            <w:r w:rsidRPr="003942BC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կրթության</w:t>
            </w:r>
            <w:r w:rsidRPr="003942BC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առնչվող</w:t>
            </w:r>
            <w:r w:rsidRPr="003942BC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դասարանական</w:t>
            </w:r>
            <w:r w:rsidRPr="003942BC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միջոցառումների</w:t>
            </w:r>
            <w:r w:rsidRPr="003942BC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</w:p>
          <w:p w:rsidR="0044649A" w:rsidRPr="003942BC" w:rsidRDefault="0044649A" w:rsidP="00A431CA">
            <w:pPr>
              <w:rPr>
                <w:rFonts w:ascii="Sylfaen" w:eastAsia="Calibri" w:hAnsi="Sylfaen" w:cs="Times New Roman"/>
                <w:sz w:val="20"/>
                <w:szCs w:val="20"/>
                <w:lang w:val="ru-RU"/>
              </w:rPr>
            </w:pPr>
            <w:r w:rsidRPr="003942BC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(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զրույցներ</w:t>
            </w:r>
            <w:r w:rsidRPr="003942BC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,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կինոնկարների</w:t>
            </w:r>
            <w:r w:rsidRPr="003942BC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դիտում</w:t>
            </w:r>
            <w:r w:rsidRPr="003942BC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,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քննարկումներ</w:t>
            </w:r>
            <w:r w:rsidRPr="003942BC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,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կլոր</w:t>
            </w:r>
            <w:r w:rsidRPr="003942BC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սեղաններ</w:t>
            </w:r>
            <w:r w:rsidRPr="003942BC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,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սեմինարներ</w:t>
            </w:r>
            <w:r w:rsidRPr="003942BC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,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էքսկուրսիաներ</w:t>
            </w:r>
            <w:r w:rsidRPr="003942BC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և</w:t>
            </w:r>
            <w:r w:rsidRPr="003942BC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այլն</w:t>
            </w:r>
            <w:r w:rsidRPr="003942BC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)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թիվը՝</w:t>
            </w:r>
            <w:r w:rsidRPr="003942BC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ըստ</w:t>
            </w:r>
            <w:r w:rsidRPr="003942BC">
              <w:rPr>
                <w:rFonts w:ascii="Sylfaen" w:eastAsia="Calibri" w:hAnsi="Sylfaen" w:cs="Times New Roman"/>
                <w:sz w:val="20"/>
                <w:szCs w:val="20"/>
                <w:lang w:val="ru-RU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դասարանների</w:t>
            </w:r>
          </w:p>
        </w:tc>
        <w:tc>
          <w:tcPr>
            <w:tcW w:w="990" w:type="dxa"/>
          </w:tcPr>
          <w:p w:rsidR="0044649A" w:rsidRPr="00EE3EFE" w:rsidRDefault="0044649A" w:rsidP="00A431CA">
            <w:pPr>
              <w:rPr>
                <w:rFonts w:ascii="Sylfaen" w:eastAsia="Calibri" w:hAnsi="Sylfaen" w:cs="Times New Roman"/>
                <w:sz w:val="20"/>
                <w:szCs w:val="20"/>
              </w:rPr>
            </w:pP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I`2</w:t>
            </w:r>
          </w:p>
          <w:p w:rsidR="0044649A" w:rsidRPr="00EE3EFE" w:rsidRDefault="0044649A" w:rsidP="00A431CA">
            <w:pPr>
              <w:rPr>
                <w:rFonts w:ascii="Sylfaen" w:eastAsia="Calibri" w:hAnsi="Sylfaen" w:cs="Times New Roman"/>
                <w:sz w:val="20"/>
                <w:szCs w:val="20"/>
              </w:rPr>
            </w:pP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II`4</w:t>
            </w:r>
          </w:p>
          <w:p w:rsidR="0044649A" w:rsidRPr="00EE3EFE" w:rsidRDefault="0044649A" w:rsidP="00A431CA">
            <w:pPr>
              <w:rPr>
                <w:rFonts w:ascii="Sylfaen" w:eastAsia="Calibri" w:hAnsi="Sylfaen" w:cs="Times New Roman"/>
                <w:sz w:val="20"/>
                <w:szCs w:val="20"/>
              </w:rPr>
            </w:pP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III`4</w:t>
            </w:r>
          </w:p>
          <w:p w:rsidR="0044649A" w:rsidRPr="00EE3EFE" w:rsidRDefault="0044649A" w:rsidP="00A431CA">
            <w:pPr>
              <w:rPr>
                <w:rFonts w:ascii="Sylfaen" w:eastAsia="Calibri" w:hAnsi="Sylfaen" w:cs="Times New Roman"/>
                <w:sz w:val="20"/>
                <w:szCs w:val="20"/>
              </w:rPr>
            </w:pP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IV`6</w:t>
            </w:r>
          </w:p>
          <w:p w:rsidR="0044649A" w:rsidRPr="00EE3EFE" w:rsidRDefault="0044649A" w:rsidP="00A431CA">
            <w:pPr>
              <w:rPr>
                <w:rFonts w:ascii="Sylfaen" w:eastAsia="Calibri" w:hAnsi="Sylfaen" w:cs="Times New Roman"/>
                <w:sz w:val="20"/>
                <w:szCs w:val="20"/>
              </w:rPr>
            </w:pP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V`10</w:t>
            </w:r>
          </w:p>
          <w:p w:rsidR="0044649A" w:rsidRPr="00EE3EFE" w:rsidRDefault="0044649A" w:rsidP="00A431CA">
            <w:pPr>
              <w:rPr>
                <w:rFonts w:ascii="Sylfaen" w:eastAsia="Calibri" w:hAnsi="Sylfaen" w:cs="Times New Roman"/>
                <w:sz w:val="20"/>
                <w:szCs w:val="20"/>
              </w:rPr>
            </w:pP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VI`8</w:t>
            </w:r>
          </w:p>
          <w:p w:rsidR="0044649A" w:rsidRPr="00EE3EFE" w:rsidRDefault="0044649A" w:rsidP="00A431CA">
            <w:pPr>
              <w:rPr>
                <w:rFonts w:ascii="Sylfaen" w:eastAsia="Calibri" w:hAnsi="Sylfaen" w:cs="Times New Roman"/>
                <w:sz w:val="20"/>
                <w:szCs w:val="20"/>
              </w:rPr>
            </w:pP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VII`10</w:t>
            </w:r>
          </w:p>
          <w:p w:rsidR="0044649A" w:rsidRPr="00EE3EFE" w:rsidRDefault="0044649A" w:rsidP="00A431CA">
            <w:pPr>
              <w:rPr>
                <w:rFonts w:ascii="Sylfaen" w:eastAsia="Calibri" w:hAnsi="Sylfaen" w:cs="Times New Roman"/>
                <w:sz w:val="20"/>
                <w:szCs w:val="20"/>
              </w:rPr>
            </w:pP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VIII`4</w:t>
            </w:r>
          </w:p>
          <w:p w:rsidR="0044649A" w:rsidRPr="00EE3EFE" w:rsidRDefault="0044649A" w:rsidP="00A431CA">
            <w:pPr>
              <w:rPr>
                <w:rFonts w:ascii="Sylfaen" w:eastAsia="Calibri" w:hAnsi="Sylfaen" w:cs="Times New Roman"/>
                <w:sz w:val="20"/>
                <w:szCs w:val="20"/>
              </w:rPr>
            </w:pP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IX`2</w:t>
            </w:r>
          </w:p>
        </w:tc>
        <w:tc>
          <w:tcPr>
            <w:tcW w:w="990" w:type="dxa"/>
          </w:tcPr>
          <w:p w:rsidR="0044649A" w:rsidRPr="00EE3EFE" w:rsidRDefault="0044649A" w:rsidP="00A431CA">
            <w:pPr>
              <w:rPr>
                <w:rFonts w:ascii="Sylfaen" w:eastAsia="Calibri" w:hAnsi="Sylfaen" w:cs="Times New Roman"/>
                <w:sz w:val="20"/>
                <w:szCs w:val="20"/>
              </w:rPr>
            </w:pP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I`2</w:t>
            </w:r>
          </w:p>
          <w:p w:rsidR="0044649A" w:rsidRPr="00EE3EFE" w:rsidRDefault="0044649A" w:rsidP="00A431CA">
            <w:pPr>
              <w:rPr>
                <w:rFonts w:ascii="Sylfaen" w:eastAsia="Calibri" w:hAnsi="Sylfaen" w:cs="Times New Roman"/>
                <w:sz w:val="20"/>
                <w:szCs w:val="20"/>
              </w:rPr>
            </w:pP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II`1</w:t>
            </w:r>
          </w:p>
          <w:p w:rsidR="0044649A" w:rsidRPr="00EE3EFE" w:rsidRDefault="0044649A" w:rsidP="00A431CA">
            <w:pPr>
              <w:rPr>
                <w:rFonts w:ascii="Sylfaen" w:eastAsia="Calibri" w:hAnsi="Sylfaen" w:cs="Times New Roman"/>
                <w:sz w:val="20"/>
                <w:szCs w:val="20"/>
              </w:rPr>
            </w:pP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III`1</w:t>
            </w:r>
          </w:p>
          <w:p w:rsidR="0044649A" w:rsidRPr="00EE3EFE" w:rsidRDefault="0044649A" w:rsidP="00A431CA">
            <w:pPr>
              <w:rPr>
                <w:rFonts w:ascii="Sylfaen" w:eastAsia="Calibri" w:hAnsi="Sylfaen" w:cs="Times New Roman"/>
                <w:sz w:val="20"/>
                <w:szCs w:val="20"/>
              </w:rPr>
            </w:pP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IV`1</w:t>
            </w:r>
          </w:p>
          <w:p w:rsidR="0044649A" w:rsidRPr="00EE3EFE" w:rsidRDefault="0044649A" w:rsidP="00A431CA">
            <w:pPr>
              <w:rPr>
                <w:rFonts w:ascii="Sylfaen" w:eastAsia="Calibri" w:hAnsi="Sylfaen" w:cs="Times New Roman"/>
                <w:sz w:val="20"/>
                <w:szCs w:val="20"/>
              </w:rPr>
            </w:pP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V`5</w:t>
            </w:r>
          </w:p>
          <w:p w:rsidR="0044649A" w:rsidRPr="00EE3EFE" w:rsidRDefault="0044649A" w:rsidP="00A431CA">
            <w:pPr>
              <w:rPr>
                <w:rFonts w:ascii="Sylfaen" w:eastAsia="Calibri" w:hAnsi="Sylfaen" w:cs="Times New Roman"/>
                <w:sz w:val="20"/>
                <w:szCs w:val="20"/>
              </w:rPr>
            </w:pP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VI`7</w:t>
            </w:r>
          </w:p>
          <w:p w:rsidR="0044649A" w:rsidRPr="00EE3EFE" w:rsidRDefault="0044649A" w:rsidP="00A431CA">
            <w:pPr>
              <w:rPr>
                <w:rFonts w:ascii="Sylfaen" w:eastAsia="Calibri" w:hAnsi="Sylfaen" w:cs="Times New Roman"/>
                <w:sz w:val="20"/>
                <w:szCs w:val="20"/>
              </w:rPr>
            </w:pP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VII`5</w:t>
            </w:r>
          </w:p>
          <w:p w:rsidR="0044649A" w:rsidRPr="00EE3EFE" w:rsidRDefault="0044649A" w:rsidP="00A431CA">
            <w:pPr>
              <w:rPr>
                <w:rFonts w:ascii="Sylfaen" w:eastAsia="Calibri" w:hAnsi="Sylfaen" w:cs="Times New Roman"/>
                <w:sz w:val="20"/>
                <w:szCs w:val="20"/>
              </w:rPr>
            </w:pP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VIII`5</w:t>
            </w:r>
          </w:p>
          <w:p w:rsidR="0044649A" w:rsidRPr="00EE3EFE" w:rsidRDefault="0044649A" w:rsidP="00A431CA">
            <w:pPr>
              <w:rPr>
                <w:rFonts w:ascii="Sylfaen" w:eastAsia="Calibri" w:hAnsi="Sylfaen" w:cs="Times New Roman"/>
                <w:sz w:val="20"/>
                <w:szCs w:val="20"/>
              </w:rPr>
            </w:pP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IX`5</w:t>
            </w:r>
          </w:p>
        </w:tc>
        <w:tc>
          <w:tcPr>
            <w:tcW w:w="990" w:type="dxa"/>
          </w:tcPr>
          <w:p w:rsidR="0044649A" w:rsidRPr="00EE3EFE" w:rsidRDefault="0044649A" w:rsidP="00A431CA">
            <w:pPr>
              <w:rPr>
                <w:rFonts w:ascii="Sylfaen" w:eastAsia="Calibri" w:hAnsi="Sylfaen" w:cs="Times New Roman"/>
                <w:sz w:val="20"/>
                <w:szCs w:val="20"/>
              </w:rPr>
            </w:pP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I`0</w:t>
            </w:r>
          </w:p>
          <w:p w:rsidR="0044649A" w:rsidRPr="00EE3EFE" w:rsidRDefault="0044649A" w:rsidP="00A431CA">
            <w:pPr>
              <w:rPr>
                <w:rFonts w:ascii="Sylfaen" w:eastAsia="Calibri" w:hAnsi="Sylfaen" w:cs="Times New Roman"/>
                <w:sz w:val="20"/>
                <w:szCs w:val="20"/>
              </w:rPr>
            </w:pP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II`0</w:t>
            </w:r>
          </w:p>
          <w:p w:rsidR="0044649A" w:rsidRPr="00EE3EFE" w:rsidRDefault="0044649A" w:rsidP="00A431CA">
            <w:pPr>
              <w:rPr>
                <w:rFonts w:ascii="Sylfaen" w:eastAsia="Calibri" w:hAnsi="Sylfaen" w:cs="Times New Roman"/>
                <w:sz w:val="20"/>
                <w:szCs w:val="20"/>
              </w:rPr>
            </w:pP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III`1</w:t>
            </w:r>
          </w:p>
          <w:p w:rsidR="0044649A" w:rsidRPr="00EE3EFE" w:rsidRDefault="0044649A" w:rsidP="00A431CA">
            <w:pPr>
              <w:rPr>
                <w:rFonts w:ascii="Sylfaen" w:eastAsia="Calibri" w:hAnsi="Sylfaen" w:cs="Times New Roman"/>
                <w:sz w:val="20"/>
                <w:szCs w:val="20"/>
              </w:rPr>
            </w:pP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IV`1</w:t>
            </w:r>
          </w:p>
          <w:p w:rsidR="0044649A" w:rsidRPr="00EE3EFE" w:rsidRDefault="0044649A" w:rsidP="00A431CA">
            <w:pPr>
              <w:rPr>
                <w:rFonts w:ascii="Sylfaen" w:eastAsia="Calibri" w:hAnsi="Sylfaen" w:cs="Times New Roman"/>
                <w:sz w:val="20"/>
                <w:szCs w:val="20"/>
              </w:rPr>
            </w:pP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V`1</w:t>
            </w:r>
          </w:p>
          <w:p w:rsidR="0044649A" w:rsidRPr="00EE3EFE" w:rsidRDefault="0044649A" w:rsidP="00A431CA">
            <w:pPr>
              <w:rPr>
                <w:rFonts w:ascii="Sylfaen" w:eastAsia="Calibri" w:hAnsi="Sylfaen" w:cs="Times New Roman"/>
                <w:sz w:val="20"/>
                <w:szCs w:val="20"/>
              </w:rPr>
            </w:pP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VI`1</w:t>
            </w:r>
          </w:p>
          <w:p w:rsidR="0044649A" w:rsidRPr="00EE3EFE" w:rsidRDefault="0044649A" w:rsidP="00A431CA">
            <w:pPr>
              <w:rPr>
                <w:rFonts w:ascii="Sylfaen" w:eastAsia="Calibri" w:hAnsi="Sylfaen" w:cs="Times New Roman"/>
                <w:sz w:val="20"/>
                <w:szCs w:val="20"/>
              </w:rPr>
            </w:pP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VII`0</w:t>
            </w:r>
          </w:p>
          <w:p w:rsidR="0044649A" w:rsidRPr="00EE3EFE" w:rsidRDefault="0044649A" w:rsidP="00A431CA">
            <w:pPr>
              <w:rPr>
                <w:rFonts w:ascii="Sylfaen" w:eastAsia="Calibri" w:hAnsi="Sylfaen" w:cs="Times New Roman"/>
                <w:sz w:val="20"/>
                <w:szCs w:val="20"/>
              </w:rPr>
            </w:pP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VIII`1</w:t>
            </w:r>
          </w:p>
          <w:p w:rsidR="0044649A" w:rsidRPr="00EE3EFE" w:rsidRDefault="0044649A" w:rsidP="00A431CA">
            <w:pPr>
              <w:rPr>
                <w:rFonts w:ascii="Sylfaen" w:eastAsia="Calibri" w:hAnsi="Sylfaen" w:cs="Times New Roman"/>
                <w:sz w:val="20"/>
                <w:szCs w:val="20"/>
              </w:rPr>
            </w:pP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IX`1</w:t>
            </w:r>
          </w:p>
        </w:tc>
      </w:tr>
    </w:tbl>
    <w:p w:rsidR="0044649A" w:rsidRPr="00EE3EFE" w:rsidRDefault="0044649A" w:rsidP="0044649A">
      <w:pPr>
        <w:rPr>
          <w:rFonts w:ascii="Sylfaen" w:eastAsia="Times New Roman" w:hAnsi="Sylfaen" w:cs="Times New Roman"/>
          <w:color w:val="FF0000"/>
          <w:highlight w:val="yellow"/>
          <w:lang w:val="en-US" w:eastAsia="ru-RU"/>
        </w:rPr>
      </w:pPr>
    </w:p>
    <w:p w:rsidR="0044649A" w:rsidRPr="00EE3EFE" w:rsidRDefault="0044649A" w:rsidP="0044649A">
      <w:pPr>
        <w:rPr>
          <w:rFonts w:ascii="Calibri" w:eastAsia="Times New Roman" w:hAnsi="Calibri" w:cs="GHEA Grapalat"/>
          <w:b/>
          <w:bCs/>
          <w:i/>
          <w:iCs/>
          <w:lang w:val="en-US" w:eastAsia="ru-RU"/>
        </w:rPr>
      </w:pPr>
      <w:r w:rsidRPr="00EE3EFE">
        <w:rPr>
          <w:rFonts w:ascii="Sylfaen" w:eastAsia="Times New Roman" w:hAnsi="Sylfaen" w:cs="Times New Roman"/>
          <w:color w:val="FF0000"/>
          <w:lang w:val="en-US" w:eastAsia="ru-RU"/>
        </w:rPr>
        <w:t xml:space="preserve">  </w:t>
      </w:r>
      <w:r w:rsidRPr="00EE3EFE">
        <w:rPr>
          <w:rFonts w:ascii="Sylfaen" w:eastAsia="Times New Roman" w:hAnsi="Sylfaen" w:cs="Times New Roman"/>
          <w:lang w:val="en-US" w:eastAsia="ru-RU"/>
        </w:rPr>
        <w:t xml:space="preserve">Դպրոցում իրականացվող միջոցառումները և ստեղծված բարոյահոգեբանական մթնոլորտը ստեղծում են հավասար պայմաններ բոլոր սովորողների համար` անկախ նրանց ազգային պատկանելիության, սեռի և հատուկ պայմանների կարիք ունենալու հատկանիշների: Չնայած այս ամենի՝ դպրոցում դեռ անհրաժեշտություն է զգացվում տանել մի շարք </w:t>
      </w:r>
      <w:r w:rsidRPr="00EE3EFE">
        <w:rPr>
          <w:rFonts w:ascii="Sylfaen" w:eastAsia="Times New Roman" w:hAnsi="Sylfaen" w:cs="Times New Roman"/>
          <w:lang w:val="en-US" w:eastAsia="ru-RU"/>
        </w:rPr>
        <w:lastRenderedPageBreak/>
        <w:t>զարգացնող և ամրապնդող աշխատանքներ, ինչպես նաև ուշադրության կենտրոնում պահել արտադասարանական և արտադպրոցական միջոցառումների անցկացումը, համընդհանուր ընդգրկվածությունը և որակը:</w:t>
      </w:r>
    </w:p>
    <w:p w:rsidR="0044649A" w:rsidRPr="00EE3EFE" w:rsidRDefault="0044649A" w:rsidP="0044649A">
      <w:pPr>
        <w:spacing w:before="100" w:beforeAutospacing="1" w:after="100" w:afterAutospacing="1"/>
        <w:ind w:firstLine="360"/>
        <w:jc w:val="both"/>
        <w:rPr>
          <w:rFonts w:ascii="Sylfaen" w:eastAsia="Times New Roman" w:hAnsi="Sylfaen" w:cs="GHEA Grapalat"/>
          <w:b/>
          <w:bCs/>
          <w:i/>
          <w:iCs/>
          <w:color w:val="000000"/>
          <w:lang w:val="en-US" w:eastAsia="ru-RU"/>
        </w:rPr>
      </w:pPr>
      <w:r w:rsidRPr="00EE3EFE">
        <w:rPr>
          <w:rFonts w:ascii="Sylfaen" w:eastAsia="Times New Roman" w:hAnsi="Sylfaen" w:cs="GHEA Grapalat"/>
          <w:b/>
          <w:bCs/>
          <w:i/>
          <w:iCs/>
          <w:color w:val="000000"/>
          <w:lang w:val="hy-AM" w:eastAsia="ru-RU"/>
        </w:rPr>
        <w:t xml:space="preserve">Աղյուսակ </w:t>
      </w:r>
      <w:r w:rsidRPr="00EE3EFE">
        <w:rPr>
          <w:rFonts w:ascii="Sylfaen" w:eastAsia="Times New Roman" w:hAnsi="Sylfaen" w:cs="GHEA Grapalat"/>
          <w:b/>
          <w:bCs/>
          <w:i/>
          <w:iCs/>
          <w:color w:val="000000"/>
          <w:lang w:val="en-US" w:eastAsia="ru-RU"/>
        </w:rPr>
        <w:t>30</w:t>
      </w:r>
      <w:r w:rsidRPr="00EE3EFE">
        <w:rPr>
          <w:rFonts w:ascii="Sylfaen" w:eastAsia="Times New Roman" w:hAnsi="Sylfaen" w:cs="GHEA Grapalat"/>
          <w:b/>
          <w:bCs/>
          <w:i/>
          <w:iCs/>
          <w:color w:val="000000"/>
          <w:lang w:val="hy-AM" w:eastAsia="ru-RU"/>
        </w:rPr>
        <w:t>. Տվյալներ հաստատության գործունեությանը սովորողների մասնակցության վերաբերյալ</w:t>
      </w:r>
    </w:p>
    <w:tbl>
      <w:tblPr>
        <w:tblW w:w="10491" w:type="dxa"/>
        <w:tblInd w:w="-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4860"/>
        <w:gridCol w:w="138"/>
        <w:gridCol w:w="255"/>
        <w:gridCol w:w="1287"/>
        <w:gridCol w:w="210"/>
        <w:gridCol w:w="90"/>
        <w:gridCol w:w="142"/>
        <w:gridCol w:w="1286"/>
        <w:gridCol w:w="192"/>
        <w:gridCol w:w="46"/>
        <w:gridCol w:w="35"/>
        <w:gridCol w:w="1950"/>
      </w:tblGrid>
      <w:tr w:rsidR="0044649A" w:rsidRPr="00EE3EFE" w:rsidTr="00A431CA">
        <w:tc>
          <w:tcPr>
            <w:tcW w:w="4860" w:type="dxa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Calibri" w:hAnsi="Sylfaen" w:cs="Times New Roman"/>
                <w:sz w:val="20"/>
                <w:szCs w:val="20"/>
                <w:lang w:val="en-US"/>
              </w:rPr>
            </w:pPr>
            <w:r w:rsidRPr="00EE3EFE">
              <w:rPr>
                <w:rFonts w:ascii="Sylfaen" w:eastAsia="Calibri" w:hAnsi="Sylfaen" w:cs="Times New Roman"/>
                <w:sz w:val="20"/>
                <w:szCs w:val="20"/>
                <w:lang w:val="en-US"/>
              </w:rPr>
              <w:t>Ցուցանիշ</w:t>
            </w:r>
          </w:p>
        </w:tc>
        <w:tc>
          <w:tcPr>
            <w:tcW w:w="1890" w:type="dxa"/>
            <w:gridSpan w:val="4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Calibri" w:hAnsi="Sylfaen" w:cs="Times New Roman"/>
                <w:sz w:val="20"/>
                <w:szCs w:val="20"/>
                <w:lang w:val="en-US"/>
              </w:rPr>
            </w:pPr>
            <w:r w:rsidRPr="00EE3EFE">
              <w:rPr>
                <w:rFonts w:ascii="Sylfaen" w:eastAsia="Calibri" w:hAnsi="Sylfaen" w:cs="Times New Roman"/>
                <w:sz w:val="20"/>
                <w:szCs w:val="20"/>
                <w:lang w:val="en-US"/>
              </w:rPr>
              <w:t>2015-2016 ուստարի</w:t>
            </w:r>
          </w:p>
        </w:tc>
        <w:tc>
          <w:tcPr>
            <w:tcW w:w="1756" w:type="dxa"/>
            <w:gridSpan w:val="5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Calibri" w:hAnsi="Sylfaen" w:cs="Times New Roman"/>
                <w:sz w:val="20"/>
                <w:szCs w:val="20"/>
                <w:lang w:val="en-US"/>
              </w:rPr>
            </w:pPr>
            <w:r w:rsidRPr="00EE3EFE">
              <w:rPr>
                <w:rFonts w:ascii="Sylfaen" w:eastAsia="Calibri" w:hAnsi="Sylfaen" w:cs="Times New Roman"/>
                <w:sz w:val="20"/>
                <w:szCs w:val="20"/>
                <w:lang w:val="en-US"/>
              </w:rPr>
              <w:t>2016-2017</w:t>
            </w:r>
          </w:p>
          <w:p w:rsidR="0044649A" w:rsidRPr="00EE3EFE" w:rsidRDefault="0044649A" w:rsidP="00A431CA">
            <w:pPr>
              <w:spacing w:after="0"/>
              <w:jc w:val="center"/>
              <w:rPr>
                <w:rFonts w:ascii="Sylfaen" w:eastAsia="Calibri" w:hAnsi="Sylfaen" w:cs="Times New Roman"/>
                <w:sz w:val="20"/>
                <w:szCs w:val="20"/>
                <w:lang w:val="en-US"/>
              </w:rPr>
            </w:pPr>
            <w:r w:rsidRPr="00EE3EFE">
              <w:rPr>
                <w:rFonts w:ascii="Sylfaen" w:eastAsia="Calibri" w:hAnsi="Sylfaen" w:cs="Times New Roman"/>
                <w:sz w:val="20"/>
                <w:szCs w:val="20"/>
                <w:lang w:val="en-US"/>
              </w:rPr>
              <w:t>ուստարի</w:t>
            </w:r>
          </w:p>
        </w:tc>
        <w:tc>
          <w:tcPr>
            <w:tcW w:w="1985" w:type="dxa"/>
            <w:gridSpan w:val="2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Calibri" w:hAnsi="Sylfaen" w:cs="Times New Roman"/>
                <w:sz w:val="20"/>
                <w:szCs w:val="20"/>
                <w:lang w:val="en-US"/>
              </w:rPr>
            </w:pPr>
            <w:r w:rsidRPr="00EE3EFE">
              <w:rPr>
                <w:rFonts w:ascii="Sylfaen" w:eastAsia="Calibri" w:hAnsi="Sylfaen" w:cs="Times New Roman"/>
                <w:sz w:val="20"/>
                <w:szCs w:val="20"/>
                <w:lang w:val="en-US"/>
              </w:rPr>
              <w:t>2017-2018</w:t>
            </w:r>
          </w:p>
          <w:p w:rsidR="0044649A" w:rsidRPr="00EE3EFE" w:rsidRDefault="0044649A" w:rsidP="00A431CA">
            <w:pPr>
              <w:spacing w:after="0"/>
              <w:jc w:val="center"/>
              <w:rPr>
                <w:rFonts w:ascii="Sylfaen" w:eastAsia="Calibri" w:hAnsi="Sylfaen" w:cs="Times New Roman"/>
                <w:sz w:val="20"/>
                <w:szCs w:val="20"/>
                <w:lang w:val="en-US"/>
              </w:rPr>
            </w:pPr>
            <w:r w:rsidRPr="00EE3EFE">
              <w:rPr>
                <w:rFonts w:ascii="Sylfaen" w:eastAsia="Calibri" w:hAnsi="Sylfaen" w:cs="Times New Roman"/>
                <w:sz w:val="20"/>
                <w:szCs w:val="20"/>
                <w:lang w:val="en-US"/>
              </w:rPr>
              <w:t>ուստարի</w:t>
            </w:r>
          </w:p>
        </w:tc>
      </w:tr>
      <w:tr w:rsidR="0044649A" w:rsidRPr="00EE3EFE" w:rsidTr="00A431CA">
        <w:tc>
          <w:tcPr>
            <w:tcW w:w="4860" w:type="dxa"/>
          </w:tcPr>
          <w:p w:rsidR="0044649A" w:rsidRPr="00EE3EFE" w:rsidRDefault="0044649A" w:rsidP="00A431CA">
            <w:pPr>
              <w:jc w:val="center"/>
              <w:rPr>
                <w:rFonts w:ascii="Sylfaen" w:eastAsia="Calibri" w:hAnsi="Sylfaen" w:cs="Times New Roman"/>
                <w:sz w:val="20"/>
                <w:szCs w:val="20"/>
              </w:rPr>
            </w:pPr>
            <w:r w:rsidRPr="00EE3EFE">
              <w:rPr>
                <w:rFonts w:ascii="Sylfaen" w:eastAsia="Calibri" w:hAnsi="Sylfaen" w:cs="Times New Roman"/>
                <w:sz w:val="20"/>
                <w:szCs w:val="20"/>
                <w:lang w:val="en-US"/>
              </w:rPr>
              <w:t>Դեպքերի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en-US"/>
              </w:rPr>
              <w:t>թիվը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 xml:space="preserve">,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en-US"/>
              </w:rPr>
              <w:t>երբ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en-US"/>
              </w:rPr>
              <w:t>սովորողները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en-US"/>
              </w:rPr>
              <w:t>մասնակցություն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en-US"/>
              </w:rPr>
              <w:t>են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en-US"/>
              </w:rPr>
              <w:t>ունեցել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en-US"/>
              </w:rPr>
              <w:t>իրենց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en-US"/>
              </w:rPr>
              <w:t>վերաբերող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en-US"/>
              </w:rPr>
              <w:t>խնդրահարույց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en-US"/>
              </w:rPr>
              <w:t>հարցերի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en-US"/>
              </w:rPr>
              <w:t>շուրջ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en-US"/>
              </w:rPr>
              <w:t>տնօրինության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en-US"/>
              </w:rPr>
              <w:t>կողմից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en-US"/>
              </w:rPr>
              <w:t>որոշումների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en-US"/>
              </w:rPr>
              <w:t>կայացմանը</w:t>
            </w:r>
          </w:p>
        </w:tc>
        <w:tc>
          <w:tcPr>
            <w:tcW w:w="1890" w:type="dxa"/>
            <w:gridSpan w:val="4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Calibri" w:hAnsi="Sylfaen" w:cs="Times New Roman"/>
                <w:sz w:val="20"/>
                <w:szCs w:val="20"/>
                <w:lang w:val="en-US"/>
              </w:rPr>
            </w:pPr>
            <w:r w:rsidRPr="00EE3EFE">
              <w:rPr>
                <w:rFonts w:ascii="Sylfaen" w:eastAsia="Calibri" w:hAnsi="Sylfaen" w:cs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1756" w:type="dxa"/>
            <w:gridSpan w:val="5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Calibri" w:hAnsi="Sylfaen" w:cs="Times New Roman"/>
                <w:sz w:val="20"/>
                <w:szCs w:val="20"/>
                <w:lang w:val="en-US"/>
              </w:rPr>
            </w:pPr>
            <w:r w:rsidRPr="00EE3EFE">
              <w:rPr>
                <w:rFonts w:ascii="Sylfaen" w:eastAsia="Calibri" w:hAnsi="Sylfaen" w:cs="Times New Roman"/>
                <w:sz w:val="20"/>
                <w:szCs w:val="20"/>
                <w:lang w:val="en-US"/>
              </w:rPr>
              <w:t>8</w:t>
            </w:r>
          </w:p>
        </w:tc>
        <w:tc>
          <w:tcPr>
            <w:tcW w:w="1985" w:type="dxa"/>
            <w:gridSpan w:val="2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Calibri" w:hAnsi="Sylfaen" w:cs="Times New Roman"/>
                <w:sz w:val="20"/>
                <w:szCs w:val="20"/>
                <w:lang w:val="en-US"/>
              </w:rPr>
            </w:pPr>
            <w:r w:rsidRPr="00EE3EFE">
              <w:rPr>
                <w:rFonts w:ascii="Sylfaen" w:eastAsia="Calibri" w:hAnsi="Sylfaen" w:cs="Times New Roman"/>
                <w:sz w:val="20"/>
                <w:szCs w:val="20"/>
                <w:lang w:val="en-US"/>
              </w:rPr>
              <w:t>4</w:t>
            </w:r>
          </w:p>
        </w:tc>
      </w:tr>
      <w:tr w:rsidR="0044649A" w:rsidRPr="00EE3EFE" w:rsidTr="00A431CA">
        <w:tc>
          <w:tcPr>
            <w:tcW w:w="4860" w:type="dxa"/>
          </w:tcPr>
          <w:p w:rsidR="0044649A" w:rsidRPr="00EE3EFE" w:rsidRDefault="0044649A" w:rsidP="00A431CA">
            <w:pPr>
              <w:jc w:val="center"/>
              <w:rPr>
                <w:rFonts w:ascii="Sylfaen" w:eastAsia="Calibri" w:hAnsi="Sylfaen" w:cs="Times New Roman"/>
                <w:sz w:val="20"/>
                <w:szCs w:val="20"/>
              </w:rPr>
            </w:pPr>
            <w:r w:rsidRPr="00EE3EFE">
              <w:rPr>
                <w:rFonts w:ascii="Sylfaen" w:eastAsia="Calibri" w:hAnsi="Sylfaen" w:cs="Times New Roman"/>
                <w:sz w:val="20"/>
                <w:szCs w:val="20"/>
                <w:lang w:val="en-US"/>
              </w:rPr>
              <w:t>Սովորողների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en-US"/>
              </w:rPr>
              <w:t>կողմից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en-US"/>
              </w:rPr>
              <w:t>առաջարկված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en-US"/>
              </w:rPr>
              <w:t>նոր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en-US"/>
              </w:rPr>
              <w:t>նախաձեռնությունների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en-US"/>
              </w:rPr>
              <w:t>թիվը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.</w:t>
            </w:r>
          </w:p>
        </w:tc>
        <w:tc>
          <w:tcPr>
            <w:tcW w:w="1890" w:type="dxa"/>
            <w:gridSpan w:val="4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Calibri" w:hAnsi="Sylfaen" w:cs="Times New Roman"/>
                <w:sz w:val="20"/>
                <w:szCs w:val="20"/>
                <w:lang w:val="en-US"/>
              </w:rPr>
            </w:pPr>
            <w:r w:rsidRPr="00EE3EFE">
              <w:rPr>
                <w:rFonts w:ascii="Sylfaen" w:eastAsia="Calibri" w:hAnsi="Sylfaen" w:cs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1756" w:type="dxa"/>
            <w:gridSpan w:val="5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Calibri" w:hAnsi="Sylfaen" w:cs="Times New Roman"/>
                <w:sz w:val="20"/>
                <w:szCs w:val="20"/>
                <w:lang w:val="en-US"/>
              </w:rPr>
            </w:pPr>
            <w:r w:rsidRPr="00EE3EFE">
              <w:rPr>
                <w:rFonts w:ascii="Sylfaen" w:eastAsia="Calibri" w:hAnsi="Sylfaen" w:cs="Times New Roman"/>
                <w:sz w:val="20"/>
                <w:szCs w:val="20"/>
                <w:lang w:val="en-US"/>
              </w:rPr>
              <w:t>9</w:t>
            </w:r>
          </w:p>
        </w:tc>
        <w:tc>
          <w:tcPr>
            <w:tcW w:w="1985" w:type="dxa"/>
            <w:gridSpan w:val="2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Calibri" w:hAnsi="Sylfaen" w:cs="Times New Roman"/>
                <w:sz w:val="20"/>
                <w:szCs w:val="20"/>
                <w:lang w:val="en-US"/>
              </w:rPr>
            </w:pPr>
            <w:r w:rsidRPr="00EE3EFE">
              <w:rPr>
                <w:rFonts w:ascii="Sylfaen" w:eastAsia="Calibri" w:hAnsi="Sylfaen" w:cs="Times New Roman"/>
                <w:sz w:val="20"/>
                <w:szCs w:val="20"/>
                <w:lang w:val="en-US"/>
              </w:rPr>
              <w:t>8</w:t>
            </w:r>
          </w:p>
        </w:tc>
      </w:tr>
      <w:tr w:rsidR="0044649A" w:rsidRPr="00EE3EFE" w:rsidTr="00A431CA">
        <w:tc>
          <w:tcPr>
            <w:tcW w:w="4860" w:type="dxa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Calibri" w:hAnsi="Sylfaen" w:cs="Times New Roman"/>
                <w:sz w:val="20"/>
                <w:szCs w:val="20"/>
              </w:rPr>
            </w:pPr>
            <w:r w:rsidRPr="00EE3EFE">
              <w:rPr>
                <w:rFonts w:ascii="Sylfaen" w:eastAsia="Calibri" w:hAnsi="Sylfaen" w:cs="Times New Roman"/>
                <w:sz w:val="20"/>
                <w:szCs w:val="20"/>
                <w:lang w:val="en-US"/>
              </w:rPr>
              <w:t>Սովորողների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en-US"/>
              </w:rPr>
              <w:t>կողմից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en-US"/>
              </w:rPr>
              <w:t>կազմակերպած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en-US"/>
              </w:rPr>
              <w:t>միջոցառումների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en-US"/>
              </w:rPr>
              <w:t>թիվը</w:t>
            </w:r>
          </w:p>
        </w:tc>
        <w:tc>
          <w:tcPr>
            <w:tcW w:w="1890" w:type="dxa"/>
            <w:gridSpan w:val="4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Calibri" w:hAnsi="Sylfaen" w:cs="Times New Roman"/>
                <w:sz w:val="20"/>
                <w:szCs w:val="20"/>
                <w:lang w:val="en-US"/>
              </w:rPr>
            </w:pPr>
            <w:r w:rsidRPr="00EE3EFE">
              <w:rPr>
                <w:rFonts w:ascii="Sylfaen" w:eastAsia="Calibri" w:hAnsi="Sylfae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1756" w:type="dxa"/>
            <w:gridSpan w:val="5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Calibri" w:hAnsi="Sylfaen" w:cs="Times New Roman"/>
                <w:sz w:val="20"/>
                <w:szCs w:val="20"/>
                <w:lang w:val="en-US"/>
              </w:rPr>
            </w:pPr>
            <w:r w:rsidRPr="00EE3EFE">
              <w:rPr>
                <w:rFonts w:ascii="Sylfaen" w:eastAsia="Calibri" w:hAnsi="Sylfaen" w:cs="Times New Roman"/>
                <w:sz w:val="20"/>
                <w:szCs w:val="20"/>
                <w:lang w:val="en-US"/>
              </w:rPr>
              <w:t>12</w:t>
            </w:r>
          </w:p>
        </w:tc>
        <w:tc>
          <w:tcPr>
            <w:tcW w:w="1985" w:type="dxa"/>
            <w:gridSpan w:val="2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Calibri" w:hAnsi="Sylfaen" w:cs="Times New Roman"/>
                <w:sz w:val="20"/>
                <w:szCs w:val="20"/>
                <w:lang w:val="en-US"/>
              </w:rPr>
            </w:pPr>
            <w:r w:rsidRPr="00EE3EFE">
              <w:rPr>
                <w:rFonts w:ascii="Sylfaen" w:eastAsia="Calibri" w:hAnsi="Sylfaen" w:cs="Times New Roman"/>
                <w:sz w:val="20"/>
                <w:szCs w:val="20"/>
                <w:lang w:val="en-US"/>
              </w:rPr>
              <w:t>10</w:t>
            </w:r>
          </w:p>
        </w:tc>
      </w:tr>
      <w:tr w:rsidR="0044649A" w:rsidRPr="00EE3EFE" w:rsidTr="00A431CA">
        <w:tc>
          <w:tcPr>
            <w:tcW w:w="4860" w:type="dxa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Calibri" w:hAnsi="Sylfaen" w:cs="Times New Roman"/>
                <w:sz w:val="20"/>
                <w:szCs w:val="20"/>
              </w:rPr>
            </w:pPr>
            <w:r w:rsidRPr="00EE3EFE">
              <w:rPr>
                <w:rFonts w:ascii="Sylfaen" w:eastAsia="Calibri" w:hAnsi="Sylfaen" w:cs="Times New Roman"/>
                <w:sz w:val="20"/>
                <w:szCs w:val="20"/>
                <w:lang w:val="en-US"/>
              </w:rPr>
              <w:t>Իրենց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en-US"/>
              </w:rPr>
              <w:t>հուզող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en-US"/>
              </w:rPr>
              <w:t>հարցերի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en-US"/>
              </w:rPr>
              <w:t>վերաբերյալ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en-US"/>
              </w:rPr>
              <w:t>սովորողների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en-US"/>
              </w:rPr>
              <w:t>կողմից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en-US"/>
              </w:rPr>
              <w:t>կազմակերպված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en-US"/>
              </w:rPr>
              <w:t>համաժողովների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 xml:space="preserve">,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en-US"/>
              </w:rPr>
              <w:t>սեմինարների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 xml:space="preserve">,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en-US"/>
              </w:rPr>
              <w:t>կլոր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-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en-US"/>
              </w:rPr>
              <w:t>սեղանների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 xml:space="preserve">,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en-US"/>
              </w:rPr>
              <w:t>քննարկումների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en-US"/>
              </w:rPr>
              <w:t>թիվը</w:t>
            </w:r>
          </w:p>
        </w:tc>
        <w:tc>
          <w:tcPr>
            <w:tcW w:w="1890" w:type="dxa"/>
            <w:gridSpan w:val="4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Calibri" w:hAnsi="Sylfaen" w:cs="Times New Roman"/>
                <w:sz w:val="20"/>
                <w:szCs w:val="20"/>
                <w:lang w:val="en-US"/>
              </w:rPr>
            </w:pPr>
            <w:r w:rsidRPr="00EE3EFE">
              <w:rPr>
                <w:rFonts w:ascii="Sylfaen" w:eastAsia="Calibri" w:hAnsi="Sylfaen" w:cs="Times New Roman"/>
                <w:sz w:val="20"/>
                <w:szCs w:val="20"/>
                <w:lang w:val="en-US"/>
              </w:rPr>
              <w:t>3</w:t>
            </w:r>
          </w:p>
        </w:tc>
        <w:tc>
          <w:tcPr>
            <w:tcW w:w="1756" w:type="dxa"/>
            <w:gridSpan w:val="5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Calibri" w:hAnsi="Sylfaen" w:cs="Times New Roman"/>
                <w:sz w:val="20"/>
                <w:szCs w:val="20"/>
                <w:lang w:val="en-US"/>
              </w:rPr>
            </w:pPr>
            <w:r w:rsidRPr="00EE3EFE">
              <w:rPr>
                <w:rFonts w:ascii="Sylfaen" w:eastAsia="Calibri" w:hAnsi="Sylfaen" w:cs="Times New Roman"/>
                <w:sz w:val="20"/>
                <w:szCs w:val="20"/>
                <w:lang w:val="en-US"/>
              </w:rPr>
              <w:t>14</w:t>
            </w:r>
          </w:p>
        </w:tc>
        <w:tc>
          <w:tcPr>
            <w:tcW w:w="1985" w:type="dxa"/>
            <w:gridSpan w:val="2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Calibri" w:hAnsi="Sylfaen" w:cs="Times New Roman"/>
                <w:sz w:val="20"/>
                <w:szCs w:val="20"/>
                <w:lang w:val="en-US"/>
              </w:rPr>
            </w:pPr>
            <w:r w:rsidRPr="00EE3EFE">
              <w:rPr>
                <w:rFonts w:ascii="Sylfaen" w:eastAsia="Calibri" w:hAnsi="Sylfaen" w:cs="Times New Roman"/>
                <w:sz w:val="20"/>
                <w:szCs w:val="20"/>
                <w:lang w:val="en-US"/>
              </w:rPr>
              <w:t>8</w:t>
            </w:r>
          </w:p>
        </w:tc>
      </w:tr>
      <w:tr w:rsidR="0044649A" w:rsidRPr="00EE3EFE" w:rsidTr="00A431CA">
        <w:tc>
          <w:tcPr>
            <w:tcW w:w="10491" w:type="dxa"/>
            <w:gridSpan w:val="12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Calibri" w:hAnsi="Sylfaen" w:cs="Times New Roman"/>
                <w:sz w:val="20"/>
                <w:szCs w:val="20"/>
              </w:rPr>
            </w:pPr>
            <w:r w:rsidRPr="00EE3EFE">
              <w:rPr>
                <w:rFonts w:ascii="Sylfaen" w:eastAsia="Calibri" w:hAnsi="Sylfaen" w:cs="Times New Roman"/>
                <w:sz w:val="20"/>
                <w:szCs w:val="20"/>
                <w:lang w:val="en-US"/>
              </w:rPr>
              <w:t>Նկարագրել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 xml:space="preserve">,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en-US"/>
              </w:rPr>
              <w:t>թեինչպես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en-US"/>
              </w:rPr>
              <w:t>է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en-US"/>
              </w:rPr>
              <w:t>տնօրինությունը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en-US"/>
              </w:rPr>
              <w:t>խթանում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en-US"/>
              </w:rPr>
              <w:t>սովորողների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en-US"/>
              </w:rPr>
              <w:t>նախաձեռնությունները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 xml:space="preserve">,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en-US"/>
              </w:rPr>
              <w:t>օժանդակում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en-US"/>
              </w:rPr>
              <w:t>դրանց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en-US"/>
              </w:rPr>
              <w:t>իրագործումը</w:t>
            </w:r>
          </w:p>
          <w:p w:rsidR="0044649A" w:rsidRPr="00EE3EFE" w:rsidRDefault="0044649A" w:rsidP="00A431CA">
            <w:pPr>
              <w:spacing w:after="0"/>
              <w:jc w:val="center"/>
              <w:rPr>
                <w:rFonts w:ascii="Sylfaen" w:eastAsia="Calibri" w:hAnsi="Sylfaen" w:cs="Times New Roman"/>
                <w:sz w:val="20"/>
                <w:szCs w:val="20"/>
              </w:rPr>
            </w:pPr>
            <w:r w:rsidRPr="00EE3EFE">
              <w:rPr>
                <w:rFonts w:ascii="Sylfaen" w:eastAsia="Calibri" w:hAnsi="Sylfaen" w:cs="Times New Roman"/>
                <w:sz w:val="20"/>
                <w:szCs w:val="20"/>
                <w:lang w:val="en-US"/>
              </w:rPr>
              <w:t>Երբ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en-US"/>
              </w:rPr>
              <w:t>աշակերտական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en-US"/>
              </w:rPr>
              <w:t>խորհուրդը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en-US"/>
              </w:rPr>
              <w:t>որոշում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en-US"/>
              </w:rPr>
              <w:t>է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en-US"/>
              </w:rPr>
              <w:t>կայացնում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en-US"/>
              </w:rPr>
              <w:t>մի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en-US"/>
              </w:rPr>
              <w:t>որևէ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en-US"/>
              </w:rPr>
              <w:t>նախաձեռնության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en-US"/>
              </w:rPr>
              <w:t>վերաբերյալ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 xml:space="preserve">,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en-US"/>
              </w:rPr>
              <w:t>ապա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en-US"/>
              </w:rPr>
              <w:t>խորհրդի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en-US"/>
              </w:rPr>
              <w:t>նախագահն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en-US"/>
              </w:rPr>
              <w:t>այդ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en-US"/>
              </w:rPr>
              <w:t>նախաձեռնությունը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en-US"/>
              </w:rPr>
              <w:t>ներկայացնում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en-US"/>
              </w:rPr>
              <w:t>է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en-US"/>
              </w:rPr>
              <w:t>կամ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en-US"/>
              </w:rPr>
              <w:t>տնօրենին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 xml:space="preserve">,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en-US"/>
              </w:rPr>
              <w:t>կամ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en-US"/>
              </w:rPr>
              <w:t>ՄԿԱ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en-US"/>
              </w:rPr>
              <w:t>գծովփոխտնօրենին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 xml:space="preserve">,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en-US"/>
              </w:rPr>
              <w:t>որից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en-US"/>
              </w:rPr>
              <w:t>հետո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en-US"/>
              </w:rPr>
              <w:t>նախաձեռնությունը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en-US"/>
              </w:rPr>
              <w:t>քննարկվում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en-US"/>
              </w:rPr>
              <w:t>է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en-US"/>
              </w:rPr>
              <w:t>տնօրինության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en-US"/>
              </w:rPr>
              <w:t>խորհրդակցման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en-US"/>
              </w:rPr>
              <w:t>ժամանակ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 xml:space="preserve">,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en-US"/>
              </w:rPr>
              <w:t>այնուհետև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en-US"/>
              </w:rPr>
              <w:t>տրվում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en-US"/>
              </w:rPr>
              <w:t>էհամապատասխան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en-US"/>
              </w:rPr>
              <w:t>ընթացք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>:</w:t>
            </w:r>
          </w:p>
        </w:tc>
      </w:tr>
      <w:tr w:rsidR="0044649A" w:rsidRPr="00EE3EFE" w:rsidTr="00A431CA">
        <w:tc>
          <w:tcPr>
            <w:tcW w:w="10491" w:type="dxa"/>
            <w:gridSpan w:val="12"/>
          </w:tcPr>
          <w:p w:rsidR="0044649A" w:rsidRPr="00EE3EFE" w:rsidRDefault="0044649A" w:rsidP="00A431CA">
            <w:pPr>
              <w:spacing w:after="0" w:line="360" w:lineRule="auto"/>
              <w:jc w:val="center"/>
              <w:rPr>
                <w:rFonts w:ascii="Sylfaen" w:eastAsia="Calibri" w:hAnsi="Sylfaen" w:cs="Times New Roman"/>
                <w:sz w:val="20"/>
                <w:szCs w:val="20"/>
                <w:lang w:val="en-US"/>
              </w:rPr>
            </w:pPr>
            <w:r w:rsidRPr="00EE3EFE">
              <w:rPr>
                <w:rFonts w:ascii="Sylfaen" w:eastAsia="Calibri" w:hAnsi="Sylfaen" w:cs="Times New Roman"/>
                <w:sz w:val="20"/>
                <w:szCs w:val="20"/>
                <w:lang w:val="en-US"/>
              </w:rPr>
              <w:t>Սովորողների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en-US"/>
              </w:rPr>
              <w:t>մասնակցությունը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en-US"/>
              </w:rPr>
              <w:t>իրենց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en-US"/>
              </w:rPr>
              <w:t>վերաբերող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en-US"/>
              </w:rPr>
              <w:t>խնդրահարույց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en-US"/>
              </w:rPr>
              <w:t>հարցերի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en-US"/>
              </w:rPr>
              <w:t>շուրջ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en-US"/>
              </w:rPr>
              <w:t>տնօրինության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en-US"/>
              </w:rPr>
              <w:t>կողմից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en-US"/>
              </w:rPr>
              <w:t>ընդունած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en-US"/>
              </w:rPr>
              <w:t>որոշումներին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en-US"/>
              </w:rPr>
              <w:t>և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en-US"/>
              </w:rPr>
              <w:t>դրանց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en-US"/>
              </w:rPr>
              <w:t>կայացմանը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en-US"/>
              </w:rPr>
              <w:t>մասնակցություն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en-US"/>
              </w:rPr>
              <w:t>ունեցած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en-US"/>
              </w:rPr>
              <w:t>սովորողների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 xml:space="preserve">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en-US"/>
              </w:rPr>
              <w:t>տոկոսը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</w:rPr>
              <w:t xml:space="preserve">. </w:t>
            </w:r>
            <w:r w:rsidRPr="00EE3EFE">
              <w:rPr>
                <w:rFonts w:ascii="Sylfaen" w:eastAsia="Calibri" w:hAnsi="Sylfaen" w:cs="Times New Roman"/>
                <w:sz w:val="20"/>
                <w:szCs w:val="20"/>
                <w:lang w:val="en-US"/>
              </w:rPr>
              <w:t>150,  44%</w:t>
            </w:r>
          </w:p>
        </w:tc>
      </w:tr>
      <w:tr w:rsidR="0044649A" w:rsidRPr="00EE3EFE" w:rsidTr="00A431CA">
        <w:tc>
          <w:tcPr>
            <w:tcW w:w="5253" w:type="dxa"/>
            <w:gridSpan w:val="3"/>
          </w:tcPr>
          <w:p w:rsidR="0044649A" w:rsidRPr="00EE3EFE" w:rsidRDefault="0044649A" w:rsidP="00A431CA">
            <w:pPr>
              <w:spacing w:after="0"/>
              <w:ind w:left="90" w:hanging="9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Նկարագրել վերջին 3 տարում քննարկված խնդրահարույց հարցերը և կայացված որոշումները</w:t>
            </w:r>
          </w:p>
        </w:tc>
        <w:tc>
          <w:tcPr>
            <w:tcW w:w="1287" w:type="dxa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Ամսաթիվ</w:t>
            </w:r>
          </w:p>
        </w:tc>
        <w:tc>
          <w:tcPr>
            <w:tcW w:w="1920" w:type="dxa"/>
            <w:gridSpan w:val="5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Մասնակից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 xml:space="preserve"> սովորողների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թիվը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 xml:space="preserve"> և տոկոսը</w:t>
            </w:r>
          </w:p>
        </w:tc>
        <w:tc>
          <w:tcPr>
            <w:tcW w:w="2031" w:type="dxa"/>
            <w:gridSpan w:val="3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Մեկնաբանություն</w:t>
            </w:r>
          </w:p>
        </w:tc>
      </w:tr>
      <w:tr w:rsidR="0044649A" w:rsidRPr="00EE3EFE" w:rsidTr="00A431CA">
        <w:tc>
          <w:tcPr>
            <w:tcW w:w="5253" w:type="dxa"/>
            <w:gridSpan w:val="3"/>
          </w:tcPr>
          <w:p w:rsidR="0044649A" w:rsidRPr="00EE3EFE" w:rsidRDefault="0044649A" w:rsidP="00A431CA">
            <w:pPr>
              <w:spacing w:after="0"/>
              <w:ind w:left="90" w:hanging="9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Սովորողների կարգապահության, հաճախումների բարելավում</w:t>
            </w:r>
          </w:p>
        </w:tc>
        <w:tc>
          <w:tcPr>
            <w:tcW w:w="1287" w:type="dxa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2.10.2015թ</w:t>
            </w:r>
          </w:p>
        </w:tc>
        <w:tc>
          <w:tcPr>
            <w:tcW w:w="1920" w:type="dxa"/>
            <w:gridSpan w:val="5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16, 5%</w:t>
            </w:r>
          </w:p>
        </w:tc>
        <w:tc>
          <w:tcPr>
            <w:tcW w:w="2031" w:type="dxa"/>
            <w:gridSpan w:val="3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Աշախորհրդի վերահսկողություն</w:t>
            </w:r>
          </w:p>
        </w:tc>
      </w:tr>
      <w:tr w:rsidR="0044649A" w:rsidRPr="00EE3EFE" w:rsidTr="00A431CA">
        <w:tc>
          <w:tcPr>
            <w:tcW w:w="5253" w:type="dxa"/>
            <w:gridSpan w:val="3"/>
          </w:tcPr>
          <w:p w:rsidR="0044649A" w:rsidRPr="00EE3EFE" w:rsidRDefault="0044649A" w:rsidP="00A431CA">
            <w:pPr>
              <w:spacing w:after="0"/>
              <w:ind w:left="90" w:hanging="9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Հատուկ տակտիակակն վարժությունների մասին</w:t>
            </w:r>
          </w:p>
        </w:tc>
        <w:tc>
          <w:tcPr>
            <w:tcW w:w="1287" w:type="dxa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26.04.2016թ</w:t>
            </w:r>
          </w:p>
        </w:tc>
        <w:tc>
          <w:tcPr>
            <w:tcW w:w="1920" w:type="dxa"/>
            <w:gridSpan w:val="5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45, 13%</w:t>
            </w:r>
          </w:p>
        </w:tc>
        <w:tc>
          <w:tcPr>
            <w:tcW w:w="2031" w:type="dxa"/>
            <w:gridSpan w:val="3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Համադպրոցական</w:t>
            </w:r>
          </w:p>
        </w:tc>
      </w:tr>
      <w:tr w:rsidR="0044649A" w:rsidRPr="00EE3EFE" w:rsidTr="00A431CA">
        <w:tc>
          <w:tcPr>
            <w:tcW w:w="5253" w:type="dxa"/>
            <w:gridSpan w:val="3"/>
          </w:tcPr>
          <w:p w:rsidR="0044649A" w:rsidRPr="00EE3EFE" w:rsidRDefault="0044649A" w:rsidP="00A431CA">
            <w:pPr>
              <w:spacing w:after="0"/>
              <w:ind w:left="90" w:hanging="9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Դասագրքերիևաշակերտականգույքիպահպանումևվերանորոգում</w:t>
            </w:r>
          </w:p>
        </w:tc>
        <w:tc>
          <w:tcPr>
            <w:tcW w:w="1287" w:type="dxa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11.05.2016թ</w:t>
            </w:r>
          </w:p>
        </w:tc>
        <w:tc>
          <w:tcPr>
            <w:tcW w:w="1920" w:type="dxa"/>
            <w:gridSpan w:val="5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40, 12%</w:t>
            </w:r>
          </w:p>
        </w:tc>
        <w:tc>
          <w:tcPr>
            <w:tcW w:w="2031" w:type="dxa"/>
            <w:gridSpan w:val="3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Համադպրոցական</w:t>
            </w:r>
          </w:p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</w:p>
        </w:tc>
      </w:tr>
      <w:tr w:rsidR="0044649A" w:rsidRPr="00EE3EFE" w:rsidTr="00A431CA">
        <w:tc>
          <w:tcPr>
            <w:tcW w:w="5253" w:type="dxa"/>
            <w:gridSpan w:val="3"/>
          </w:tcPr>
          <w:p w:rsidR="0044649A" w:rsidRPr="00EE3EFE" w:rsidRDefault="0044649A" w:rsidP="00A431CA">
            <w:pPr>
              <w:spacing w:after="0"/>
              <w:ind w:left="90" w:hanging="9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Սովորողների կարգապահության, հաճախումների բարելավում</w:t>
            </w:r>
          </w:p>
        </w:tc>
        <w:tc>
          <w:tcPr>
            <w:tcW w:w="1287" w:type="dxa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30.09.2016թ</w:t>
            </w:r>
          </w:p>
        </w:tc>
        <w:tc>
          <w:tcPr>
            <w:tcW w:w="1920" w:type="dxa"/>
            <w:gridSpan w:val="5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12, 4%</w:t>
            </w:r>
          </w:p>
        </w:tc>
        <w:tc>
          <w:tcPr>
            <w:tcW w:w="2031" w:type="dxa"/>
            <w:gridSpan w:val="3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Աշախորհրդի վերահսկողություն</w:t>
            </w:r>
          </w:p>
        </w:tc>
      </w:tr>
      <w:tr w:rsidR="0044649A" w:rsidRPr="00EE3EFE" w:rsidTr="00A431CA">
        <w:tc>
          <w:tcPr>
            <w:tcW w:w="5253" w:type="dxa"/>
            <w:gridSpan w:val="3"/>
          </w:tcPr>
          <w:p w:rsidR="0044649A" w:rsidRPr="00EE3EFE" w:rsidRDefault="0044649A" w:rsidP="00A431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 xml:space="preserve">Ուսուցիչների և դասղեկների հետ դասերից ուշացող, բացակայող, անթույլ. հագուստով ներկայացող սովորողների համար կազմակերպել արդյունավետ միջոցառումներ՝ ներգրավելով ծնողխորհրդին </w:t>
            </w:r>
          </w:p>
          <w:p w:rsidR="0044649A" w:rsidRPr="00EE3EFE" w:rsidRDefault="0044649A" w:rsidP="00A431CA">
            <w:pPr>
              <w:spacing w:after="0"/>
              <w:ind w:left="90" w:hanging="9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</w:p>
        </w:tc>
        <w:tc>
          <w:tcPr>
            <w:tcW w:w="1287" w:type="dxa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Տարվա ընթացքում</w:t>
            </w:r>
          </w:p>
        </w:tc>
        <w:tc>
          <w:tcPr>
            <w:tcW w:w="1920" w:type="dxa"/>
            <w:gridSpan w:val="5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</w:p>
        </w:tc>
        <w:tc>
          <w:tcPr>
            <w:tcW w:w="2031" w:type="dxa"/>
            <w:gridSpan w:val="3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Աշախորհրդի  և ծնողխորհրդի վերահսկողություն</w:t>
            </w:r>
          </w:p>
        </w:tc>
      </w:tr>
      <w:tr w:rsidR="0044649A" w:rsidRPr="00EE3EFE" w:rsidTr="00A431CA">
        <w:tc>
          <w:tcPr>
            <w:tcW w:w="5253" w:type="dxa"/>
            <w:gridSpan w:val="3"/>
          </w:tcPr>
          <w:p w:rsidR="0044649A" w:rsidRPr="00EE3EFE" w:rsidRDefault="0044649A" w:rsidP="00A431CA">
            <w:pPr>
              <w:spacing w:after="0"/>
              <w:ind w:left="90" w:hanging="9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Հատուկ տակտիակական վարժությունների մասին</w:t>
            </w:r>
          </w:p>
          <w:p w:rsidR="0044649A" w:rsidRPr="00EE3EFE" w:rsidRDefault="0044649A" w:rsidP="00A431CA">
            <w:pPr>
              <w:spacing w:after="0"/>
              <w:ind w:left="90" w:hanging="9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</w:p>
        </w:tc>
        <w:tc>
          <w:tcPr>
            <w:tcW w:w="1287" w:type="dxa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lastRenderedPageBreak/>
              <w:t>14.10.2016</w:t>
            </w:r>
          </w:p>
        </w:tc>
        <w:tc>
          <w:tcPr>
            <w:tcW w:w="1920" w:type="dxa"/>
            <w:gridSpan w:val="5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23.7%</w:t>
            </w:r>
          </w:p>
        </w:tc>
        <w:tc>
          <w:tcPr>
            <w:tcW w:w="2031" w:type="dxa"/>
            <w:gridSpan w:val="3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Համադպրոցական</w:t>
            </w:r>
          </w:p>
        </w:tc>
      </w:tr>
      <w:tr w:rsidR="0044649A" w:rsidRPr="00EE3EFE" w:rsidTr="00A431CA">
        <w:tc>
          <w:tcPr>
            <w:tcW w:w="5253" w:type="dxa"/>
            <w:gridSpan w:val="3"/>
          </w:tcPr>
          <w:p w:rsidR="0044649A" w:rsidRPr="00EE3EFE" w:rsidRDefault="0044649A" w:rsidP="00A431CA">
            <w:pPr>
              <w:spacing w:after="0"/>
              <w:ind w:left="90" w:hanging="9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lastRenderedPageBreak/>
              <w:t>Դասագրքերի և աշակերտական գույքի պահպանում և վերանորոգում</w:t>
            </w:r>
          </w:p>
        </w:tc>
        <w:tc>
          <w:tcPr>
            <w:tcW w:w="1287" w:type="dxa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22.05.2017</w:t>
            </w:r>
          </w:p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</w:p>
        </w:tc>
        <w:tc>
          <w:tcPr>
            <w:tcW w:w="1920" w:type="dxa"/>
            <w:gridSpan w:val="5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25.7%</w:t>
            </w:r>
          </w:p>
        </w:tc>
        <w:tc>
          <w:tcPr>
            <w:tcW w:w="2031" w:type="dxa"/>
            <w:gridSpan w:val="3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Համադպրոցական</w:t>
            </w:r>
          </w:p>
        </w:tc>
      </w:tr>
      <w:tr w:rsidR="0044649A" w:rsidRPr="00EE3EFE" w:rsidTr="00A431CA">
        <w:tc>
          <w:tcPr>
            <w:tcW w:w="5253" w:type="dxa"/>
            <w:gridSpan w:val="3"/>
          </w:tcPr>
          <w:p w:rsidR="0044649A" w:rsidRPr="00EE3EFE" w:rsidRDefault="0044649A" w:rsidP="00A431CA">
            <w:pPr>
              <w:spacing w:after="0"/>
              <w:ind w:left="90" w:hanging="9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Հատուկ տակտիակակն վարժությունների մասին</w:t>
            </w:r>
          </w:p>
        </w:tc>
        <w:tc>
          <w:tcPr>
            <w:tcW w:w="1287" w:type="dxa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12.09.2017թ</w:t>
            </w:r>
          </w:p>
        </w:tc>
        <w:tc>
          <w:tcPr>
            <w:tcW w:w="1920" w:type="dxa"/>
            <w:gridSpan w:val="5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21, 6%</w:t>
            </w:r>
          </w:p>
        </w:tc>
        <w:tc>
          <w:tcPr>
            <w:tcW w:w="2031" w:type="dxa"/>
            <w:gridSpan w:val="3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Համադպրոցական</w:t>
            </w:r>
          </w:p>
        </w:tc>
      </w:tr>
      <w:tr w:rsidR="0044649A" w:rsidRPr="00EE3EFE" w:rsidTr="00A431CA">
        <w:tc>
          <w:tcPr>
            <w:tcW w:w="5253" w:type="dxa"/>
            <w:gridSpan w:val="3"/>
          </w:tcPr>
          <w:p w:rsidR="0044649A" w:rsidRPr="00EE3EFE" w:rsidRDefault="0044649A" w:rsidP="00A431CA">
            <w:pPr>
              <w:spacing w:after="0"/>
              <w:ind w:left="90" w:hanging="9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Սովորողների կարգապահության, հաճախումների բարելավում</w:t>
            </w:r>
          </w:p>
        </w:tc>
        <w:tc>
          <w:tcPr>
            <w:tcW w:w="1287" w:type="dxa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28.09.2017թ</w:t>
            </w:r>
          </w:p>
        </w:tc>
        <w:tc>
          <w:tcPr>
            <w:tcW w:w="1920" w:type="dxa"/>
            <w:gridSpan w:val="5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16, 5%</w:t>
            </w:r>
          </w:p>
        </w:tc>
        <w:tc>
          <w:tcPr>
            <w:tcW w:w="2031" w:type="dxa"/>
            <w:gridSpan w:val="3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Աշախորհրդի վերահսկողություն</w:t>
            </w:r>
          </w:p>
        </w:tc>
      </w:tr>
      <w:tr w:rsidR="0044649A" w:rsidRPr="00EE3EFE" w:rsidTr="00A431CA">
        <w:tc>
          <w:tcPr>
            <w:tcW w:w="5253" w:type="dxa"/>
            <w:gridSpan w:val="3"/>
          </w:tcPr>
          <w:p w:rsidR="0044649A" w:rsidRPr="00EE3EFE" w:rsidRDefault="0044649A" w:rsidP="00A431CA">
            <w:pPr>
              <w:spacing w:after="0"/>
              <w:ind w:left="90" w:hanging="9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Դասագրքերի և աշակերտական գույքի պահպանում և վերանորոգում</w:t>
            </w:r>
          </w:p>
        </w:tc>
        <w:tc>
          <w:tcPr>
            <w:tcW w:w="1287" w:type="dxa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11.11.2017թ</w:t>
            </w:r>
          </w:p>
        </w:tc>
        <w:tc>
          <w:tcPr>
            <w:tcW w:w="1920" w:type="dxa"/>
            <w:gridSpan w:val="5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40, 12%</w:t>
            </w:r>
          </w:p>
        </w:tc>
        <w:tc>
          <w:tcPr>
            <w:tcW w:w="2031" w:type="dxa"/>
            <w:gridSpan w:val="3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Համադպրոցական</w:t>
            </w:r>
          </w:p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</w:p>
        </w:tc>
      </w:tr>
      <w:tr w:rsidR="0044649A" w:rsidRPr="00EE3EFE" w:rsidTr="00A431CA">
        <w:tc>
          <w:tcPr>
            <w:tcW w:w="5253" w:type="dxa"/>
            <w:gridSpan w:val="3"/>
          </w:tcPr>
          <w:p w:rsidR="0044649A" w:rsidRPr="00EE3EFE" w:rsidRDefault="0044649A" w:rsidP="00A431CA">
            <w:pPr>
              <w:spacing w:after="0"/>
              <w:ind w:left="90" w:hanging="9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Սովորողների կարգապահության, հաճախումների բարելավում</w:t>
            </w:r>
          </w:p>
        </w:tc>
        <w:tc>
          <w:tcPr>
            <w:tcW w:w="1287" w:type="dxa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19.03.2018թ</w:t>
            </w:r>
          </w:p>
        </w:tc>
        <w:tc>
          <w:tcPr>
            <w:tcW w:w="1920" w:type="dxa"/>
            <w:gridSpan w:val="5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12, 4%</w:t>
            </w:r>
          </w:p>
        </w:tc>
        <w:tc>
          <w:tcPr>
            <w:tcW w:w="2031" w:type="dxa"/>
            <w:gridSpan w:val="3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Աշախորհրդի վերահսկողություն</w:t>
            </w:r>
          </w:p>
        </w:tc>
      </w:tr>
      <w:tr w:rsidR="0044649A" w:rsidRPr="00EE3EFE" w:rsidTr="00A431CA">
        <w:tc>
          <w:tcPr>
            <w:tcW w:w="5253" w:type="dxa"/>
            <w:gridSpan w:val="3"/>
          </w:tcPr>
          <w:p w:rsidR="0044649A" w:rsidRPr="00EE3EFE" w:rsidRDefault="0044649A" w:rsidP="00A431CA">
            <w:pPr>
              <w:spacing w:after="0"/>
              <w:ind w:left="90" w:hanging="9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Հատուկ տակտիակակն վարժությունների մասին</w:t>
            </w:r>
          </w:p>
        </w:tc>
        <w:tc>
          <w:tcPr>
            <w:tcW w:w="1287" w:type="dxa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07.04.2018թ</w:t>
            </w:r>
          </w:p>
        </w:tc>
        <w:tc>
          <w:tcPr>
            <w:tcW w:w="1920" w:type="dxa"/>
            <w:gridSpan w:val="5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45, 13%</w:t>
            </w:r>
          </w:p>
        </w:tc>
        <w:tc>
          <w:tcPr>
            <w:tcW w:w="2031" w:type="dxa"/>
            <w:gridSpan w:val="3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Համադպրոցական</w:t>
            </w:r>
          </w:p>
        </w:tc>
      </w:tr>
      <w:tr w:rsidR="0044649A" w:rsidRPr="00EE3EFE" w:rsidTr="00A431CA">
        <w:tc>
          <w:tcPr>
            <w:tcW w:w="5253" w:type="dxa"/>
            <w:gridSpan w:val="3"/>
          </w:tcPr>
          <w:p w:rsidR="0044649A" w:rsidRPr="00EE3EFE" w:rsidRDefault="0044649A" w:rsidP="00A431CA">
            <w:pPr>
              <w:spacing w:after="0"/>
              <w:ind w:left="90" w:hanging="9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Դասագրքերի և աշակերտական գույքի պահպանում և վերանորոգում</w:t>
            </w:r>
          </w:p>
        </w:tc>
        <w:tc>
          <w:tcPr>
            <w:tcW w:w="1287" w:type="dxa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23.05.2018թ</w:t>
            </w:r>
          </w:p>
        </w:tc>
        <w:tc>
          <w:tcPr>
            <w:tcW w:w="1920" w:type="dxa"/>
            <w:gridSpan w:val="5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40, 12%</w:t>
            </w:r>
          </w:p>
        </w:tc>
        <w:tc>
          <w:tcPr>
            <w:tcW w:w="2031" w:type="dxa"/>
            <w:gridSpan w:val="3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Համադպրոցական</w:t>
            </w:r>
          </w:p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</w:p>
        </w:tc>
      </w:tr>
      <w:tr w:rsidR="0044649A" w:rsidRPr="00EE3EFE" w:rsidTr="00A431CA">
        <w:tc>
          <w:tcPr>
            <w:tcW w:w="10491" w:type="dxa"/>
            <w:gridSpan w:val="12"/>
          </w:tcPr>
          <w:p w:rsidR="0044649A" w:rsidRPr="00EE3EFE" w:rsidRDefault="0044649A" w:rsidP="00A431CA">
            <w:pPr>
              <w:jc w:val="center"/>
              <w:rPr>
                <w:rFonts w:ascii="Sylfaen" w:eastAsia="Times New Roman" w:hAnsi="Sylfaen" w:cs="GHEA Grapalat"/>
                <w:sz w:val="20"/>
                <w:szCs w:val="20"/>
                <w:highlight w:val="yellow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Սովորողների կողմից առաջարկված նոր նախաձեռնությունները և նախաձեռնություններին մասնակցություն ունեցած սովորողների տոկոսը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345,  100%</w:t>
            </w:r>
          </w:p>
        </w:tc>
      </w:tr>
      <w:tr w:rsidR="0044649A" w:rsidRPr="00EE3EFE" w:rsidTr="00A431CA">
        <w:tc>
          <w:tcPr>
            <w:tcW w:w="5253" w:type="dxa"/>
            <w:gridSpan w:val="3"/>
          </w:tcPr>
          <w:p w:rsidR="0044649A" w:rsidRPr="00EE3EFE" w:rsidRDefault="0044649A" w:rsidP="00A431CA">
            <w:pPr>
              <w:spacing w:after="0"/>
              <w:ind w:left="90" w:hanging="9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 xml:space="preserve">Նկարագրել վերջին 3 տարում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սովորողներիկողմիցա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ռա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ջար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կված նոր նախաձեռնությունը</w:t>
            </w:r>
          </w:p>
        </w:tc>
        <w:tc>
          <w:tcPr>
            <w:tcW w:w="1287" w:type="dxa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Ամսաթիվ</w:t>
            </w:r>
          </w:p>
        </w:tc>
        <w:tc>
          <w:tcPr>
            <w:tcW w:w="1966" w:type="dxa"/>
            <w:gridSpan w:val="6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Մ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ասնակից սովորողների թիվը և տոկոսը</w:t>
            </w:r>
          </w:p>
        </w:tc>
        <w:tc>
          <w:tcPr>
            <w:tcW w:w="1985" w:type="dxa"/>
            <w:gridSpan w:val="2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Մեկնաբանություն</w:t>
            </w:r>
          </w:p>
        </w:tc>
      </w:tr>
      <w:tr w:rsidR="0044649A" w:rsidRPr="003942BC" w:rsidTr="00A431CA">
        <w:tc>
          <w:tcPr>
            <w:tcW w:w="5253" w:type="dxa"/>
            <w:gridSpan w:val="3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Դպրոցական ամսաթերթի լույս ընծայում</w:t>
            </w:r>
          </w:p>
        </w:tc>
        <w:tc>
          <w:tcPr>
            <w:tcW w:w="1287" w:type="dxa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Պարբերա բար</w:t>
            </w:r>
          </w:p>
        </w:tc>
        <w:tc>
          <w:tcPr>
            <w:tcW w:w="1966" w:type="dxa"/>
            <w:gridSpan w:val="6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20, 6%</w:t>
            </w:r>
          </w:p>
        </w:tc>
        <w:tc>
          <w:tcPr>
            <w:tcW w:w="1985" w:type="dxa"/>
            <w:gridSpan w:val="2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&lt;&lt;Մանկության օրեր&gt;&gt; ամենամսյա թերթի լուսընծայում, շարունակելի է</w:t>
            </w:r>
          </w:p>
        </w:tc>
      </w:tr>
      <w:tr w:rsidR="0044649A" w:rsidRPr="00EE3EFE" w:rsidTr="00A431CA">
        <w:tc>
          <w:tcPr>
            <w:tcW w:w="5253" w:type="dxa"/>
            <w:gridSpan w:val="3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Նախասիրական ակումբների ձևավորում</w:t>
            </w:r>
          </w:p>
        </w:tc>
        <w:tc>
          <w:tcPr>
            <w:tcW w:w="1287" w:type="dxa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25.09.2015թ</w:t>
            </w:r>
          </w:p>
        </w:tc>
        <w:tc>
          <w:tcPr>
            <w:tcW w:w="1966" w:type="dxa"/>
            <w:gridSpan w:val="6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16, 5%</w:t>
            </w:r>
          </w:p>
        </w:tc>
        <w:tc>
          <w:tcPr>
            <w:tcW w:w="1985" w:type="dxa"/>
            <w:gridSpan w:val="2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Ձևավորվել է</w:t>
            </w:r>
          </w:p>
        </w:tc>
      </w:tr>
      <w:tr w:rsidR="0044649A" w:rsidRPr="00EE3EFE" w:rsidTr="00A431CA">
        <w:tc>
          <w:tcPr>
            <w:tcW w:w="5253" w:type="dxa"/>
            <w:gridSpan w:val="3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Հաշմանդամների միջազգային օր</w:t>
            </w:r>
          </w:p>
        </w:tc>
        <w:tc>
          <w:tcPr>
            <w:tcW w:w="1287" w:type="dxa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4.12.2015թ</w:t>
            </w:r>
          </w:p>
        </w:tc>
        <w:tc>
          <w:tcPr>
            <w:tcW w:w="1966" w:type="dxa"/>
            <w:gridSpan w:val="6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16, 5%</w:t>
            </w:r>
          </w:p>
        </w:tc>
        <w:tc>
          <w:tcPr>
            <w:tcW w:w="1985" w:type="dxa"/>
            <w:gridSpan w:val="2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Կազմակերպվել է</w:t>
            </w:r>
          </w:p>
        </w:tc>
      </w:tr>
      <w:tr w:rsidR="0044649A" w:rsidRPr="00EE3EFE" w:rsidTr="00A431CA">
        <w:tc>
          <w:tcPr>
            <w:tcW w:w="5253" w:type="dxa"/>
            <w:gridSpan w:val="3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&lt;&lt;Կրեատիվ տոնածառերի պատրաստում&gt;&gt; մրցույթ</w:t>
            </w:r>
          </w:p>
        </w:tc>
        <w:tc>
          <w:tcPr>
            <w:tcW w:w="1287" w:type="dxa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11.12.2015թ</w:t>
            </w:r>
          </w:p>
        </w:tc>
        <w:tc>
          <w:tcPr>
            <w:tcW w:w="1966" w:type="dxa"/>
            <w:gridSpan w:val="6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200, 58%</w:t>
            </w:r>
          </w:p>
        </w:tc>
        <w:tc>
          <w:tcPr>
            <w:tcW w:w="1985" w:type="dxa"/>
            <w:gridSpan w:val="2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Կայացել է</w:t>
            </w:r>
          </w:p>
        </w:tc>
      </w:tr>
      <w:tr w:rsidR="0044649A" w:rsidRPr="00EE3EFE" w:rsidTr="00A431CA">
        <w:tc>
          <w:tcPr>
            <w:tcW w:w="5253" w:type="dxa"/>
            <w:gridSpan w:val="3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&lt;&lt;Գրիրքնվիրելուօր&gt;&gt;միջոցառումներիշրջանակներումսահմանամերձշրջանիերեխաներինհամարգրքահավաքկազմակերպել</w:t>
            </w:r>
          </w:p>
        </w:tc>
        <w:tc>
          <w:tcPr>
            <w:tcW w:w="1287" w:type="dxa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19.02.2016թ.</w:t>
            </w:r>
          </w:p>
        </w:tc>
        <w:tc>
          <w:tcPr>
            <w:tcW w:w="1966" w:type="dxa"/>
            <w:gridSpan w:val="6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60, 18%</w:t>
            </w:r>
          </w:p>
        </w:tc>
        <w:tc>
          <w:tcPr>
            <w:tcW w:w="1985" w:type="dxa"/>
            <w:gridSpan w:val="2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Հավաքվել է մոտ 120 անուն</w:t>
            </w:r>
          </w:p>
        </w:tc>
      </w:tr>
      <w:tr w:rsidR="0044649A" w:rsidRPr="00EE3EFE" w:rsidTr="00A431CA">
        <w:tc>
          <w:tcPr>
            <w:tcW w:w="5253" w:type="dxa"/>
            <w:gridSpan w:val="3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ՔարոզարշավՙՙՙՄայրԵրկրիօրվաննվիրված՚՚</w:t>
            </w:r>
          </w:p>
        </w:tc>
        <w:tc>
          <w:tcPr>
            <w:tcW w:w="1287" w:type="dxa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22.04.2016թ</w:t>
            </w:r>
          </w:p>
        </w:tc>
        <w:tc>
          <w:tcPr>
            <w:tcW w:w="1966" w:type="dxa"/>
            <w:gridSpan w:val="6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56, 16%</w:t>
            </w:r>
          </w:p>
        </w:tc>
        <w:tc>
          <w:tcPr>
            <w:tcW w:w="1985" w:type="dxa"/>
            <w:gridSpan w:val="2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Աշխորհուրդ</w:t>
            </w:r>
          </w:p>
        </w:tc>
      </w:tr>
      <w:tr w:rsidR="0044649A" w:rsidRPr="00EE3EFE" w:rsidTr="00A431CA">
        <w:tc>
          <w:tcPr>
            <w:tcW w:w="5253" w:type="dxa"/>
            <w:gridSpan w:val="3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Ծաղկահավաք Ծիծեռնակաբերդի հուշահամալիրում</w:t>
            </w:r>
          </w:p>
        </w:tc>
        <w:tc>
          <w:tcPr>
            <w:tcW w:w="1287" w:type="dxa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28.04.2016թ</w:t>
            </w:r>
          </w:p>
        </w:tc>
        <w:tc>
          <w:tcPr>
            <w:tcW w:w="1966" w:type="dxa"/>
            <w:gridSpan w:val="6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36, 11%</w:t>
            </w:r>
          </w:p>
        </w:tc>
        <w:tc>
          <w:tcPr>
            <w:tcW w:w="1985" w:type="dxa"/>
            <w:gridSpan w:val="2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Աշխորհուրդ</w:t>
            </w:r>
          </w:p>
        </w:tc>
      </w:tr>
      <w:tr w:rsidR="0044649A" w:rsidRPr="00EE3EFE" w:rsidTr="00A431CA">
        <w:tc>
          <w:tcPr>
            <w:tcW w:w="5253" w:type="dxa"/>
            <w:gridSpan w:val="3"/>
          </w:tcPr>
          <w:p w:rsidR="0044649A" w:rsidRPr="00EE3EFE" w:rsidRDefault="0044649A" w:rsidP="00A431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 xml:space="preserve">Բարձրացնել աշակերտի պատասխանատվությունը դասասենյակի գույքի պահպանման համար </w:t>
            </w:r>
          </w:p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</w:p>
        </w:tc>
        <w:tc>
          <w:tcPr>
            <w:tcW w:w="1287" w:type="dxa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Տարվա ընթացքում</w:t>
            </w:r>
          </w:p>
        </w:tc>
        <w:tc>
          <w:tcPr>
            <w:tcW w:w="1966" w:type="dxa"/>
            <w:gridSpan w:val="6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345,100%</w:t>
            </w:r>
          </w:p>
        </w:tc>
        <w:tc>
          <w:tcPr>
            <w:tcW w:w="1985" w:type="dxa"/>
            <w:gridSpan w:val="2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Աշխորհուրդ</w:t>
            </w:r>
          </w:p>
        </w:tc>
      </w:tr>
      <w:tr w:rsidR="0044649A" w:rsidRPr="00EE3EFE" w:rsidTr="00A431CA">
        <w:tc>
          <w:tcPr>
            <w:tcW w:w="5253" w:type="dxa"/>
            <w:gridSpan w:val="3"/>
          </w:tcPr>
          <w:p w:rsidR="0044649A" w:rsidRPr="00EE3EFE" w:rsidRDefault="0044649A" w:rsidP="00A431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 xml:space="preserve">Բարձրացնել աշակերտի պատասխա-նատվությունը հարակից միջանցքի մաքրության համար </w:t>
            </w:r>
          </w:p>
          <w:p w:rsidR="0044649A" w:rsidRPr="00EE3EFE" w:rsidRDefault="0044649A" w:rsidP="00A431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</w:p>
        </w:tc>
        <w:tc>
          <w:tcPr>
            <w:tcW w:w="1287" w:type="dxa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Տարվա ընթացքում</w:t>
            </w:r>
          </w:p>
        </w:tc>
        <w:tc>
          <w:tcPr>
            <w:tcW w:w="1966" w:type="dxa"/>
            <w:gridSpan w:val="6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345,100%</w:t>
            </w:r>
          </w:p>
        </w:tc>
        <w:tc>
          <w:tcPr>
            <w:tcW w:w="1985" w:type="dxa"/>
            <w:gridSpan w:val="2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Աշխորհուրդ</w:t>
            </w:r>
          </w:p>
        </w:tc>
      </w:tr>
      <w:tr w:rsidR="0044649A" w:rsidRPr="00EE3EFE" w:rsidTr="00A431CA">
        <w:tc>
          <w:tcPr>
            <w:tcW w:w="5253" w:type="dxa"/>
            <w:gridSpan w:val="3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&lt;&lt;Երևան արևի քաղաք&gt;&gt;խորագրով կավճանկարչություն</w:t>
            </w:r>
          </w:p>
        </w:tc>
        <w:tc>
          <w:tcPr>
            <w:tcW w:w="1287" w:type="dxa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08.10.2016թ</w:t>
            </w:r>
          </w:p>
        </w:tc>
        <w:tc>
          <w:tcPr>
            <w:tcW w:w="1966" w:type="dxa"/>
            <w:gridSpan w:val="6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166,48%</w:t>
            </w:r>
          </w:p>
        </w:tc>
        <w:tc>
          <w:tcPr>
            <w:tcW w:w="1985" w:type="dxa"/>
            <w:gridSpan w:val="2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Աշխորհուրդ</w:t>
            </w:r>
          </w:p>
        </w:tc>
      </w:tr>
      <w:tr w:rsidR="0044649A" w:rsidRPr="00EE3EFE" w:rsidTr="00A431CA">
        <w:tc>
          <w:tcPr>
            <w:tcW w:w="5253" w:type="dxa"/>
            <w:gridSpan w:val="3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&lt;&lt;Երևան արևի քաղաք&gt;&gt;խորագրով ֆլեշմոբ</w:t>
            </w:r>
          </w:p>
        </w:tc>
        <w:tc>
          <w:tcPr>
            <w:tcW w:w="1287" w:type="dxa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09.10.2016</w:t>
            </w:r>
          </w:p>
        </w:tc>
        <w:tc>
          <w:tcPr>
            <w:tcW w:w="1966" w:type="dxa"/>
            <w:gridSpan w:val="6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153,44%</w:t>
            </w:r>
          </w:p>
        </w:tc>
        <w:tc>
          <w:tcPr>
            <w:tcW w:w="1985" w:type="dxa"/>
            <w:gridSpan w:val="2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Աշխորհուրդ</w:t>
            </w:r>
          </w:p>
        </w:tc>
      </w:tr>
      <w:tr w:rsidR="0044649A" w:rsidRPr="00EE3EFE" w:rsidTr="00A431CA">
        <w:tc>
          <w:tcPr>
            <w:tcW w:w="5253" w:type="dxa"/>
            <w:gridSpan w:val="3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Այցելություն հ.1 տուն- ինտերնատ</w:t>
            </w:r>
          </w:p>
        </w:tc>
        <w:tc>
          <w:tcPr>
            <w:tcW w:w="1287" w:type="dxa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30.01.2017թ</w:t>
            </w:r>
          </w:p>
        </w:tc>
        <w:tc>
          <w:tcPr>
            <w:tcW w:w="1966" w:type="dxa"/>
            <w:gridSpan w:val="6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Համադպրոցական</w:t>
            </w:r>
          </w:p>
        </w:tc>
        <w:tc>
          <w:tcPr>
            <w:tcW w:w="1985" w:type="dxa"/>
            <w:gridSpan w:val="2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Աշխորհուրդ</w:t>
            </w:r>
          </w:p>
        </w:tc>
      </w:tr>
      <w:tr w:rsidR="0044649A" w:rsidRPr="00EE3EFE" w:rsidTr="00A431CA">
        <w:tc>
          <w:tcPr>
            <w:tcW w:w="5253" w:type="dxa"/>
            <w:gridSpan w:val="3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Օգնություն սահմանամերձ շրջանի երեխաներին</w:t>
            </w:r>
          </w:p>
        </w:tc>
        <w:tc>
          <w:tcPr>
            <w:tcW w:w="1287" w:type="dxa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21.02.2017թ</w:t>
            </w:r>
          </w:p>
        </w:tc>
        <w:tc>
          <w:tcPr>
            <w:tcW w:w="1966" w:type="dxa"/>
            <w:gridSpan w:val="6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Համադպրոցական</w:t>
            </w:r>
          </w:p>
        </w:tc>
        <w:tc>
          <w:tcPr>
            <w:tcW w:w="1985" w:type="dxa"/>
            <w:gridSpan w:val="2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Աշխորհուրդ</w:t>
            </w:r>
          </w:p>
        </w:tc>
      </w:tr>
      <w:tr w:rsidR="0044649A" w:rsidRPr="00EE3EFE" w:rsidTr="00A431CA">
        <w:tc>
          <w:tcPr>
            <w:tcW w:w="5253" w:type="dxa"/>
            <w:gridSpan w:val="3"/>
          </w:tcPr>
          <w:p w:rsidR="0044649A" w:rsidRPr="00EE3EFE" w:rsidRDefault="0044649A" w:rsidP="00A431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 xml:space="preserve">Դասագրքերի և աշակերտական գույքի պահպանում և վերանորոգում </w:t>
            </w:r>
          </w:p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</w:p>
        </w:tc>
        <w:tc>
          <w:tcPr>
            <w:tcW w:w="1287" w:type="dxa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22.05.2017</w:t>
            </w:r>
          </w:p>
        </w:tc>
        <w:tc>
          <w:tcPr>
            <w:tcW w:w="1966" w:type="dxa"/>
            <w:gridSpan w:val="6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</w:p>
        </w:tc>
        <w:tc>
          <w:tcPr>
            <w:tcW w:w="1985" w:type="dxa"/>
            <w:gridSpan w:val="2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</w:p>
        </w:tc>
      </w:tr>
      <w:tr w:rsidR="0044649A" w:rsidRPr="00EE3EFE" w:rsidTr="00A431CA">
        <w:tc>
          <w:tcPr>
            <w:tcW w:w="5253" w:type="dxa"/>
            <w:gridSpan w:val="3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Նախասիրական ակումբների ձևավորում</w:t>
            </w:r>
          </w:p>
        </w:tc>
        <w:tc>
          <w:tcPr>
            <w:tcW w:w="1287" w:type="dxa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17.09.2017թ</w:t>
            </w:r>
          </w:p>
        </w:tc>
        <w:tc>
          <w:tcPr>
            <w:tcW w:w="1966" w:type="dxa"/>
            <w:gridSpan w:val="6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20, 4%</w:t>
            </w:r>
          </w:p>
        </w:tc>
        <w:tc>
          <w:tcPr>
            <w:tcW w:w="1985" w:type="dxa"/>
            <w:gridSpan w:val="2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Ձևավորվել է</w:t>
            </w:r>
          </w:p>
        </w:tc>
      </w:tr>
      <w:tr w:rsidR="0044649A" w:rsidRPr="00EE3EFE" w:rsidTr="00A431CA">
        <w:tc>
          <w:tcPr>
            <w:tcW w:w="5253" w:type="dxa"/>
            <w:gridSpan w:val="3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 xml:space="preserve">Ծնողազուրկ և օգնության կարիք ունեցող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lastRenderedPageBreak/>
              <w:t>սովորողներին օգնելու</w:t>
            </w:r>
          </w:p>
        </w:tc>
        <w:tc>
          <w:tcPr>
            <w:tcW w:w="1287" w:type="dxa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lastRenderedPageBreak/>
              <w:t>27.09.2017թ</w:t>
            </w:r>
          </w:p>
        </w:tc>
        <w:tc>
          <w:tcPr>
            <w:tcW w:w="1966" w:type="dxa"/>
            <w:gridSpan w:val="6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12, 4%</w:t>
            </w:r>
          </w:p>
        </w:tc>
        <w:tc>
          <w:tcPr>
            <w:tcW w:w="1985" w:type="dxa"/>
            <w:gridSpan w:val="2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Կատարվել է</w:t>
            </w:r>
          </w:p>
        </w:tc>
      </w:tr>
      <w:tr w:rsidR="0044649A" w:rsidRPr="00EE3EFE" w:rsidTr="00A431CA">
        <w:tc>
          <w:tcPr>
            <w:tcW w:w="5253" w:type="dxa"/>
            <w:gridSpan w:val="3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lastRenderedPageBreak/>
              <w:t>&lt;&lt; Երևան սիրո քաղաք&gt;&gt; խորագրով կավճանկարչություն</w:t>
            </w:r>
          </w:p>
        </w:tc>
        <w:tc>
          <w:tcPr>
            <w:tcW w:w="1287" w:type="dxa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08.10.2016թ</w:t>
            </w:r>
          </w:p>
        </w:tc>
        <w:tc>
          <w:tcPr>
            <w:tcW w:w="1966" w:type="dxa"/>
            <w:gridSpan w:val="6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166,48%</w:t>
            </w:r>
          </w:p>
        </w:tc>
        <w:tc>
          <w:tcPr>
            <w:tcW w:w="1985" w:type="dxa"/>
            <w:gridSpan w:val="2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Աշխորհուրդ</w:t>
            </w:r>
          </w:p>
        </w:tc>
      </w:tr>
      <w:tr w:rsidR="0044649A" w:rsidRPr="00EE3EFE" w:rsidTr="00A431CA">
        <w:tc>
          <w:tcPr>
            <w:tcW w:w="5253" w:type="dxa"/>
            <w:gridSpan w:val="3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Էրեբունի –Երևան 2799 ամյակին նվիրված                                  &lt;&lt; Մարզական- Երևան &gt;&gt; խորագրով սպորտային-ցերեկույթ</w:t>
            </w:r>
          </w:p>
        </w:tc>
        <w:tc>
          <w:tcPr>
            <w:tcW w:w="1287" w:type="dxa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09.10.2016</w:t>
            </w:r>
          </w:p>
        </w:tc>
        <w:tc>
          <w:tcPr>
            <w:tcW w:w="1966" w:type="dxa"/>
            <w:gridSpan w:val="6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153,44%</w:t>
            </w:r>
          </w:p>
        </w:tc>
        <w:tc>
          <w:tcPr>
            <w:tcW w:w="1985" w:type="dxa"/>
            <w:gridSpan w:val="2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Աշխորհուրդ</w:t>
            </w:r>
          </w:p>
        </w:tc>
      </w:tr>
      <w:tr w:rsidR="0044649A" w:rsidRPr="00EE3EFE" w:rsidTr="00A431CA">
        <w:tc>
          <w:tcPr>
            <w:tcW w:w="5253" w:type="dxa"/>
            <w:gridSpan w:val="3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 xml:space="preserve">,,Բանակի 26-ամյակին,, միջոցառւմների շրջանակում   N զորամասի զինվորներին նամկներ և քաղցրավենիք հավաք կազմակերպել  </w:t>
            </w:r>
          </w:p>
        </w:tc>
        <w:tc>
          <w:tcPr>
            <w:tcW w:w="1287" w:type="dxa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22.01.18թ</w:t>
            </w:r>
          </w:p>
        </w:tc>
        <w:tc>
          <w:tcPr>
            <w:tcW w:w="1966" w:type="dxa"/>
            <w:gridSpan w:val="6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350/100%</w:t>
            </w:r>
          </w:p>
        </w:tc>
        <w:tc>
          <w:tcPr>
            <w:tcW w:w="1985" w:type="dxa"/>
            <w:gridSpan w:val="2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Աշխորհուրդ</w:t>
            </w:r>
          </w:p>
        </w:tc>
      </w:tr>
      <w:tr w:rsidR="0044649A" w:rsidRPr="00EE3EFE" w:rsidTr="00A431CA">
        <w:tc>
          <w:tcPr>
            <w:tcW w:w="5253" w:type="dxa"/>
            <w:gridSpan w:val="3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&lt;&lt;Կրեատիվ տոնածառերի պատրաստում&gt;&gt; մրցույթ</w:t>
            </w:r>
          </w:p>
        </w:tc>
        <w:tc>
          <w:tcPr>
            <w:tcW w:w="1287" w:type="dxa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11.12.2017թ</w:t>
            </w:r>
          </w:p>
        </w:tc>
        <w:tc>
          <w:tcPr>
            <w:tcW w:w="1966" w:type="dxa"/>
            <w:gridSpan w:val="6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200, 58%</w:t>
            </w:r>
          </w:p>
        </w:tc>
        <w:tc>
          <w:tcPr>
            <w:tcW w:w="1985" w:type="dxa"/>
            <w:gridSpan w:val="2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Կայացել է</w:t>
            </w:r>
          </w:p>
        </w:tc>
      </w:tr>
      <w:tr w:rsidR="0044649A" w:rsidRPr="00EE3EFE" w:rsidTr="00A431CA">
        <w:trPr>
          <w:trHeight w:val="431"/>
        </w:trPr>
        <w:tc>
          <w:tcPr>
            <w:tcW w:w="10491" w:type="dxa"/>
            <w:gridSpan w:val="12"/>
          </w:tcPr>
          <w:p w:rsidR="0044649A" w:rsidRPr="00EE3EFE" w:rsidRDefault="0044649A" w:rsidP="00A431CA">
            <w:pPr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Սովորողների կողմից կազմակերպած միջոցառումները և միջոցառումներին մասնակցություն ունեցած սովորողների տոկոսը 345,  100%</w:t>
            </w:r>
          </w:p>
        </w:tc>
      </w:tr>
      <w:tr w:rsidR="0044649A" w:rsidRPr="00EE3EFE" w:rsidTr="00A431CA">
        <w:tc>
          <w:tcPr>
            <w:tcW w:w="4998" w:type="dxa"/>
            <w:gridSpan w:val="2"/>
          </w:tcPr>
          <w:p w:rsidR="0044649A" w:rsidRPr="00EE3EFE" w:rsidRDefault="0044649A" w:rsidP="00A431CA">
            <w:pPr>
              <w:spacing w:after="0"/>
              <w:ind w:left="90" w:hanging="90"/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 xml:space="preserve">Նկարագրել վերջին 3 տարում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սովորողների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կողմից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կազմակերպված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մ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իջոցառում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ներ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ը</w:t>
            </w:r>
          </w:p>
        </w:tc>
        <w:tc>
          <w:tcPr>
            <w:tcW w:w="1984" w:type="dxa"/>
            <w:gridSpan w:val="5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Ամսաթիվ</w:t>
            </w:r>
          </w:p>
        </w:tc>
        <w:tc>
          <w:tcPr>
            <w:tcW w:w="1559" w:type="dxa"/>
            <w:gridSpan w:val="4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Մասնակից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 xml:space="preserve"> սովորողների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թիվը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 xml:space="preserve"> և տոկոսը</w:t>
            </w:r>
          </w:p>
        </w:tc>
        <w:tc>
          <w:tcPr>
            <w:tcW w:w="1950" w:type="dxa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Համա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դպրոցական</w:t>
            </w:r>
          </w:p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Կ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ամդասարանային</w:t>
            </w:r>
          </w:p>
        </w:tc>
      </w:tr>
      <w:tr w:rsidR="0044649A" w:rsidRPr="00EE3EFE" w:rsidTr="00A431CA">
        <w:tc>
          <w:tcPr>
            <w:tcW w:w="4998" w:type="dxa"/>
            <w:gridSpan w:val="2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Պատի թերթերի լուսընծայում</w:t>
            </w:r>
          </w:p>
        </w:tc>
        <w:tc>
          <w:tcPr>
            <w:tcW w:w="1984" w:type="dxa"/>
            <w:gridSpan w:val="5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Պարբերա</w:t>
            </w:r>
          </w:p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բար</w:t>
            </w:r>
          </w:p>
        </w:tc>
        <w:tc>
          <w:tcPr>
            <w:tcW w:w="1559" w:type="dxa"/>
            <w:gridSpan w:val="4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200, 58%</w:t>
            </w:r>
          </w:p>
        </w:tc>
        <w:tc>
          <w:tcPr>
            <w:tcW w:w="1950" w:type="dxa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Համադպրոցական, շարունակելի է</w:t>
            </w:r>
          </w:p>
        </w:tc>
      </w:tr>
      <w:tr w:rsidR="0044649A" w:rsidRPr="00EE3EFE" w:rsidTr="00A431CA">
        <w:tc>
          <w:tcPr>
            <w:tcW w:w="4998" w:type="dxa"/>
            <w:gridSpan w:val="2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Կավճանկարչություն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ՙՙԻմ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ջերմ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ու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բարի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քաղաք՚՚</w:t>
            </w:r>
          </w:p>
        </w:tc>
        <w:tc>
          <w:tcPr>
            <w:tcW w:w="1984" w:type="dxa"/>
            <w:gridSpan w:val="5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12.10.2015թ</w:t>
            </w:r>
          </w:p>
        </w:tc>
        <w:tc>
          <w:tcPr>
            <w:tcW w:w="1559" w:type="dxa"/>
            <w:gridSpan w:val="4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160,47%</w:t>
            </w:r>
          </w:p>
        </w:tc>
        <w:tc>
          <w:tcPr>
            <w:tcW w:w="1950" w:type="dxa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Համադպրոցական</w:t>
            </w:r>
          </w:p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</w:p>
        </w:tc>
      </w:tr>
      <w:tr w:rsidR="0044649A" w:rsidRPr="00EE3EFE" w:rsidTr="00A431CA">
        <w:tc>
          <w:tcPr>
            <w:tcW w:w="4998" w:type="dxa"/>
            <w:gridSpan w:val="2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Նոր Տարվա միջոցառումների կազմակերպում</w:t>
            </w:r>
          </w:p>
        </w:tc>
        <w:tc>
          <w:tcPr>
            <w:tcW w:w="1984" w:type="dxa"/>
            <w:gridSpan w:val="5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24.12.2015թ</w:t>
            </w:r>
          </w:p>
        </w:tc>
        <w:tc>
          <w:tcPr>
            <w:tcW w:w="1559" w:type="dxa"/>
            <w:gridSpan w:val="4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310, 95%</w:t>
            </w:r>
          </w:p>
        </w:tc>
        <w:tc>
          <w:tcPr>
            <w:tcW w:w="1950" w:type="dxa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դասարանային</w:t>
            </w:r>
          </w:p>
        </w:tc>
      </w:tr>
      <w:tr w:rsidR="0044649A" w:rsidRPr="00EE3EFE" w:rsidTr="00A431CA">
        <w:tc>
          <w:tcPr>
            <w:tcW w:w="4998" w:type="dxa"/>
            <w:gridSpan w:val="2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Թումանյանական օրեր</w:t>
            </w:r>
          </w:p>
        </w:tc>
        <w:tc>
          <w:tcPr>
            <w:tcW w:w="1984" w:type="dxa"/>
            <w:gridSpan w:val="5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14.02.2016թ</w:t>
            </w:r>
          </w:p>
        </w:tc>
        <w:tc>
          <w:tcPr>
            <w:tcW w:w="1559" w:type="dxa"/>
            <w:gridSpan w:val="4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205, 60%</w:t>
            </w:r>
          </w:p>
        </w:tc>
        <w:tc>
          <w:tcPr>
            <w:tcW w:w="1950" w:type="dxa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Համադպրոցական</w:t>
            </w:r>
          </w:p>
        </w:tc>
      </w:tr>
      <w:tr w:rsidR="0044649A" w:rsidRPr="00EE3EFE" w:rsidTr="00A431CA">
        <w:tc>
          <w:tcPr>
            <w:tcW w:w="4998" w:type="dxa"/>
            <w:gridSpan w:val="2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Պատի թերթերի լուսընծայում</w:t>
            </w:r>
          </w:p>
        </w:tc>
        <w:tc>
          <w:tcPr>
            <w:tcW w:w="1984" w:type="dxa"/>
            <w:gridSpan w:val="5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Պարբերա</w:t>
            </w:r>
          </w:p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բար</w:t>
            </w:r>
          </w:p>
        </w:tc>
        <w:tc>
          <w:tcPr>
            <w:tcW w:w="1559" w:type="dxa"/>
            <w:gridSpan w:val="4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215, 62%</w:t>
            </w:r>
          </w:p>
        </w:tc>
        <w:tc>
          <w:tcPr>
            <w:tcW w:w="1950" w:type="dxa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Համադպրոցական, շարունակելի է</w:t>
            </w:r>
          </w:p>
        </w:tc>
      </w:tr>
      <w:tr w:rsidR="0044649A" w:rsidRPr="00EE3EFE" w:rsidTr="00A431CA">
        <w:tc>
          <w:tcPr>
            <w:tcW w:w="4998" w:type="dxa"/>
            <w:gridSpan w:val="2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Անկախ Հայաստան-25</w:t>
            </w:r>
          </w:p>
        </w:tc>
        <w:tc>
          <w:tcPr>
            <w:tcW w:w="1984" w:type="dxa"/>
            <w:gridSpan w:val="5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20.01.2016թ</w:t>
            </w:r>
          </w:p>
        </w:tc>
        <w:tc>
          <w:tcPr>
            <w:tcW w:w="1559" w:type="dxa"/>
            <w:gridSpan w:val="4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350,100%</w:t>
            </w:r>
          </w:p>
        </w:tc>
        <w:tc>
          <w:tcPr>
            <w:tcW w:w="1950" w:type="dxa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Համադպրոցական</w:t>
            </w:r>
          </w:p>
        </w:tc>
      </w:tr>
      <w:tr w:rsidR="0044649A" w:rsidRPr="00EE3EFE" w:rsidTr="00A431CA">
        <w:tc>
          <w:tcPr>
            <w:tcW w:w="4998" w:type="dxa"/>
            <w:gridSpan w:val="2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Ֆլեշմոբ</w:t>
            </w:r>
          </w:p>
        </w:tc>
        <w:tc>
          <w:tcPr>
            <w:tcW w:w="1984" w:type="dxa"/>
            <w:gridSpan w:val="5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09.10.2016թ</w:t>
            </w:r>
          </w:p>
        </w:tc>
        <w:tc>
          <w:tcPr>
            <w:tcW w:w="1559" w:type="dxa"/>
            <w:gridSpan w:val="4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170 , 50%</w:t>
            </w:r>
          </w:p>
        </w:tc>
        <w:tc>
          <w:tcPr>
            <w:tcW w:w="1950" w:type="dxa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Համադպրոցական</w:t>
            </w:r>
          </w:p>
        </w:tc>
      </w:tr>
      <w:tr w:rsidR="0044649A" w:rsidRPr="00EE3EFE" w:rsidTr="00A431CA">
        <w:tc>
          <w:tcPr>
            <w:tcW w:w="4998" w:type="dxa"/>
            <w:gridSpan w:val="2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,, Մենք Նալբանդյանցիներ ենք,,</w:t>
            </w:r>
          </w:p>
        </w:tc>
        <w:tc>
          <w:tcPr>
            <w:tcW w:w="1984" w:type="dxa"/>
            <w:gridSpan w:val="5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14.11.2016թ</w:t>
            </w:r>
          </w:p>
        </w:tc>
        <w:tc>
          <w:tcPr>
            <w:tcW w:w="1559" w:type="dxa"/>
            <w:gridSpan w:val="4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71,22 %</w:t>
            </w:r>
          </w:p>
        </w:tc>
        <w:tc>
          <w:tcPr>
            <w:tcW w:w="1950" w:type="dxa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Համադպրոցական</w:t>
            </w:r>
          </w:p>
        </w:tc>
      </w:tr>
      <w:tr w:rsidR="0044649A" w:rsidRPr="00EE3EFE" w:rsidTr="00A431CA">
        <w:tc>
          <w:tcPr>
            <w:tcW w:w="4998" w:type="dxa"/>
            <w:gridSpan w:val="2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Նոր Տարվա միջոցառումների կազմակերպում</w:t>
            </w:r>
          </w:p>
        </w:tc>
        <w:tc>
          <w:tcPr>
            <w:tcW w:w="1984" w:type="dxa"/>
            <w:gridSpan w:val="5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23.12.206թ</w:t>
            </w:r>
          </w:p>
        </w:tc>
        <w:tc>
          <w:tcPr>
            <w:tcW w:w="1559" w:type="dxa"/>
            <w:gridSpan w:val="4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345, 100%</w:t>
            </w:r>
          </w:p>
        </w:tc>
        <w:tc>
          <w:tcPr>
            <w:tcW w:w="1950" w:type="dxa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Համադպրոցական</w:t>
            </w:r>
          </w:p>
        </w:tc>
      </w:tr>
      <w:tr w:rsidR="0044649A" w:rsidRPr="00EE3EFE" w:rsidTr="00A431CA">
        <w:tc>
          <w:tcPr>
            <w:tcW w:w="4998" w:type="dxa"/>
            <w:gridSpan w:val="2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Արծիվները չեն մեռնում"</w:t>
            </w:r>
          </w:p>
        </w:tc>
        <w:tc>
          <w:tcPr>
            <w:tcW w:w="1984" w:type="dxa"/>
            <w:gridSpan w:val="5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27.01.2017թ</w:t>
            </w:r>
          </w:p>
        </w:tc>
        <w:tc>
          <w:tcPr>
            <w:tcW w:w="1559" w:type="dxa"/>
            <w:gridSpan w:val="4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40,12%</w:t>
            </w:r>
          </w:p>
        </w:tc>
        <w:tc>
          <w:tcPr>
            <w:tcW w:w="1950" w:type="dxa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8-րդ դասարաններ</w:t>
            </w:r>
          </w:p>
        </w:tc>
      </w:tr>
      <w:tr w:rsidR="0044649A" w:rsidRPr="00EE3EFE" w:rsidTr="00A431CA">
        <w:tc>
          <w:tcPr>
            <w:tcW w:w="4998" w:type="dxa"/>
            <w:gridSpan w:val="2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,,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Թումանյանը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մեր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աչքերով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,, ,,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ցուցահանդես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-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վաճառք</w:t>
            </w:r>
          </w:p>
        </w:tc>
        <w:tc>
          <w:tcPr>
            <w:tcW w:w="1984" w:type="dxa"/>
            <w:gridSpan w:val="5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20.01.2017</w:t>
            </w:r>
          </w:p>
        </w:tc>
        <w:tc>
          <w:tcPr>
            <w:tcW w:w="1559" w:type="dxa"/>
            <w:gridSpan w:val="4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187, 54%</w:t>
            </w:r>
          </w:p>
        </w:tc>
        <w:tc>
          <w:tcPr>
            <w:tcW w:w="1950" w:type="dxa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Համադպրոցական</w:t>
            </w:r>
          </w:p>
        </w:tc>
      </w:tr>
      <w:tr w:rsidR="0044649A" w:rsidRPr="00EE3EFE" w:rsidTr="00A431CA">
        <w:tc>
          <w:tcPr>
            <w:tcW w:w="4998" w:type="dxa"/>
            <w:gridSpan w:val="2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,,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Մենք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մայրենիի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դեսպաններնենք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,,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ցուցահանդես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-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վաճառք</w:t>
            </w:r>
          </w:p>
        </w:tc>
        <w:tc>
          <w:tcPr>
            <w:tcW w:w="1984" w:type="dxa"/>
            <w:gridSpan w:val="5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21.01.2017թ</w:t>
            </w:r>
          </w:p>
        </w:tc>
        <w:tc>
          <w:tcPr>
            <w:tcW w:w="1559" w:type="dxa"/>
            <w:gridSpan w:val="4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157,46%</w:t>
            </w:r>
          </w:p>
        </w:tc>
        <w:tc>
          <w:tcPr>
            <w:tcW w:w="1950" w:type="dxa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Համադպրոցական</w:t>
            </w:r>
          </w:p>
        </w:tc>
      </w:tr>
      <w:tr w:rsidR="0044649A" w:rsidRPr="00EE3EFE" w:rsidTr="00A431CA">
        <w:tc>
          <w:tcPr>
            <w:tcW w:w="4998" w:type="dxa"/>
            <w:gridSpan w:val="2"/>
          </w:tcPr>
          <w:p w:rsidR="0044649A" w:rsidRPr="00EE3EFE" w:rsidRDefault="0044649A" w:rsidP="00A431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 xml:space="preserve">Շնորհալի երեխաների նկարների ցուցահանդեսներ </w:t>
            </w:r>
          </w:p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</w:p>
        </w:tc>
        <w:tc>
          <w:tcPr>
            <w:tcW w:w="1984" w:type="dxa"/>
            <w:gridSpan w:val="5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15.05.2017</w:t>
            </w:r>
          </w:p>
        </w:tc>
        <w:tc>
          <w:tcPr>
            <w:tcW w:w="1559" w:type="dxa"/>
            <w:gridSpan w:val="4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5</w:t>
            </w:r>
          </w:p>
        </w:tc>
        <w:tc>
          <w:tcPr>
            <w:tcW w:w="1950" w:type="dxa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</w:p>
        </w:tc>
      </w:tr>
      <w:tr w:rsidR="0044649A" w:rsidRPr="00EE3EFE" w:rsidTr="00A431CA">
        <w:tc>
          <w:tcPr>
            <w:tcW w:w="4998" w:type="dxa"/>
            <w:gridSpan w:val="2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Սպորտային միջդպրոցական միջոցառումների</w:t>
            </w:r>
          </w:p>
        </w:tc>
        <w:tc>
          <w:tcPr>
            <w:tcW w:w="1984" w:type="dxa"/>
            <w:gridSpan w:val="5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Տարվա ընթացքում</w:t>
            </w:r>
          </w:p>
        </w:tc>
        <w:tc>
          <w:tcPr>
            <w:tcW w:w="1559" w:type="dxa"/>
            <w:gridSpan w:val="4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120, 40%</w:t>
            </w:r>
          </w:p>
        </w:tc>
        <w:tc>
          <w:tcPr>
            <w:tcW w:w="1950" w:type="dxa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Համադպրոցական</w:t>
            </w:r>
          </w:p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</w:p>
        </w:tc>
      </w:tr>
      <w:tr w:rsidR="0044649A" w:rsidRPr="00EE3EFE" w:rsidTr="00A431CA">
        <w:tc>
          <w:tcPr>
            <w:tcW w:w="4998" w:type="dxa"/>
            <w:gridSpan w:val="2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Անկախ Հայաստան-26</w:t>
            </w:r>
          </w:p>
        </w:tc>
        <w:tc>
          <w:tcPr>
            <w:tcW w:w="1984" w:type="dxa"/>
            <w:gridSpan w:val="5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20.01.2017թ</w:t>
            </w:r>
          </w:p>
        </w:tc>
        <w:tc>
          <w:tcPr>
            <w:tcW w:w="1559" w:type="dxa"/>
            <w:gridSpan w:val="4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250,89%</w:t>
            </w:r>
          </w:p>
        </w:tc>
        <w:tc>
          <w:tcPr>
            <w:tcW w:w="1950" w:type="dxa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Համադպրոցական</w:t>
            </w:r>
          </w:p>
        </w:tc>
      </w:tr>
      <w:tr w:rsidR="0044649A" w:rsidRPr="00EE3EFE" w:rsidTr="00A431CA">
        <w:tc>
          <w:tcPr>
            <w:tcW w:w="4998" w:type="dxa"/>
            <w:gridSpan w:val="2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,,Մարզական Երևան,, մրցույթ</w:t>
            </w:r>
          </w:p>
        </w:tc>
        <w:tc>
          <w:tcPr>
            <w:tcW w:w="1984" w:type="dxa"/>
            <w:gridSpan w:val="5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09.10.2016թ</w:t>
            </w:r>
          </w:p>
        </w:tc>
        <w:tc>
          <w:tcPr>
            <w:tcW w:w="1559" w:type="dxa"/>
            <w:gridSpan w:val="4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170/ 50%</w:t>
            </w:r>
          </w:p>
        </w:tc>
        <w:tc>
          <w:tcPr>
            <w:tcW w:w="1950" w:type="dxa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Համադպրոցական</w:t>
            </w:r>
          </w:p>
        </w:tc>
      </w:tr>
      <w:tr w:rsidR="0044649A" w:rsidRPr="00EE3EFE" w:rsidTr="00A431CA">
        <w:tc>
          <w:tcPr>
            <w:tcW w:w="4998" w:type="dxa"/>
            <w:gridSpan w:val="2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,,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Երևան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սիրո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քաղաք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,,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բացիկների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ցուցադրություն</w:t>
            </w:r>
          </w:p>
        </w:tc>
        <w:tc>
          <w:tcPr>
            <w:tcW w:w="1984" w:type="dxa"/>
            <w:gridSpan w:val="5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09.10.17թ</w:t>
            </w:r>
          </w:p>
        </w:tc>
        <w:tc>
          <w:tcPr>
            <w:tcW w:w="1559" w:type="dxa"/>
            <w:gridSpan w:val="4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170/50%</w:t>
            </w:r>
          </w:p>
        </w:tc>
        <w:tc>
          <w:tcPr>
            <w:tcW w:w="1950" w:type="dxa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1-4-րդ դասարան</w:t>
            </w:r>
          </w:p>
        </w:tc>
      </w:tr>
      <w:tr w:rsidR="0044649A" w:rsidRPr="00EE3EFE" w:rsidTr="00A431CA">
        <w:tc>
          <w:tcPr>
            <w:tcW w:w="4998" w:type="dxa"/>
            <w:gridSpan w:val="2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,,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Երևան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սիրո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քաղաք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,,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խորագրով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գեղեցիկ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վայրի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մրցույթ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-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ցուցադրություն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:</w:t>
            </w:r>
          </w:p>
        </w:tc>
        <w:tc>
          <w:tcPr>
            <w:tcW w:w="1984" w:type="dxa"/>
            <w:gridSpan w:val="5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09.10.17թ</w:t>
            </w:r>
          </w:p>
        </w:tc>
        <w:tc>
          <w:tcPr>
            <w:tcW w:w="1559" w:type="dxa"/>
            <w:gridSpan w:val="4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132/ 38%</w:t>
            </w:r>
          </w:p>
        </w:tc>
        <w:tc>
          <w:tcPr>
            <w:tcW w:w="1950" w:type="dxa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5-9-րդ դասարան</w:t>
            </w:r>
          </w:p>
        </w:tc>
      </w:tr>
      <w:tr w:rsidR="0044649A" w:rsidRPr="00EE3EFE" w:rsidTr="00A431CA">
        <w:tc>
          <w:tcPr>
            <w:tcW w:w="4998" w:type="dxa"/>
            <w:gridSpan w:val="2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,, Մենք Նալբանդյանցիներ ենք,,</w:t>
            </w:r>
          </w:p>
        </w:tc>
        <w:tc>
          <w:tcPr>
            <w:tcW w:w="1984" w:type="dxa"/>
            <w:gridSpan w:val="5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14.11.2017թ</w:t>
            </w:r>
          </w:p>
        </w:tc>
        <w:tc>
          <w:tcPr>
            <w:tcW w:w="1559" w:type="dxa"/>
            <w:gridSpan w:val="4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80,  35 %</w:t>
            </w:r>
          </w:p>
        </w:tc>
        <w:tc>
          <w:tcPr>
            <w:tcW w:w="1950" w:type="dxa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Համադպրոցական</w:t>
            </w:r>
          </w:p>
        </w:tc>
      </w:tr>
      <w:tr w:rsidR="0044649A" w:rsidRPr="00EE3EFE" w:rsidTr="00A431CA">
        <w:tc>
          <w:tcPr>
            <w:tcW w:w="4998" w:type="dxa"/>
            <w:gridSpan w:val="2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ՄԻՊ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օրվան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նվիրված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քարոզարշավ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,,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Մարդկային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արժանապատվություն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և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արդարադատություն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բոլորիս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համար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,,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խորագրով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:</w:t>
            </w:r>
          </w:p>
        </w:tc>
        <w:tc>
          <w:tcPr>
            <w:tcW w:w="1984" w:type="dxa"/>
            <w:gridSpan w:val="5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12.12.17թ</w:t>
            </w:r>
          </w:p>
        </w:tc>
        <w:tc>
          <w:tcPr>
            <w:tcW w:w="1559" w:type="dxa"/>
            <w:gridSpan w:val="4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85/35%</w:t>
            </w:r>
          </w:p>
        </w:tc>
        <w:tc>
          <w:tcPr>
            <w:tcW w:w="1950" w:type="dxa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 xml:space="preserve">8-9-րդ դաս </w:t>
            </w:r>
          </w:p>
        </w:tc>
      </w:tr>
      <w:tr w:rsidR="0044649A" w:rsidRPr="00EE3EFE" w:rsidTr="00A431CA">
        <w:tc>
          <w:tcPr>
            <w:tcW w:w="4998" w:type="dxa"/>
            <w:gridSpan w:val="2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lastRenderedPageBreak/>
              <w:t xml:space="preserve">,,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Անաղարտ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պահենք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մեր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մայրենին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,,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քարոզարշավ</w:t>
            </w:r>
          </w:p>
        </w:tc>
        <w:tc>
          <w:tcPr>
            <w:tcW w:w="1984" w:type="dxa"/>
            <w:gridSpan w:val="5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21.02.2018թ</w:t>
            </w:r>
          </w:p>
        </w:tc>
        <w:tc>
          <w:tcPr>
            <w:tcW w:w="1559" w:type="dxa"/>
            <w:gridSpan w:val="4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150,/ 50%</w:t>
            </w:r>
          </w:p>
        </w:tc>
        <w:tc>
          <w:tcPr>
            <w:tcW w:w="1950" w:type="dxa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6-9-րդ դաս</w:t>
            </w:r>
          </w:p>
        </w:tc>
      </w:tr>
      <w:tr w:rsidR="0044649A" w:rsidRPr="00EE3EFE" w:rsidTr="00A431CA">
        <w:tc>
          <w:tcPr>
            <w:tcW w:w="4998" w:type="dxa"/>
            <w:gridSpan w:val="2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Սարդարապատից -Արցախ  անկյուն</w:t>
            </w:r>
          </w:p>
        </w:tc>
        <w:tc>
          <w:tcPr>
            <w:tcW w:w="1984" w:type="dxa"/>
            <w:gridSpan w:val="5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28.02.18թ</w:t>
            </w:r>
          </w:p>
        </w:tc>
        <w:tc>
          <w:tcPr>
            <w:tcW w:w="1559" w:type="dxa"/>
            <w:gridSpan w:val="4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50/25%</w:t>
            </w:r>
          </w:p>
        </w:tc>
        <w:tc>
          <w:tcPr>
            <w:tcW w:w="1950" w:type="dxa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Աշխորհուրդ</w:t>
            </w:r>
          </w:p>
        </w:tc>
      </w:tr>
      <w:tr w:rsidR="0044649A" w:rsidRPr="00EE3EFE" w:rsidTr="00A431CA">
        <w:tc>
          <w:tcPr>
            <w:tcW w:w="4998" w:type="dxa"/>
            <w:gridSpan w:val="2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Հանդիպում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զինվորի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հետ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մայր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հայաստանի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թանգարանում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,,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Ես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քո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զինվորն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եմ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՝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Հայրենիքո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,,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խորագրով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:</w:t>
            </w:r>
          </w:p>
        </w:tc>
        <w:tc>
          <w:tcPr>
            <w:tcW w:w="1984" w:type="dxa"/>
            <w:gridSpan w:val="5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01.03.18թ</w:t>
            </w:r>
          </w:p>
        </w:tc>
        <w:tc>
          <w:tcPr>
            <w:tcW w:w="1559" w:type="dxa"/>
            <w:gridSpan w:val="4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85/35%</w:t>
            </w:r>
          </w:p>
        </w:tc>
        <w:tc>
          <w:tcPr>
            <w:tcW w:w="1950" w:type="dxa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8-9-րդ դաս</w:t>
            </w:r>
          </w:p>
        </w:tc>
      </w:tr>
      <w:tr w:rsidR="0044649A" w:rsidRPr="00EE3EFE" w:rsidTr="00A431CA">
        <w:tc>
          <w:tcPr>
            <w:tcW w:w="4998" w:type="dxa"/>
            <w:gridSpan w:val="2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Ֆիլմի դիտում,, Սարոյան եղբայրներ,,</w:t>
            </w:r>
          </w:p>
        </w:tc>
        <w:tc>
          <w:tcPr>
            <w:tcW w:w="1984" w:type="dxa"/>
            <w:gridSpan w:val="5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15.03.18թ</w:t>
            </w:r>
          </w:p>
        </w:tc>
        <w:tc>
          <w:tcPr>
            <w:tcW w:w="1559" w:type="dxa"/>
            <w:gridSpan w:val="4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85/35%</w:t>
            </w:r>
          </w:p>
        </w:tc>
        <w:tc>
          <w:tcPr>
            <w:tcW w:w="1950" w:type="dxa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 xml:space="preserve">8-9-րդ դաս </w:t>
            </w:r>
          </w:p>
        </w:tc>
      </w:tr>
      <w:tr w:rsidR="0044649A" w:rsidRPr="00EE3EFE" w:rsidTr="00A431CA">
        <w:tc>
          <w:tcPr>
            <w:tcW w:w="4998" w:type="dxa"/>
            <w:gridSpan w:val="2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Սարդարապատից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-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Արցախ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նկարչական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մրցույթ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և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կավճանկարչություն</w:t>
            </w:r>
          </w:p>
        </w:tc>
        <w:tc>
          <w:tcPr>
            <w:tcW w:w="1984" w:type="dxa"/>
            <w:gridSpan w:val="5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16.03.18թ</w:t>
            </w:r>
          </w:p>
        </w:tc>
        <w:tc>
          <w:tcPr>
            <w:tcW w:w="1559" w:type="dxa"/>
            <w:gridSpan w:val="4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334/100%</w:t>
            </w:r>
          </w:p>
        </w:tc>
        <w:tc>
          <w:tcPr>
            <w:tcW w:w="1950" w:type="dxa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Համադպրոցական</w:t>
            </w:r>
          </w:p>
        </w:tc>
      </w:tr>
      <w:tr w:rsidR="0044649A" w:rsidRPr="00EE3EFE" w:rsidTr="00A431CA">
        <w:tc>
          <w:tcPr>
            <w:tcW w:w="10491" w:type="dxa"/>
            <w:gridSpan w:val="12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 xml:space="preserve">Սովորողների մասնակցությունը հաստատության ներքին կարգապահական կանոնների մշակմանը և մասնակցություն ունեցած սովորողների տոկոսը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50,  15%</w:t>
            </w:r>
          </w:p>
        </w:tc>
      </w:tr>
      <w:tr w:rsidR="0044649A" w:rsidRPr="00EE3EFE" w:rsidTr="00A431CA">
        <w:tc>
          <w:tcPr>
            <w:tcW w:w="5253" w:type="dxa"/>
            <w:gridSpan w:val="3"/>
          </w:tcPr>
          <w:p w:rsidR="0044649A" w:rsidRPr="00EE3EFE" w:rsidRDefault="0044649A" w:rsidP="00A431CA">
            <w:pPr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Նկարագրել վերջին 3 տարում հաստատության ներքին կարգապահական կանոնների մշակմանը, սովորողների մասնակցության դեպքերը</w:t>
            </w:r>
          </w:p>
        </w:tc>
        <w:tc>
          <w:tcPr>
            <w:tcW w:w="1287" w:type="dxa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Ամսաթիվ</w:t>
            </w:r>
          </w:p>
        </w:tc>
        <w:tc>
          <w:tcPr>
            <w:tcW w:w="1728" w:type="dxa"/>
            <w:gridSpan w:val="4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Times New Roman"/>
                <w:i/>
                <w:iCs/>
                <w:sz w:val="20"/>
                <w:szCs w:val="20"/>
                <w:lang w:val="hy-AM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Մասնակից սովորողների թիվը և տոկոսը</w:t>
            </w:r>
          </w:p>
        </w:tc>
        <w:tc>
          <w:tcPr>
            <w:tcW w:w="2223" w:type="dxa"/>
            <w:gridSpan w:val="4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Times New Roman"/>
                <w:i/>
                <w:iCs/>
                <w:sz w:val="20"/>
                <w:szCs w:val="20"/>
                <w:lang w:val="hy-AM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Մեկնաբանություն</w:t>
            </w:r>
          </w:p>
        </w:tc>
      </w:tr>
      <w:tr w:rsidR="0044649A" w:rsidRPr="00EE3EFE" w:rsidTr="00A431CA">
        <w:tc>
          <w:tcPr>
            <w:tcW w:w="5253" w:type="dxa"/>
            <w:gridSpan w:val="3"/>
          </w:tcPr>
          <w:p w:rsidR="0044649A" w:rsidRPr="00EE3EFE" w:rsidRDefault="0044649A" w:rsidP="00A431CA">
            <w:pPr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Աշակերտական խորհրդի անդամները կատարել են լրամշակումներ հաստատության  բոնուսային համակարգի, ներքին կարգապահական կանոնների մեջ:</w:t>
            </w:r>
          </w:p>
        </w:tc>
        <w:tc>
          <w:tcPr>
            <w:tcW w:w="1287" w:type="dxa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22.09.2016</w:t>
            </w:r>
          </w:p>
        </w:tc>
        <w:tc>
          <w:tcPr>
            <w:tcW w:w="1728" w:type="dxa"/>
            <w:gridSpan w:val="4"/>
          </w:tcPr>
          <w:p w:rsidR="0044649A" w:rsidRPr="00EE3EFE" w:rsidRDefault="0044649A" w:rsidP="00A431CA">
            <w:pPr>
              <w:spacing w:after="0" w:line="360" w:lineRule="auto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14, 4%</w:t>
            </w:r>
          </w:p>
        </w:tc>
        <w:tc>
          <w:tcPr>
            <w:tcW w:w="2223" w:type="dxa"/>
            <w:gridSpan w:val="4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Որոշ փոփոխություն-</w:t>
            </w:r>
          </w:p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ներ տեղ են գտել նոր հաստատված բոնուսային համակարգի, հաստատության ներքին կարգապահական կանոնների մեջ</w:t>
            </w:r>
          </w:p>
        </w:tc>
      </w:tr>
      <w:tr w:rsidR="0044649A" w:rsidRPr="00EE3EFE" w:rsidTr="00A431CA">
        <w:tc>
          <w:tcPr>
            <w:tcW w:w="5253" w:type="dxa"/>
            <w:gridSpan w:val="3"/>
          </w:tcPr>
          <w:p w:rsidR="0044649A" w:rsidRPr="00EE3EFE" w:rsidRDefault="0044649A" w:rsidP="00A431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 xml:space="preserve">Աշակերտների առաջադիմության հետ կապված հարցեր </w:t>
            </w:r>
          </w:p>
          <w:p w:rsidR="0044649A" w:rsidRPr="00EE3EFE" w:rsidRDefault="0044649A" w:rsidP="00A431CA">
            <w:pPr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</w:p>
        </w:tc>
        <w:tc>
          <w:tcPr>
            <w:tcW w:w="1287" w:type="dxa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Տարվա ընթացքում</w:t>
            </w:r>
          </w:p>
        </w:tc>
        <w:tc>
          <w:tcPr>
            <w:tcW w:w="1728" w:type="dxa"/>
            <w:gridSpan w:val="4"/>
          </w:tcPr>
          <w:p w:rsidR="0044649A" w:rsidRPr="00EE3EFE" w:rsidRDefault="0044649A" w:rsidP="00A431CA">
            <w:pPr>
              <w:spacing w:after="0" w:line="360" w:lineRule="auto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30,9%</w:t>
            </w:r>
          </w:p>
        </w:tc>
        <w:tc>
          <w:tcPr>
            <w:tcW w:w="2223" w:type="dxa"/>
            <w:gridSpan w:val="4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</w:p>
        </w:tc>
      </w:tr>
      <w:tr w:rsidR="0044649A" w:rsidRPr="00EE3EFE" w:rsidTr="00A431CA">
        <w:tc>
          <w:tcPr>
            <w:tcW w:w="5253" w:type="dxa"/>
            <w:gridSpan w:val="3"/>
          </w:tcPr>
          <w:p w:rsidR="0044649A" w:rsidRPr="00EE3EFE" w:rsidRDefault="0044649A" w:rsidP="00A431CA">
            <w:pPr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Աշակերտական խորհրդի անդամները կատարել են լրամշակումներ հաստատության ներքին կարգապահական կանոնների մեջ:</w:t>
            </w:r>
          </w:p>
        </w:tc>
        <w:tc>
          <w:tcPr>
            <w:tcW w:w="1287" w:type="dxa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17.09.2017թ</w:t>
            </w:r>
          </w:p>
        </w:tc>
        <w:tc>
          <w:tcPr>
            <w:tcW w:w="1728" w:type="dxa"/>
            <w:gridSpan w:val="4"/>
          </w:tcPr>
          <w:p w:rsidR="0044649A" w:rsidRPr="00EE3EFE" w:rsidRDefault="0044649A" w:rsidP="00A431CA">
            <w:pPr>
              <w:spacing w:after="0" w:line="360" w:lineRule="auto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12, 4%</w:t>
            </w:r>
          </w:p>
        </w:tc>
        <w:tc>
          <w:tcPr>
            <w:tcW w:w="2223" w:type="dxa"/>
            <w:gridSpan w:val="4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Որոշ փոփոխություն-</w:t>
            </w:r>
          </w:p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ներ տեղ են գտել նոր հաստատված հաստատության ներքին կարգապահական կանոնների մեջ</w:t>
            </w:r>
          </w:p>
        </w:tc>
      </w:tr>
      <w:tr w:rsidR="0044649A" w:rsidRPr="00EE3EFE" w:rsidTr="00A431CA">
        <w:tc>
          <w:tcPr>
            <w:tcW w:w="5253" w:type="dxa"/>
            <w:gridSpan w:val="3"/>
          </w:tcPr>
          <w:p w:rsidR="0044649A" w:rsidRPr="00EE3EFE" w:rsidRDefault="0044649A" w:rsidP="00A431CA">
            <w:pPr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Աշակերտական խորհրդի անդամները կատարել են լրամշակումներ հաստատության  բոնուսային համակարգի, ներքին կարգապահական կանոնների մեջ:</w:t>
            </w:r>
          </w:p>
        </w:tc>
        <w:tc>
          <w:tcPr>
            <w:tcW w:w="1287" w:type="dxa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22.09.2017</w:t>
            </w:r>
          </w:p>
        </w:tc>
        <w:tc>
          <w:tcPr>
            <w:tcW w:w="1728" w:type="dxa"/>
            <w:gridSpan w:val="4"/>
          </w:tcPr>
          <w:p w:rsidR="0044649A" w:rsidRPr="00EE3EFE" w:rsidRDefault="0044649A" w:rsidP="00A431CA">
            <w:pPr>
              <w:spacing w:after="0" w:line="360" w:lineRule="auto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14, 4%</w:t>
            </w:r>
          </w:p>
        </w:tc>
        <w:tc>
          <w:tcPr>
            <w:tcW w:w="2223" w:type="dxa"/>
            <w:gridSpan w:val="4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Որոշ փոփոխություն-</w:t>
            </w:r>
          </w:p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ներ տեղ են գտել նոր հաստատված բոնուսային համակարգի, հաստատության ներքին կարգապահական կանոնների մեջ</w:t>
            </w:r>
          </w:p>
        </w:tc>
      </w:tr>
      <w:tr w:rsidR="0044649A" w:rsidRPr="00EE3EFE" w:rsidTr="00A431CA">
        <w:tc>
          <w:tcPr>
            <w:tcW w:w="10491" w:type="dxa"/>
            <w:gridSpan w:val="12"/>
          </w:tcPr>
          <w:p w:rsidR="0044649A" w:rsidRPr="00EE3EFE" w:rsidRDefault="0044649A" w:rsidP="00A431CA">
            <w:pPr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Իրենց հուզող հարցերի վերաբերյալ սովորողների կողմից կազմակերպված համաժողովները, սեմինարները, կլոր-սեղանները, քննարկումները և մասնակցություն ունեցած սովորողների տոկոսը 250, 73%</w:t>
            </w:r>
          </w:p>
        </w:tc>
      </w:tr>
      <w:tr w:rsidR="0044649A" w:rsidRPr="00EE3EFE" w:rsidTr="00A431CA">
        <w:tc>
          <w:tcPr>
            <w:tcW w:w="4998" w:type="dxa"/>
            <w:gridSpan w:val="2"/>
          </w:tcPr>
          <w:p w:rsidR="0044649A" w:rsidRPr="00EE3EFE" w:rsidRDefault="0044649A" w:rsidP="00A431CA">
            <w:pPr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 xml:space="preserve">Թվարկել վերջին 3 տարումսովորողների կողմից կազմակերպված համաժողովները, սեմինարները,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lastRenderedPageBreak/>
              <w:t>կլոր-սեղանները, քննարկումները, նշել դրանց  թեմաները</w:t>
            </w:r>
          </w:p>
        </w:tc>
        <w:tc>
          <w:tcPr>
            <w:tcW w:w="1842" w:type="dxa"/>
            <w:gridSpan w:val="4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lastRenderedPageBreak/>
              <w:t>Ամսաթիվ</w:t>
            </w:r>
          </w:p>
        </w:tc>
        <w:tc>
          <w:tcPr>
            <w:tcW w:w="1428" w:type="dxa"/>
            <w:gridSpan w:val="2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Times New Roman"/>
                <w:i/>
                <w:iCs/>
                <w:sz w:val="20"/>
                <w:szCs w:val="20"/>
                <w:lang w:val="hy-AM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Մասնակից սովորողներ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lastRenderedPageBreak/>
              <w:t xml:space="preserve">ի </w:t>
            </w:r>
            <w:r w:rsidRPr="00EE3EFE">
              <w:rPr>
                <w:rFonts w:ascii="Sylfaen" w:eastAsia="Calibri" w:hAnsi="Sylfaen" w:cs="GHEA Grapalat"/>
                <w:sz w:val="20"/>
                <w:szCs w:val="20"/>
                <w:lang w:val="hy-AM"/>
              </w:rPr>
              <w:t>թիվը և տոկոսը</w:t>
            </w:r>
          </w:p>
        </w:tc>
        <w:tc>
          <w:tcPr>
            <w:tcW w:w="2223" w:type="dxa"/>
            <w:gridSpan w:val="4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Times New Roman"/>
                <w:i/>
                <w:iCs/>
                <w:sz w:val="20"/>
                <w:szCs w:val="20"/>
                <w:lang w:val="hy-AM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lastRenderedPageBreak/>
              <w:t>Մեկնաբանություն</w:t>
            </w:r>
          </w:p>
        </w:tc>
      </w:tr>
      <w:tr w:rsidR="0044649A" w:rsidRPr="00EE3EFE" w:rsidTr="00A431CA">
        <w:tc>
          <w:tcPr>
            <w:tcW w:w="4998" w:type="dxa"/>
            <w:gridSpan w:val="2"/>
          </w:tcPr>
          <w:p w:rsidR="0044649A" w:rsidRPr="00EE3EFE" w:rsidRDefault="0044649A" w:rsidP="00A431CA">
            <w:pPr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lastRenderedPageBreak/>
              <w:t>Նալբանդյանի կյանքը և գործունեությունը</w:t>
            </w:r>
          </w:p>
        </w:tc>
        <w:tc>
          <w:tcPr>
            <w:tcW w:w="1842" w:type="dxa"/>
            <w:gridSpan w:val="4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14.11.2015թ</w:t>
            </w:r>
          </w:p>
        </w:tc>
        <w:tc>
          <w:tcPr>
            <w:tcW w:w="1428" w:type="dxa"/>
            <w:gridSpan w:val="2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70, 20%</w:t>
            </w:r>
          </w:p>
        </w:tc>
        <w:tc>
          <w:tcPr>
            <w:tcW w:w="2223" w:type="dxa"/>
            <w:gridSpan w:val="4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Աշխորհուրդ, ՄԿԱ, ՄԿԿ,</w:t>
            </w:r>
          </w:p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հ/լ</w:t>
            </w:r>
          </w:p>
        </w:tc>
      </w:tr>
      <w:tr w:rsidR="0044649A" w:rsidRPr="00EE3EFE" w:rsidTr="00A431CA">
        <w:tc>
          <w:tcPr>
            <w:tcW w:w="4998" w:type="dxa"/>
            <w:gridSpan w:val="2"/>
          </w:tcPr>
          <w:p w:rsidR="0044649A" w:rsidRPr="00EE3EFE" w:rsidRDefault="0044649A" w:rsidP="00A431CA">
            <w:pPr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ՁԻԱՀ-ի կանխարգելում ՙ ՙ Կատարեք խոստումը՚ ՚</w:t>
            </w:r>
          </w:p>
        </w:tc>
        <w:tc>
          <w:tcPr>
            <w:tcW w:w="1842" w:type="dxa"/>
            <w:gridSpan w:val="4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1.12.2015թ</w:t>
            </w:r>
          </w:p>
        </w:tc>
        <w:tc>
          <w:tcPr>
            <w:tcW w:w="1428" w:type="dxa"/>
            <w:gridSpan w:val="2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36, 11%</w:t>
            </w:r>
          </w:p>
        </w:tc>
        <w:tc>
          <w:tcPr>
            <w:tcW w:w="2223" w:type="dxa"/>
            <w:gridSpan w:val="4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Աշխորհուրդ, ՄԿԱ, ՄԿԿ,</w:t>
            </w:r>
          </w:p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9 դաս</w:t>
            </w:r>
          </w:p>
        </w:tc>
      </w:tr>
      <w:tr w:rsidR="0044649A" w:rsidRPr="00EE3EFE" w:rsidTr="00A431CA">
        <w:tc>
          <w:tcPr>
            <w:tcW w:w="4998" w:type="dxa"/>
            <w:gridSpan w:val="2"/>
          </w:tcPr>
          <w:p w:rsidR="0044649A" w:rsidRPr="00EE3EFE" w:rsidRDefault="0044649A" w:rsidP="00A431CA">
            <w:pPr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Հաշմանդամությանունեցողերեխաներինկատմամբճիշտվերաբերմունքիձևավորում</w:t>
            </w:r>
          </w:p>
        </w:tc>
        <w:tc>
          <w:tcPr>
            <w:tcW w:w="1842" w:type="dxa"/>
            <w:gridSpan w:val="4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6.12.2015թ</w:t>
            </w:r>
          </w:p>
        </w:tc>
        <w:tc>
          <w:tcPr>
            <w:tcW w:w="1428" w:type="dxa"/>
            <w:gridSpan w:val="2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155, 45%</w:t>
            </w:r>
          </w:p>
        </w:tc>
        <w:tc>
          <w:tcPr>
            <w:tcW w:w="2223" w:type="dxa"/>
            <w:gridSpan w:val="4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Աշխորհուրդ, ՄԿԱ, ՄԿԿ,</w:t>
            </w:r>
          </w:p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բ/մ</w:t>
            </w:r>
          </w:p>
        </w:tc>
      </w:tr>
      <w:tr w:rsidR="0044649A" w:rsidRPr="00EE3EFE" w:rsidTr="00A431CA">
        <w:tc>
          <w:tcPr>
            <w:tcW w:w="4998" w:type="dxa"/>
            <w:gridSpan w:val="2"/>
          </w:tcPr>
          <w:p w:rsidR="0044649A" w:rsidRPr="00EE3EFE" w:rsidRDefault="0044649A" w:rsidP="00A431CA">
            <w:pPr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Կլոր սեղան- քննարկում&lt;&lt;Ես ձեզ նման չեմ, ես ձեզանից մեկն եմ&gt;&gt;</w:t>
            </w:r>
          </w:p>
        </w:tc>
        <w:tc>
          <w:tcPr>
            <w:tcW w:w="1842" w:type="dxa"/>
            <w:gridSpan w:val="4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2.03.2016թ</w:t>
            </w:r>
          </w:p>
        </w:tc>
        <w:tc>
          <w:tcPr>
            <w:tcW w:w="1428" w:type="dxa"/>
            <w:gridSpan w:val="2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250, 73%</w:t>
            </w:r>
          </w:p>
        </w:tc>
        <w:tc>
          <w:tcPr>
            <w:tcW w:w="2223" w:type="dxa"/>
            <w:gridSpan w:val="4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Աշխորհուրդ, ՄԿԱ, ՄԿԿ, բ/մ</w:t>
            </w:r>
          </w:p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</w:p>
        </w:tc>
      </w:tr>
      <w:tr w:rsidR="0044649A" w:rsidRPr="00EE3EFE" w:rsidTr="00A431CA">
        <w:tc>
          <w:tcPr>
            <w:tcW w:w="4998" w:type="dxa"/>
            <w:gridSpan w:val="2"/>
          </w:tcPr>
          <w:p w:rsidR="0044649A" w:rsidRPr="00EE3EFE" w:rsidRDefault="0044649A" w:rsidP="00A431CA">
            <w:pPr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Հոբելյանական տարեթվեր</w:t>
            </w:r>
          </w:p>
        </w:tc>
        <w:tc>
          <w:tcPr>
            <w:tcW w:w="1842" w:type="dxa"/>
            <w:gridSpan w:val="4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29.04.2016թ</w:t>
            </w:r>
          </w:p>
        </w:tc>
        <w:tc>
          <w:tcPr>
            <w:tcW w:w="1428" w:type="dxa"/>
            <w:gridSpan w:val="2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100, 31%</w:t>
            </w:r>
          </w:p>
        </w:tc>
        <w:tc>
          <w:tcPr>
            <w:tcW w:w="2223" w:type="dxa"/>
            <w:gridSpan w:val="4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Աշխորհուրդ, ՄԿԱ, ՄԿԿ,</w:t>
            </w:r>
          </w:p>
        </w:tc>
      </w:tr>
      <w:tr w:rsidR="0044649A" w:rsidRPr="00EE3EFE" w:rsidTr="00A431CA">
        <w:tc>
          <w:tcPr>
            <w:tcW w:w="4998" w:type="dxa"/>
            <w:gridSpan w:val="2"/>
          </w:tcPr>
          <w:p w:rsidR="0044649A" w:rsidRPr="00EE3EFE" w:rsidRDefault="0044649A" w:rsidP="00A431CA">
            <w:pPr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Հոբելյանական տարեթվեր</w:t>
            </w:r>
          </w:p>
        </w:tc>
        <w:tc>
          <w:tcPr>
            <w:tcW w:w="1842" w:type="dxa"/>
            <w:gridSpan w:val="4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11.05.2016թ</w:t>
            </w:r>
          </w:p>
        </w:tc>
        <w:tc>
          <w:tcPr>
            <w:tcW w:w="1428" w:type="dxa"/>
            <w:gridSpan w:val="2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80.23%</w:t>
            </w:r>
          </w:p>
        </w:tc>
        <w:tc>
          <w:tcPr>
            <w:tcW w:w="2223" w:type="dxa"/>
            <w:gridSpan w:val="4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Աշխորհուրդ, ՄԿԱ, ՄԿԿ,</w:t>
            </w:r>
          </w:p>
        </w:tc>
      </w:tr>
      <w:tr w:rsidR="0044649A" w:rsidRPr="00EE3EFE" w:rsidTr="00A431CA">
        <w:tc>
          <w:tcPr>
            <w:tcW w:w="4998" w:type="dxa"/>
            <w:gridSpan w:val="2"/>
          </w:tcPr>
          <w:p w:rsidR="0044649A" w:rsidRPr="00EE3EFE" w:rsidRDefault="0044649A" w:rsidP="00A431CA">
            <w:pPr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Կլոր-սեղանք ննարկում ,, Երրորդհանրապետություն,, թեմայով</w:t>
            </w:r>
          </w:p>
        </w:tc>
        <w:tc>
          <w:tcPr>
            <w:tcW w:w="1842" w:type="dxa"/>
            <w:gridSpan w:val="4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16.09.2016</w:t>
            </w:r>
          </w:p>
        </w:tc>
        <w:tc>
          <w:tcPr>
            <w:tcW w:w="1428" w:type="dxa"/>
            <w:gridSpan w:val="2"/>
          </w:tcPr>
          <w:p w:rsidR="0044649A" w:rsidRPr="00EE3EFE" w:rsidRDefault="0044649A" w:rsidP="00A431CA">
            <w:pPr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120,35%</w:t>
            </w:r>
          </w:p>
        </w:tc>
        <w:tc>
          <w:tcPr>
            <w:tcW w:w="2223" w:type="dxa"/>
            <w:gridSpan w:val="4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Աշխորհուրդ, ՄԿԱ, ԴԱԿ,</w:t>
            </w:r>
          </w:p>
        </w:tc>
      </w:tr>
      <w:tr w:rsidR="0044649A" w:rsidRPr="00EE3EFE" w:rsidTr="00A431CA">
        <w:tc>
          <w:tcPr>
            <w:tcW w:w="4998" w:type="dxa"/>
            <w:gridSpan w:val="2"/>
          </w:tcPr>
          <w:p w:rsidR="0044649A" w:rsidRPr="00EE3EFE" w:rsidRDefault="0044649A" w:rsidP="00A431CA">
            <w:pPr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Նալբանդյանի կյանքը և գործունեությունը</w:t>
            </w:r>
          </w:p>
        </w:tc>
        <w:tc>
          <w:tcPr>
            <w:tcW w:w="1842" w:type="dxa"/>
            <w:gridSpan w:val="4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14.11.2016թ</w:t>
            </w:r>
          </w:p>
        </w:tc>
        <w:tc>
          <w:tcPr>
            <w:tcW w:w="1428" w:type="dxa"/>
            <w:gridSpan w:val="2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75,22%</w:t>
            </w:r>
          </w:p>
        </w:tc>
        <w:tc>
          <w:tcPr>
            <w:tcW w:w="2223" w:type="dxa"/>
            <w:gridSpan w:val="4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Աշխորհուրդ, ՄԿԱ, ԴԱԿ,</w:t>
            </w:r>
          </w:p>
        </w:tc>
      </w:tr>
      <w:tr w:rsidR="0044649A" w:rsidRPr="00EE3EFE" w:rsidTr="00A431CA">
        <w:tc>
          <w:tcPr>
            <w:tcW w:w="4998" w:type="dxa"/>
            <w:gridSpan w:val="2"/>
          </w:tcPr>
          <w:p w:rsidR="0044649A" w:rsidRPr="00EE3EFE" w:rsidRDefault="0044649A" w:rsidP="00A431CA">
            <w:pPr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Տեղեկատվության տարածում,, Ո՛Չ ՁԻԱՀ,, –ԻՆ</w:t>
            </w:r>
          </w:p>
        </w:tc>
        <w:tc>
          <w:tcPr>
            <w:tcW w:w="1842" w:type="dxa"/>
            <w:gridSpan w:val="4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01.12.2016</w:t>
            </w:r>
          </w:p>
        </w:tc>
        <w:tc>
          <w:tcPr>
            <w:tcW w:w="1428" w:type="dxa"/>
            <w:gridSpan w:val="2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115, 34%</w:t>
            </w:r>
          </w:p>
        </w:tc>
        <w:tc>
          <w:tcPr>
            <w:tcW w:w="2223" w:type="dxa"/>
            <w:gridSpan w:val="4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Աշխորհուրդ, ՄԿԱ, ԴԱԿ,</w:t>
            </w:r>
          </w:p>
        </w:tc>
      </w:tr>
      <w:tr w:rsidR="0044649A" w:rsidRPr="00EE3EFE" w:rsidTr="00A431CA">
        <w:trPr>
          <w:trHeight w:val="940"/>
        </w:trPr>
        <w:tc>
          <w:tcPr>
            <w:tcW w:w="4998" w:type="dxa"/>
            <w:gridSpan w:val="2"/>
          </w:tcPr>
          <w:p w:rsidR="0044649A" w:rsidRPr="00EE3EFE" w:rsidRDefault="0044649A" w:rsidP="00A431CA">
            <w:pPr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,, Խաղաղության վաղվա պահապաները,, ,,</w:t>
            </w:r>
            <w:hyperlink r:id="rId96" w:tgtFrame="_blank" w:history="1">
              <w:r w:rsidRPr="00EE3EFE">
                <w:rPr>
                  <w:rFonts w:ascii="Sylfaen" w:eastAsia="Times New Roman" w:hAnsi="Sylfaen" w:cs="Sylfaen"/>
                  <w:lang w:val="hy-AM" w:eastAsia="ru-RU"/>
                </w:rPr>
                <w:t>Մենքենք</w:t>
              </w:r>
              <w:r w:rsidRPr="00EE3EFE">
                <w:rPr>
                  <w:rFonts w:ascii="Calibri" w:eastAsia="Times New Roman" w:hAnsi="Calibri" w:cs="GHEA Grapalat"/>
                  <w:lang w:val="hy-AM" w:eastAsia="ru-RU"/>
                </w:rPr>
                <w:t xml:space="preserve"> </w:t>
              </w:r>
              <w:r w:rsidRPr="00EE3EFE">
                <w:rPr>
                  <w:rFonts w:ascii="Sylfaen" w:eastAsia="Times New Roman" w:hAnsi="Sylfaen" w:cs="Sylfaen"/>
                  <w:lang w:val="hy-AM" w:eastAsia="ru-RU"/>
                </w:rPr>
                <w:t>հաղթանակած</w:t>
              </w:r>
              <w:r w:rsidRPr="00EE3EFE">
                <w:rPr>
                  <w:rFonts w:ascii="Calibri" w:eastAsia="Times New Roman" w:hAnsi="Calibri" w:cs="GHEA Grapalat"/>
                  <w:lang w:val="hy-AM" w:eastAsia="ru-RU"/>
                </w:rPr>
                <w:t xml:space="preserve"> </w:t>
              </w:r>
              <w:r w:rsidRPr="00EE3EFE">
                <w:rPr>
                  <w:rFonts w:ascii="Sylfaen" w:eastAsia="Times New Roman" w:hAnsi="Sylfaen" w:cs="Sylfaen"/>
                  <w:lang w:val="hy-AM" w:eastAsia="ru-RU"/>
                </w:rPr>
                <w:t>երկրի</w:t>
              </w:r>
              <w:r w:rsidRPr="00EE3EFE">
                <w:rPr>
                  <w:rFonts w:ascii="Calibri" w:eastAsia="Times New Roman" w:hAnsi="Calibri" w:cs="GHEA Grapalat"/>
                  <w:lang w:val="hy-AM" w:eastAsia="ru-RU"/>
                </w:rPr>
                <w:t xml:space="preserve"> </w:t>
              </w:r>
              <w:r w:rsidRPr="00EE3EFE">
                <w:rPr>
                  <w:rFonts w:ascii="Sylfaen" w:eastAsia="Times New Roman" w:hAnsi="Sylfaen" w:cs="Sylfaen"/>
                  <w:lang w:val="hy-AM" w:eastAsia="ru-RU"/>
                </w:rPr>
                <w:t>վաղվա</w:t>
              </w:r>
              <w:r w:rsidRPr="00EE3EFE">
                <w:rPr>
                  <w:rFonts w:ascii="Calibri" w:eastAsia="Times New Roman" w:hAnsi="Calibri" w:cs="GHEA Grapalat"/>
                  <w:lang w:val="hy-AM" w:eastAsia="ru-RU"/>
                </w:rPr>
                <w:t xml:space="preserve"> </w:t>
              </w:r>
              <w:r w:rsidRPr="00EE3EFE">
                <w:rPr>
                  <w:rFonts w:ascii="Sylfaen" w:eastAsia="Times New Roman" w:hAnsi="Sylfaen" w:cs="Sylfaen"/>
                  <w:lang w:val="hy-AM" w:eastAsia="ru-RU"/>
                </w:rPr>
                <w:t>զինվոր</w:t>
              </w:r>
            </w:hyperlink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,, խորագրով կլոր սեղան քննարկում:</w:t>
            </w:r>
          </w:p>
        </w:tc>
        <w:tc>
          <w:tcPr>
            <w:tcW w:w="1842" w:type="dxa"/>
            <w:gridSpan w:val="4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24.01-27.01 2017թ</w:t>
            </w:r>
          </w:p>
        </w:tc>
        <w:tc>
          <w:tcPr>
            <w:tcW w:w="1428" w:type="dxa"/>
            <w:gridSpan w:val="2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265, 77%</w:t>
            </w:r>
          </w:p>
        </w:tc>
        <w:tc>
          <w:tcPr>
            <w:tcW w:w="2223" w:type="dxa"/>
            <w:gridSpan w:val="4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Աշխորհուրդ, ՄԿԱ, ԴԱԿ,</w:t>
            </w:r>
          </w:p>
        </w:tc>
      </w:tr>
      <w:tr w:rsidR="0044649A" w:rsidRPr="00EE3EFE" w:rsidTr="00A431CA">
        <w:trPr>
          <w:trHeight w:val="674"/>
        </w:trPr>
        <w:tc>
          <w:tcPr>
            <w:tcW w:w="4998" w:type="dxa"/>
            <w:gridSpan w:val="2"/>
          </w:tcPr>
          <w:p w:rsidR="0044649A" w:rsidRPr="00EE3EFE" w:rsidRDefault="0044649A" w:rsidP="00A431CA">
            <w:pPr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Հոբելյանականտարեթվեր</w:t>
            </w:r>
          </w:p>
        </w:tc>
        <w:tc>
          <w:tcPr>
            <w:tcW w:w="1842" w:type="dxa"/>
            <w:gridSpan w:val="4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13.03.2017թ</w:t>
            </w:r>
          </w:p>
        </w:tc>
        <w:tc>
          <w:tcPr>
            <w:tcW w:w="1428" w:type="dxa"/>
            <w:gridSpan w:val="2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75, %</w:t>
            </w:r>
          </w:p>
        </w:tc>
        <w:tc>
          <w:tcPr>
            <w:tcW w:w="2223" w:type="dxa"/>
            <w:gridSpan w:val="4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Աշխորհուրդ, ՄԿԱ, ԴԱԿ,</w:t>
            </w:r>
          </w:p>
        </w:tc>
      </w:tr>
      <w:tr w:rsidR="0044649A" w:rsidRPr="00EE3EFE" w:rsidTr="00A431CA">
        <w:trPr>
          <w:trHeight w:val="1251"/>
        </w:trPr>
        <w:tc>
          <w:tcPr>
            <w:tcW w:w="4998" w:type="dxa"/>
            <w:gridSpan w:val="2"/>
          </w:tcPr>
          <w:p w:rsidR="0044649A" w:rsidRPr="00EE3EFE" w:rsidRDefault="0044649A" w:rsidP="00A431CA">
            <w:pPr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Կլոր –սեղան ,, Բռնությաներևույթիկանխարգելմանուվերացմանհիմնականուղղությունները,,</w:t>
            </w:r>
          </w:p>
        </w:tc>
        <w:tc>
          <w:tcPr>
            <w:tcW w:w="1842" w:type="dxa"/>
            <w:gridSpan w:val="4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17.03.2017</w:t>
            </w:r>
          </w:p>
        </w:tc>
        <w:tc>
          <w:tcPr>
            <w:tcW w:w="1428" w:type="dxa"/>
            <w:gridSpan w:val="2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75,22%</w:t>
            </w:r>
          </w:p>
        </w:tc>
        <w:tc>
          <w:tcPr>
            <w:tcW w:w="2223" w:type="dxa"/>
            <w:gridSpan w:val="4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Աշխորհուրդ, ՄԿԱ, ԴԱԿ</w:t>
            </w:r>
          </w:p>
        </w:tc>
      </w:tr>
      <w:tr w:rsidR="0044649A" w:rsidRPr="00EE3EFE" w:rsidTr="00A431CA">
        <w:tc>
          <w:tcPr>
            <w:tcW w:w="4998" w:type="dxa"/>
            <w:gridSpan w:val="2"/>
          </w:tcPr>
          <w:p w:rsidR="0044649A" w:rsidRPr="00EE3EFE" w:rsidRDefault="0044649A" w:rsidP="00A431CA">
            <w:pPr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Կլոր-սեղան՝քննարկում ,, Խաղաղությունևհանդուրժողականություն,, ,, Մայիսյանհաղթանակներ,, խորագրով</w:t>
            </w:r>
          </w:p>
        </w:tc>
        <w:tc>
          <w:tcPr>
            <w:tcW w:w="1842" w:type="dxa"/>
            <w:gridSpan w:val="4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Մայիս ամիս</w:t>
            </w:r>
          </w:p>
        </w:tc>
        <w:tc>
          <w:tcPr>
            <w:tcW w:w="1428" w:type="dxa"/>
            <w:gridSpan w:val="2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100,29%</w:t>
            </w:r>
          </w:p>
        </w:tc>
        <w:tc>
          <w:tcPr>
            <w:tcW w:w="2223" w:type="dxa"/>
            <w:gridSpan w:val="4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Աշխորհուրդ, ՄԿԱ, ԴԱԿ</w:t>
            </w:r>
          </w:p>
        </w:tc>
      </w:tr>
      <w:tr w:rsidR="0044649A" w:rsidRPr="00EE3EFE" w:rsidTr="00A431CA">
        <w:tc>
          <w:tcPr>
            <w:tcW w:w="4998" w:type="dxa"/>
            <w:gridSpan w:val="2"/>
          </w:tcPr>
          <w:p w:rsidR="0044649A" w:rsidRPr="00EE3EFE" w:rsidRDefault="0044649A" w:rsidP="00A431CA">
            <w:pPr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 xml:space="preserve">                   Կլոր –սեղան «Ոչ բռնությանը» </w:t>
            </w:r>
          </w:p>
        </w:tc>
        <w:tc>
          <w:tcPr>
            <w:tcW w:w="1842" w:type="dxa"/>
            <w:gridSpan w:val="4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02.10.17թ</w:t>
            </w:r>
          </w:p>
        </w:tc>
        <w:tc>
          <w:tcPr>
            <w:tcW w:w="1428" w:type="dxa"/>
            <w:gridSpan w:val="2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75, 22%</w:t>
            </w:r>
          </w:p>
        </w:tc>
        <w:tc>
          <w:tcPr>
            <w:tcW w:w="2223" w:type="dxa"/>
            <w:gridSpan w:val="4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Աշխորհուրդ, ՄԿԱ, ԴԱԿ</w:t>
            </w:r>
          </w:p>
        </w:tc>
      </w:tr>
      <w:tr w:rsidR="0044649A" w:rsidRPr="00EE3EFE" w:rsidTr="00A431CA">
        <w:tc>
          <w:tcPr>
            <w:tcW w:w="4998" w:type="dxa"/>
            <w:gridSpan w:val="2"/>
          </w:tcPr>
          <w:p w:rsidR="0044649A" w:rsidRPr="00EE3EFE" w:rsidRDefault="0044649A" w:rsidP="00A431CA">
            <w:pPr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Նալբանդյանի կյանքը և գործունեությունը</w:t>
            </w:r>
          </w:p>
        </w:tc>
        <w:tc>
          <w:tcPr>
            <w:tcW w:w="1842" w:type="dxa"/>
            <w:gridSpan w:val="4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14.11.2017թ</w:t>
            </w:r>
          </w:p>
        </w:tc>
        <w:tc>
          <w:tcPr>
            <w:tcW w:w="1428" w:type="dxa"/>
            <w:gridSpan w:val="2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30, 9%</w:t>
            </w:r>
          </w:p>
        </w:tc>
        <w:tc>
          <w:tcPr>
            <w:tcW w:w="2223" w:type="dxa"/>
            <w:gridSpan w:val="4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 xml:space="preserve">Աշխորհուրդ, ՄԿԱ, </w:t>
            </w:r>
          </w:p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</w:p>
        </w:tc>
      </w:tr>
      <w:tr w:rsidR="0044649A" w:rsidRPr="00EE3EFE" w:rsidTr="00A431CA">
        <w:tc>
          <w:tcPr>
            <w:tcW w:w="4998" w:type="dxa"/>
            <w:gridSpan w:val="2"/>
          </w:tcPr>
          <w:p w:rsidR="0044649A" w:rsidRPr="00EE3EFE" w:rsidRDefault="0044649A" w:rsidP="00A431CA">
            <w:pPr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Կլոր-սեղան ՝քննարկում                                                                   ,, Հանդուրժողականություն,,</w:t>
            </w:r>
          </w:p>
        </w:tc>
        <w:tc>
          <w:tcPr>
            <w:tcW w:w="1842" w:type="dxa"/>
            <w:gridSpan w:val="4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16.11.17թ</w:t>
            </w:r>
          </w:p>
        </w:tc>
        <w:tc>
          <w:tcPr>
            <w:tcW w:w="1428" w:type="dxa"/>
            <w:gridSpan w:val="2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35/10%</w:t>
            </w:r>
          </w:p>
        </w:tc>
        <w:tc>
          <w:tcPr>
            <w:tcW w:w="2223" w:type="dxa"/>
            <w:gridSpan w:val="4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 xml:space="preserve">Աշխորհուրդ, ՄԿԱ, </w:t>
            </w:r>
          </w:p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</w:p>
        </w:tc>
      </w:tr>
      <w:tr w:rsidR="0044649A" w:rsidRPr="00EE3EFE" w:rsidTr="00A431CA">
        <w:tc>
          <w:tcPr>
            <w:tcW w:w="4998" w:type="dxa"/>
            <w:gridSpan w:val="2"/>
          </w:tcPr>
          <w:p w:rsidR="0044649A" w:rsidRPr="00EE3EFE" w:rsidRDefault="0044649A" w:rsidP="00A431CA">
            <w:pPr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lastRenderedPageBreak/>
              <w:t xml:space="preserve">ՁԻԱՀ-ի կանխարգելում «Հասնել զրոյի» </w:t>
            </w:r>
          </w:p>
        </w:tc>
        <w:tc>
          <w:tcPr>
            <w:tcW w:w="1842" w:type="dxa"/>
            <w:gridSpan w:val="4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01.12.2017թ</w:t>
            </w:r>
          </w:p>
        </w:tc>
        <w:tc>
          <w:tcPr>
            <w:tcW w:w="1428" w:type="dxa"/>
            <w:gridSpan w:val="2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36, 11%</w:t>
            </w:r>
          </w:p>
        </w:tc>
        <w:tc>
          <w:tcPr>
            <w:tcW w:w="2223" w:type="dxa"/>
            <w:gridSpan w:val="4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Աշխորհուրդ, ՄԿԱ, ԴԱԿ</w:t>
            </w:r>
          </w:p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</w:p>
        </w:tc>
      </w:tr>
      <w:tr w:rsidR="0044649A" w:rsidRPr="00EE3EFE" w:rsidTr="00A431CA">
        <w:tc>
          <w:tcPr>
            <w:tcW w:w="4998" w:type="dxa"/>
            <w:gridSpan w:val="2"/>
          </w:tcPr>
          <w:p w:rsidR="0044649A" w:rsidRPr="00EE3EFE" w:rsidRDefault="0044649A" w:rsidP="00A431CA">
            <w:pPr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Կլոր սեղան- քննարկում&lt;&lt;Մենք կարող ենք&gt;&gt;</w:t>
            </w:r>
          </w:p>
        </w:tc>
        <w:tc>
          <w:tcPr>
            <w:tcW w:w="1842" w:type="dxa"/>
            <w:gridSpan w:val="4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2.12.2017թ</w:t>
            </w:r>
          </w:p>
        </w:tc>
        <w:tc>
          <w:tcPr>
            <w:tcW w:w="1428" w:type="dxa"/>
            <w:gridSpan w:val="2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20, 6%</w:t>
            </w:r>
          </w:p>
        </w:tc>
        <w:tc>
          <w:tcPr>
            <w:tcW w:w="2223" w:type="dxa"/>
            <w:gridSpan w:val="4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Աշխորհուրդ, ՄԿԱ, ԲՄԹ</w:t>
            </w:r>
          </w:p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</w:p>
        </w:tc>
      </w:tr>
      <w:tr w:rsidR="0044649A" w:rsidRPr="00EE3EFE" w:rsidTr="00A431CA">
        <w:tc>
          <w:tcPr>
            <w:tcW w:w="4998" w:type="dxa"/>
            <w:gridSpan w:val="2"/>
          </w:tcPr>
          <w:p w:rsidR="0044649A" w:rsidRPr="00EE3EFE" w:rsidRDefault="0044649A" w:rsidP="00A431CA">
            <w:pPr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Հաշմանդամության ունեցող երեխաների նկատմամբ ճիշտ վերաբերմունքի ձևավորում</w:t>
            </w:r>
          </w:p>
        </w:tc>
        <w:tc>
          <w:tcPr>
            <w:tcW w:w="1842" w:type="dxa"/>
            <w:gridSpan w:val="4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08.12.2017թ</w:t>
            </w:r>
          </w:p>
        </w:tc>
        <w:tc>
          <w:tcPr>
            <w:tcW w:w="1428" w:type="dxa"/>
            <w:gridSpan w:val="2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155, 45%</w:t>
            </w:r>
          </w:p>
        </w:tc>
        <w:tc>
          <w:tcPr>
            <w:tcW w:w="2223" w:type="dxa"/>
            <w:gridSpan w:val="4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Աշխորհուրդ, ՄԿԱ, ԲՄԹ</w:t>
            </w:r>
          </w:p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</w:p>
        </w:tc>
      </w:tr>
      <w:tr w:rsidR="0044649A" w:rsidRPr="00EE3EFE" w:rsidTr="00A431CA">
        <w:tc>
          <w:tcPr>
            <w:tcW w:w="4998" w:type="dxa"/>
            <w:gridSpan w:val="2"/>
          </w:tcPr>
          <w:p w:rsidR="0044649A" w:rsidRPr="00EE3EFE" w:rsidRDefault="0044649A" w:rsidP="00A431CA">
            <w:pPr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Կլոր սեղան ,, Երեք հանրապետություններ,,</w:t>
            </w:r>
          </w:p>
        </w:tc>
        <w:tc>
          <w:tcPr>
            <w:tcW w:w="1842" w:type="dxa"/>
            <w:gridSpan w:val="4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3.05.18թ</w:t>
            </w:r>
          </w:p>
        </w:tc>
        <w:tc>
          <w:tcPr>
            <w:tcW w:w="1428" w:type="dxa"/>
            <w:gridSpan w:val="2"/>
          </w:tcPr>
          <w:p w:rsidR="0044649A" w:rsidRPr="00EE3EFE" w:rsidRDefault="0044649A" w:rsidP="00A431CA">
            <w:pPr>
              <w:spacing w:after="0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 xml:space="preserve">      80/35% </w:t>
            </w:r>
          </w:p>
        </w:tc>
        <w:tc>
          <w:tcPr>
            <w:tcW w:w="2223" w:type="dxa"/>
            <w:gridSpan w:val="4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Աշխորհուրդ, ՄԿԱ,</w:t>
            </w:r>
          </w:p>
        </w:tc>
      </w:tr>
      <w:tr w:rsidR="0044649A" w:rsidRPr="00EE3EFE" w:rsidTr="00A431CA">
        <w:tc>
          <w:tcPr>
            <w:tcW w:w="10491" w:type="dxa"/>
            <w:gridSpan w:val="12"/>
          </w:tcPr>
          <w:p w:rsidR="0044649A" w:rsidRPr="00EE3EFE" w:rsidRDefault="0044649A" w:rsidP="00A431CA">
            <w:pPr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Նկարագրելսովորող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-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սովորողևսովորող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-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ուսուցիչհարաբերություններնուսումնականհաստատությունում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:</w:t>
            </w:r>
          </w:p>
          <w:p w:rsidR="0044649A" w:rsidRPr="00EE3EFE" w:rsidRDefault="0044649A" w:rsidP="00A431CA">
            <w:pPr>
              <w:jc w:val="center"/>
              <w:rPr>
                <w:rFonts w:ascii="Sylfaen" w:eastAsia="Times New Roman" w:hAnsi="Sylfaen" w:cs="GHEA Grapalat"/>
                <w:sz w:val="20"/>
                <w:szCs w:val="20"/>
                <w:highlight w:val="yellow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Նշվածհարաբերություններիդրականդրսևորումներըակնառուկերպովերևումենստորևզետեղվածհարցումներիամփոփմանմեջ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: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Այդհարցումներինմասնակցելենհաստատությանսովորողները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/ 4-9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դասարան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/,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ևուսուցիչները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:</w:t>
            </w:r>
          </w:p>
        </w:tc>
      </w:tr>
    </w:tbl>
    <w:p w:rsidR="0044649A" w:rsidRPr="00EE3EFE" w:rsidRDefault="0044649A" w:rsidP="0044649A">
      <w:pPr>
        <w:tabs>
          <w:tab w:val="left" w:pos="6300"/>
        </w:tabs>
        <w:spacing w:after="0" w:line="360" w:lineRule="auto"/>
        <w:jc w:val="both"/>
        <w:rPr>
          <w:rFonts w:ascii="Arial Unicode" w:eastAsia="Times New Roman" w:hAnsi="Arial Unicode" w:cs="Arial"/>
          <w:sz w:val="24"/>
          <w:szCs w:val="28"/>
          <w:highlight w:val="yellow"/>
          <w:lang w:eastAsia="ru-RU"/>
        </w:rPr>
      </w:pPr>
    </w:p>
    <w:p w:rsidR="0044649A" w:rsidRPr="00EE3EFE" w:rsidRDefault="0044649A" w:rsidP="0044649A">
      <w:pPr>
        <w:tabs>
          <w:tab w:val="left" w:pos="6300"/>
        </w:tabs>
        <w:spacing w:after="0" w:line="360" w:lineRule="auto"/>
        <w:jc w:val="center"/>
        <w:rPr>
          <w:rFonts w:ascii="Arial Unicode" w:eastAsia="Times New Roman" w:hAnsi="Arial Unicode" w:cs="Arial"/>
          <w:sz w:val="24"/>
          <w:szCs w:val="24"/>
          <w:lang w:eastAsia="ru-RU"/>
        </w:rPr>
      </w:pPr>
      <w:r w:rsidRPr="00EE3EFE">
        <w:rPr>
          <w:rFonts w:ascii="Sylfaen" w:eastAsia="Times New Roman" w:hAnsi="Sylfaen" w:cs="Sylfaen"/>
          <w:sz w:val="24"/>
          <w:szCs w:val="24"/>
          <w:lang w:eastAsia="ru-RU"/>
        </w:rPr>
        <w:t>Թեստ</w:t>
      </w:r>
    </w:p>
    <w:p w:rsidR="0044649A" w:rsidRPr="00EE3EFE" w:rsidRDefault="0044649A" w:rsidP="0044649A">
      <w:pPr>
        <w:tabs>
          <w:tab w:val="left" w:pos="6300"/>
        </w:tabs>
        <w:spacing w:after="0" w:line="360" w:lineRule="auto"/>
        <w:jc w:val="center"/>
        <w:rPr>
          <w:rFonts w:ascii="Arial Unicode" w:eastAsia="Times New Roman" w:hAnsi="Arial Unicode" w:cs="Arial"/>
          <w:sz w:val="24"/>
          <w:szCs w:val="24"/>
          <w:lang w:eastAsia="ru-RU"/>
        </w:rPr>
      </w:pPr>
      <w:r w:rsidRPr="00EE3EFE">
        <w:rPr>
          <w:rFonts w:ascii="Sylfaen" w:eastAsia="Times New Roman" w:hAnsi="Sylfaen" w:cs="Sylfaen"/>
          <w:sz w:val="24"/>
          <w:szCs w:val="24"/>
          <w:lang w:eastAsia="ru-RU"/>
        </w:rPr>
        <w:t>Սովորող</w:t>
      </w:r>
      <w:r w:rsidRPr="00EE3EFE">
        <w:rPr>
          <w:rFonts w:ascii="Arial Unicode" w:eastAsia="Times New Roman" w:hAnsi="Arial Unicode" w:cs="Arial"/>
          <w:sz w:val="24"/>
          <w:szCs w:val="24"/>
          <w:lang w:eastAsia="ru-RU"/>
        </w:rPr>
        <w:t>-</w:t>
      </w:r>
      <w:r w:rsidRPr="00EE3EFE">
        <w:rPr>
          <w:rFonts w:ascii="Sylfaen" w:eastAsia="Times New Roman" w:hAnsi="Sylfaen" w:cs="Sylfaen"/>
          <w:sz w:val="24"/>
          <w:szCs w:val="24"/>
          <w:lang w:eastAsia="ru-RU"/>
        </w:rPr>
        <w:t>սովորող</w:t>
      </w:r>
      <w:r w:rsidRPr="00EE3EFE">
        <w:rPr>
          <w:rFonts w:ascii="Arial Unicode" w:eastAsia="Times New Roman" w:hAnsi="Arial Unicode" w:cs="Arial"/>
          <w:sz w:val="24"/>
          <w:szCs w:val="24"/>
          <w:lang w:eastAsia="ru-RU"/>
        </w:rPr>
        <w:t xml:space="preserve">  </w:t>
      </w:r>
      <w:r w:rsidRPr="00EE3EFE">
        <w:rPr>
          <w:rFonts w:ascii="Sylfaen" w:eastAsia="Times New Roman" w:hAnsi="Sylfaen" w:cs="Sylfaen"/>
          <w:sz w:val="24"/>
          <w:szCs w:val="24"/>
          <w:lang w:eastAsia="ru-RU"/>
        </w:rPr>
        <w:t>հարաբերությունները</w:t>
      </w:r>
      <w:r w:rsidRPr="00EE3EFE">
        <w:rPr>
          <w:rFonts w:ascii="Arial Unicode" w:eastAsia="Times New Roman" w:hAnsi="Arial Unicode" w:cs="Arial"/>
          <w:sz w:val="24"/>
          <w:szCs w:val="24"/>
          <w:lang w:eastAsia="ru-RU"/>
        </w:rPr>
        <w:t xml:space="preserve">  </w:t>
      </w:r>
      <w:r w:rsidRPr="00EE3EFE">
        <w:rPr>
          <w:rFonts w:ascii="Sylfaen" w:eastAsia="Times New Roman" w:hAnsi="Sylfaen" w:cs="Sylfaen"/>
          <w:sz w:val="24"/>
          <w:szCs w:val="24"/>
          <w:lang w:eastAsia="ru-RU"/>
        </w:rPr>
        <w:t>ուսումնական</w:t>
      </w:r>
      <w:r w:rsidRPr="00EE3EFE">
        <w:rPr>
          <w:rFonts w:ascii="Arial Unicode" w:eastAsia="Times New Roman" w:hAnsi="Arial Unicode" w:cs="Arial"/>
          <w:sz w:val="24"/>
          <w:szCs w:val="24"/>
          <w:lang w:eastAsia="ru-RU"/>
        </w:rPr>
        <w:t xml:space="preserve"> </w:t>
      </w:r>
      <w:r w:rsidRPr="00EE3EFE">
        <w:rPr>
          <w:rFonts w:ascii="Sylfaen" w:eastAsia="Times New Roman" w:hAnsi="Sylfaen" w:cs="Sylfaen"/>
          <w:sz w:val="24"/>
          <w:szCs w:val="24"/>
          <w:lang w:eastAsia="ru-RU"/>
        </w:rPr>
        <w:t>հաստատությունում</w:t>
      </w:r>
    </w:p>
    <w:p w:rsidR="0044649A" w:rsidRPr="00EE3EFE" w:rsidRDefault="0044649A" w:rsidP="0044649A">
      <w:pPr>
        <w:tabs>
          <w:tab w:val="left" w:pos="6300"/>
        </w:tabs>
        <w:spacing w:after="0" w:line="360" w:lineRule="auto"/>
        <w:jc w:val="center"/>
        <w:rPr>
          <w:rFonts w:ascii="Arial Unicode" w:eastAsia="Times New Roman" w:hAnsi="Arial Unicode" w:cs="Arial"/>
          <w:sz w:val="24"/>
          <w:szCs w:val="24"/>
          <w:lang w:eastAsia="ru-RU"/>
        </w:rPr>
      </w:pPr>
      <w:r w:rsidRPr="00EE3EFE">
        <w:rPr>
          <w:rFonts w:ascii="Arial Unicode" w:eastAsia="Times New Roman" w:hAnsi="Arial Unicode" w:cs="Arial"/>
          <w:sz w:val="24"/>
          <w:szCs w:val="24"/>
          <w:lang w:eastAsia="ru-RU"/>
        </w:rPr>
        <w:t>/</w:t>
      </w:r>
      <w:r w:rsidRPr="00EE3EFE">
        <w:rPr>
          <w:rFonts w:ascii="Sylfaen" w:eastAsia="Times New Roman" w:hAnsi="Sylfaen" w:cs="Sylfaen"/>
          <w:sz w:val="24"/>
          <w:szCs w:val="24"/>
          <w:lang w:eastAsia="ru-RU"/>
        </w:rPr>
        <w:t>աշակերտի</w:t>
      </w:r>
      <w:r w:rsidRPr="00EE3EFE">
        <w:rPr>
          <w:rFonts w:ascii="Arial Unicode" w:eastAsia="Times New Roman" w:hAnsi="Arial Unicode" w:cs="Arial"/>
          <w:sz w:val="24"/>
          <w:szCs w:val="24"/>
          <w:lang w:eastAsia="ru-RU"/>
        </w:rPr>
        <w:t xml:space="preserve"> </w:t>
      </w:r>
      <w:r w:rsidRPr="00EE3EFE">
        <w:rPr>
          <w:rFonts w:ascii="Sylfaen" w:eastAsia="Times New Roman" w:hAnsi="Sylfaen" w:cs="Sylfaen"/>
          <w:sz w:val="24"/>
          <w:szCs w:val="24"/>
          <w:lang w:eastAsia="ru-RU"/>
        </w:rPr>
        <w:t>հարցաթերթիկ</w:t>
      </w:r>
      <w:r w:rsidRPr="00EE3EFE">
        <w:rPr>
          <w:rFonts w:ascii="Arial Unicode" w:eastAsia="Times New Roman" w:hAnsi="Arial Unicode" w:cs="Arial"/>
          <w:sz w:val="24"/>
          <w:szCs w:val="24"/>
          <w:lang w:eastAsia="ru-RU"/>
        </w:rPr>
        <w:t>/</w:t>
      </w:r>
    </w:p>
    <w:p w:rsidR="0044649A" w:rsidRPr="00EE3EFE" w:rsidRDefault="0044649A" w:rsidP="0044649A">
      <w:pPr>
        <w:tabs>
          <w:tab w:val="left" w:pos="6300"/>
        </w:tabs>
        <w:spacing w:after="0" w:line="360" w:lineRule="auto"/>
        <w:jc w:val="center"/>
        <w:rPr>
          <w:rFonts w:ascii="Arial Unicode" w:eastAsia="Times New Roman" w:hAnsi="Arial Unicode" w:cs="Arial"/>
          <w:sz w:val="24"/>
          <w:szCs w:val="24"/>
          <w:highlight w:val="yellow"/>
          <w:lang w:val="en-US" w:eastAsia="ru-RU"/>
        </w:rPr>
      </w:pPr>
      <w:r w:rsidRPr="00EE3EFE">
        <w:rPr>
          <w:rFonts w:ascii="Arial Unicode" w:eastAsia="Times New Roman" w:hAnsi="Arial Unicode" w:cs="Arial"/>
          <w:noProof/>
          <w:sz w:val="24"/>
          <w:szCs w:val="24"/>
          <w:lang w:eastAsia="ru-RU"/>
        </w:rPr>
        <w:drawing>
          <wp:inline distT="0" distB="0" distL="0" distR="0" wp14:anchorId="727F332C" wp14:editId="14DB06EA">
            <wp:extent cx="6480175" cy="3363595"/>
            <wp:effectExtent l="0" t="0" r="0" b="0"/>
            <wp:docPr id="98" name="Рисунок 123" descr="C:\Users\IngaAshotovna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IngaAshotovna\Desktop\1.png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36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49A" w:rsidRPr="00EE3EFE" w:rsidRDefault="0044649A" w:rsidP="0044649A">
      <w:pPr>
        <w:tabs>
          <w:tab w:val="left" w:pos="6300"/>
        </w:tabs>
        <w:spacing w:after="0" w:line="360" w:lineRule="auto"/>
        <w:jc w:val="center"/>
        <w:rPr>
          <w:rFonts w:ascii="Arial Unicode" w:eastAsia="Times New Roman" w:hAnsi="Arial Unicode" w:cs="Arial"/>
          <w:sz w:val="24"/>
          <w:szCs w:val="24"/>
          <w:highlight w:val="yellow"/>
          <w:lang w:val="en-US" w:eastAsia="ru-RU"/>
        </w:rPr>
      </w:pPr>
      <w:r w:rsidRPr="00EE3EFE">
        <w:rPr>
          <w:rFonts w:ascii="Arial Unicode" w:eastAsia="Times New Roman" w:hAnsi="Arial Unicode" w:cs="Arial"/>
          <w:noProof/>
          <w:sz w:val="24"/>
          <w:szCs w:val="24"/>
          <w:lang w:eastAsia="ru-RU"/>
        </w:rPr>
        <w:lastRenderedPageBreak/>
        <w:drawing>
          <wp:inline distT="0" distB="0" distL="0" distR="0" wp14:anchorId="31A4F016" wp14:editId="1F9B54DC">
            <wp:extent cx="6480175" cy="3363595"/>
            <wp:effectExtent l="0" t="0" r="0" b="0"/>
            <wp:docPr id="99" name="Рисунок 124" descr="C:\Users\IngaAshotovna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IngaAshotovna\Desktop\2.png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36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49A" w:rsidRPr="00EE3EFE" w:rsidRDefault="0044649A" w:rsidP="0044649A">
      <w:pPr>
        <w:tabs>
          <w:tab w:val="left" w:pos="6300"/>
        </w:tabs>
        <w:spacing w:after="0" w:line="360" w:lineRule="auto"/>
        <w:jc w:val="center"/>
        <w:rPr>
          <w:rFonts w:ascii="Arial Unicode" w:eastAsia="Times New Roman" w:hAnsi="Arial Unicode" w:cs="Arial"/>
          <w:sz w:val="24"/>
          <w:szCs w:val="24"/>
          <w:highlight w:val="yellow"/>
          <w:lang w:val="en-US" w:eastAsia="ru-RU"/>
        </w:rPr>
      </w:pPr>
      <w:r w:rsidRPr="00EE3EFE">
        <w:rPr>
          <w:rFonts w:ascii="Arial Unicode" w:eastAsia="Times New Roman" w:hAnsi="Arial Unicode" w:cs="Arial"/>
          <w:noProof/>
          <w:sz w:val="24"/>
          <w:szCs w:val="24"/>
          <w:lang w:eastAsia="ru-RU"/>
        </w:rPr>
        <w:drawing>
          <wp:inline distT="0" distB="0" distL="0" distR="0" wp14:anchorId="25133FBC" wp14:editId="6E80D188">
            <wp:extent cx="6480175" cy="3609975"/>
            <wp:effectExtent l="0" t="0" r="0" b="0"/>
            <wp:docPr id="100" name="Рисунок 125" descr="C:\Users\IngaAshotovna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IngaAshotovna\Desktop\3.png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49A" w:rsidRPr="00EE3EFE" w:rsidRDefault="0044649A" w:rsidP="0044649A">
      <w:pPr>
        <w:tabs>
          <w:tab w:val="left" w:pos="6300"/>
        </w:tabs>
        <w:spacing w:after="0" w:line="360" w:lineRule="auto"/>
        <w:jc w:val="center"/>
        <w:rPr>
          <w:rFonts w:ascii="Arial Unicode" w:eastAsia="Times New Roman" w:hAnsi="Arial Unicode" w:cs="Arial"/>
          <w:sz w:val="24"/>
          <w:szCs w:val="24"/>
          <w:highlight w:val="yellow"/>
          <w:lang w:val="en-US" w:eastAsia="ru-RU"/>
        </w:rPr>
      </w:pPr>
      <w:r w:rsidRPr="00EE3EFE">
        <w:rPr>
          <w:rFonts w:ascii="Arial Unicode" w:eastAsia="Times New Roman" w:hAnsi="Arial Unicode" w:cs="Arial"/>
          <w:noProof/>
          <w:sz w:val="24"/>
          <w:szCs w:val="24"/>
          <w:lang w:eastAsia="ru-RU"/>
        </w:rPr>
        <w:lastRenderedPageBreak/>
        <w:drawing>
          <wp:inline distT="0" distB="0" distL="0" distR="0" wp14:anchorId="5EF33E1F" wp14:editId="34A324DF">
            <wp:extent cx="6480175" cy="3609975"/>
            <wp:effectExtent l="0" t="0" r="0" b="0"/>
            <wp:docPr id="101" name="Рисунок 126" descr="C:\Users\IngaAshotovna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IngaAshotovna\Desktop\4.png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49A" w:rsidRPr="00EE3EFE" w:rsidRDefault="0044649A" w:rsidP="0044649A">
      <w:pPr>
        <w:tabs>
          <w:tab w:val="left" w:pos="6300"/>
        </w:tabs>
        <w:spacing w:after="0" w:line="360" w:lineRule="auto"/>
        <w:jc w:val="center"/>
        <w:rPr>
          <w:rFonts w:ascii="Arial Unicode" w:eastAsia="Times New Roman" w:hAnsi="Arial Unicode" w:cs="Arial"/>
          <w:sz w:val="24"/>
          <w:szCs w:val="24"/>
          <w:lang w:val="en-US" w:eastAsia="ru-RU"/>
        </w:rPr>
      </w:pPr>
      <w:r w:rsidRPr="00EE3EFE">
        <w:rPr>
          <w:rFonts w:ascii="Sylfaen" w:eastAsia="Times New Roman" w:hAnsi="Sylfaen" w:cs="Sylfaen"/>
          <w:sz w:val="24"/>
          <w:szCs w:val="24"/>
          <w:lang w:eastAsia="ru-RU"/>
        </w:rPr>
        <w:t>Թեստ</w:t>
      </w:r>
    </w:p>
    <w:p w:rsidR="0044649A" w:rsidRPr="00EE3EFE" w:rsidRDefault="0044649A" w:rsidP="0044649A">
      <w:pPr>
        <w:tabs>
          <w:tab w:val="left" w:pos="6300"/>
        </w:tabs>
        <w:spacing w:after="0" w:line="360" w:lineRule="auto"/>
        <w:jc w:val="center"/>
        <w:rPr>
          <w:rFonts w:ascii="Arial Unicode" w:eastAsia="Times New Roman" w:hAnsi="Arial Unicode" w:cs="Arial"/>
          <w:sz w:val="24"/>
          <w:szCs w:val="24"/>
          <w:lang w:val="en-US" w:eastAsia="ru-RU"/>
        </w:rPr>
      </w:pPr>
      <w:r w:rsidRPr="00EE3EFE">
        <w:rPr>
          <w:rFonts w:ascii="Sylfaen" w:eastAsia="Times New Roman" w:hAnsi="Sylfaen" w:cs="Sylfaen"/>
          <w:sz w:val="24"/>
          <w:szCs w:val="24"/>
          <w:lang w:eastAsia="ru-RU"/>
        </w:rPr>
        <w:t>Սովորող</w:t>
      </w:r>
      <w:r w:rsidRPr="00EE3EFE">
        <w:rPr>
          <w:rFonts w:ascii="Arial Unicode" w:eastAsia="Times New Roman" w:hAnsi="Arial Unicode" w:cs="Arial"/>
          <w:sz w:val="24"/>
          <w:szCs w:val="24"/>
          <w:lang w:val="en-US" w:eastAsia="ru-RU"/>
        </w:rPr>
        <w:t>-</w:t>
      </w:r>
      <w:r w:rsidRPr="00EE3EFE">
        <w:rPr>
          <w:rFonts w:ascii="Sylfaen" w:eastAsia="Times New Roman" w:hAnsi="Sylfaen" w:cs="Sylfaen"/>
          <w:sz w:val="24"/>
          <w:szCs w:val="24"/>
          <w:lang w:eastAsia="ru-RU"/>
        </w:rPr>
        <w:t>սովորող</w:t>
      </w:r>
      <w:r w:rsidRPr="00EE3EFE">
        <w:rPr>
          <w:rFonts w:ascii="Arial Unicode" w:eastAsia="Times New Roman" w:hAnsi="Arial Unicode" w:cs="Arial"/>
          <w:sz w:val="24"/>
          <w:szCs w:val="24"/>
          <w:lang w:val="en-US" w:eastAsia="ru-RU"/>
        </w:rPr>
        <w:t xml:space="preserve">  </w:t>
      </w:r>
      <w:r w:rsidRPr="00EE3EFE">
        <w:rPr>
          <w:rFonts w:ascii="Sylfaen" w:eastAsia="Times New Roman" w:hAnsi="Sylfaen" w:cs="Sylfaen"/>
          <w:sz w:val="24"/>
          <w:szCs w:val="24"/>
          <w:lang w:eastAsia="ru-RU"/>
        </w:rPr>
        <w:t>հարաբերությունները</w:t>
      </w:r>
      <w:r w:rsidRPr="00EE3EFE">
        <w:rPr>
          <w:rFonts w:ascii="Arial Unicode" w:eastAsia="Times New Roman" w:hAnsi="Arial Unicode" w:cs="Arial"/>
          <w:sz w:val="24"/>
          <w:szCs w:val="24"/>
          <w:lang w:val="en-US" w:eastAsia="ru-RU"/>
        </w:rPr>
        <w:t xml:space="preserve">  </w:t>
      </w:r>
      <w:r w:rsidRPr="00EE3EFE">
        <w:rPr>
          <w:rFonts w:ascii="Sylfaen" w:eastAsia="Times New Roman" w:hAnsi="Sylfaen" w:cs="Sylfaen"/>
          <w:sz w:val="24"/>
          <w:szCs w:val="24"/>
          <w:lang w:eastAsia="ru-RU"/>
        </w:rPr>
        <w:t>ուսումնական</w:t>
      </w:r>
      <w:r w:rsidRPr="00EE3EFE">
        <w:rPr>
          <w:rFonts w:ascii="Arial Unicode" w:eastAsia="Times New Roman" w:hAnsi="Arial Unicode" w:cs="Arial"/>
          <w:sz w:val="24"/>
          <w:szCs w:val="24"/>
          <w:lang w:val="en-US" w:eastAsia="ru-RU"/>
        </w:rPr>
        <w:t xml:space="preserve"> </w:t>
      </w:r>
      <w:r w:rsidRPr="00EE3EFE">
        <w:rPr>
          <w:rFonts w:ascii="Sylfaen" w:eastAsia="Times New Roman" w:hAnsi="Sylfaen" w:cs="Sylfaen"/>
          <w:sz w:val="24"/>
          <w:szCs w:val="24"/>
          <w:lang w:eastAsia="ru-RU"/>
        </w:rPr>
        <w:t>հաստատությունում</w:t>
      </w:r>
    </w:p>
    <w:p w:rsidR="0044649A" w:rsidRPr="00EE3EFE" w:rsidRDefault="0044649A" w:rsidP="0044649A">
      <w:pPr>
        <w:tabs>
          <w:tab w:val="left" w:pos="6300"/>
        </w:tabs>
        <w:spacing w:after="0" w:line="360" w:lineRule="auto"/>
        <w:jc w:val="center"/>
        <w:rPr>
          <w:rFonts w:ascii="Arial Unicode" w:eastAsia="Times New Roman" w:hAnsi="Arial Unicode" w:cs="Arial"/>
          <w:sz w:val="24"/>
          <w:szCs w:val="24"/>
          <w:lang w:eastAsia="ru-RU"/>
        </w:rPr>
      </w:pPr>
      <w:r w:rsidRPr="00EE3EFE">
        <w:rPr>
          <w:rFonts w:ascii="Arial Unicode" w:eastAsia="Times New Roman" w:hAnsi="Arial Unicode" w:cs="Arial"/>
          <w:sz w:val="24"/>
          <w:szCs w:val="24"/>
          <w:lang w:eastAsia="ru-RU"/>
        </w:rPr>
        <w:t>/</w:t>
      </w:r>
      <w:r w:rsidRPr="00EE3EFE">
        <w:rPr>
          <w:rFonts w:ascii="Sylfaen" w:eastAsia="Times New Roman" w:hAnsi="Sylfaen" w:cs="Sylfaen"/>
          <w:sz w:val="24"/>
          <w:szCs w:val="24"/>
          <w:lang w:eastAsia="ru-RU"/>
        </w:rPr>
        <w:t>ուսուցչի</w:t>
      </w:r>
      <w:r w:rsidRPr="00EE3EFE">
        <w:rPr>
          <w:rFonts w:ascii="Arial Unicode" w:eastAsia="Times New Roman" w:hAnsi="Arial Unicode" w:cs="Arial"/>
          <w:sz w:val="24"/>
          <w:szCs w:val="24"/>
          <w:lang w:eastAsia="ru-RU"/>
        </w:rPr>
        <w:t xml:space="preserve"> </w:t>
      </w:r>
      <w:r w:rsidRPr="00EE3EFE">
        <w:rPr>
          <w:rFonts w:ascii="Sylfaen" w:eastAsia="Times New Roman" w:hAnsi="Sylfaen" w:cs="Sylfaen"/>
          <w:sz w:val="24"/>
          <w:szCs w:val="24"/>
          <w:lang w:eastAsia="ru-RU"/>
        </w:rPr>
        <w:t>հարցաթերթիկ</w:t>
      </w:r>
      <w:r w:rsidRPr="00EE3EFE">
        <w:rPr>
          <w:rFonts w:ascii="Arial Unicode" w:eastAsia="Times New Roman" w:hAnsi="Arial Unicode" w:cs="Arial"/>
          <w:sz w:val="24"/>
          <w:szCs w:val="24"/>
          <w:lang w:eastAsia="ru-RU"/>
        </w:rPr>
        <w:t>/</w:t>
      </w:r>
    </w:p>
    <w:p w:rsidR="0044649A" w:rsidRPr="00EE3EFE" w:rsidRDefault="0044649A" w:rsidP="0044649A">
      <w:pPr>
        <w:tabs>
          <w:tab w:val="left" w:pos="6300"/>
        </w:tabs>
        <w:spacing w:after="0" w:line="360" w:lineRule="auto"/>
        <w:jc w:val="both"/>
        <w:rPr>
          <w:rFonts w:ascii="Arial Unicode" w:eastAsia="Times New Roman" w:hAnsi="Arial Unicode" w:cs="Arial"/>
          <w:sz w:val="24"/>
          <w:szCs w:val="24"/>
          <w:highlight w:val="yellow"/>
          <w:lang w:val="en-US" w:eastAsia="ru-RU"/>
        </w:rPr>
      </w:pPr>
      <w:r w:rsidRPr="00EE3EFE">
        <w:rPr>
          <w:rFonts w:ascii="Arial Unicode" w:eastAsia="Times New Roman" w:hAnsi="Arial Unicode" w:cs="Arial"/>
          <w:noProof/>
          <w:sz w:val="24"/>
          <w:szCs w:val="24"/>
          <w:lang w:eastAsia="ru-RU"/>
        </w:rPr>
        <w:drawing>
          <wp:inline distT="0" distB="0" distL="0" distR="0" wp14:anchorId="71CA5148" wp14:editId="799D21ED">
            <wp:extent cx="6480175" cy="3609975"/>
            <wp:effectExtent l="0" t="0" r="0" b="0"/>
            <wp:docPr id="102" name="Рисунок 127" descr="C:\Users\IngaAshotovna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IngaAshotovna\Desktop\1.png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49A" w:rsidRPr="00EE3EFE" w:rsidRDefault="0044649A" w:rsidP="0044649A">
      <w:pPr>
        <w:tabs>
          <w:tab w:val="left" w:pos="6300"/>
        </w:tabs>
        <w:spacing w:after="0" w:line="360" w:lineRule="auto"/>
        <w:jc w:val="both"/>
        <w:rPr>
          <w:rFonts w:ascii="Arial Unicode" w:eastAsia="Times New Roman" w:hAnsi="Arial Unicode" w:cs="Arial"/>
          <w:sz w:val="24"/>
          <w:szCs w:val="24"/>
          <w:highlight w:val="yellow"/>
          <w:lang w:val="en-US" w:eastAsia="ru-RU"/>
        </w:rPr>
      </w:pPr>
      <w:r w:rsidRPr="00EE3EFE">
        <w:rPr>
          <w:rFonts w:ascii="Arial Unicode" w:eastAsia="Times New Roman" w:hAnsi="Arial Unicode" w:cs="Arial"/>
          <w:noProof/>
          <w:sz w:val="24"/>
          <w:szCs w:val="24"/>
          <w:lang w:eastAsia="ru-RU"/>
        </w:rPr>
        <w:lastRenderedPageBreak/>
        <w:drawing>
          <wp:inline distT="0" distB="0" distL="0" distR="0" wp14:anchorId="1C2B7B29" wp14:editId="4B208353">
            <wp:extent cx="6480175" cy="3363595"/>
            <wp:effectExtent l="0" t="0" r="0" b="0"/>
            <wp:docPr id="103" name="Рисунок 128" descr="C:\Users\IngaAshotovna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IngaAshotovna\Desktop\2.png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36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49A" w:rsidRPr="00EE3EFE" w:rsidRDefault="0044649A" w:rsidP="0044649A">
      <w:pPr>
        <w:tabs>
          <w:tab w:val="left" w:pos="6300"/>
        </w:tabs>
        <w:spacing w:after="0" w:line="360" w:lineRule="auto"/>
        <w:jc w:val="both"/>
        <w:rPr>
          <w:rFonts w:ascii="Arial Unicode" w:eastAsia="Times New Roman" w:hAnsi="Arial Unicode" w:cs="Arial"/>
          <w:sz w:val="24"/>
          <w:szCs w:val="24"/>
          <w:highlight w:val="yellow"/>
          <w:lang w:val="en-US" w:eastAsia="ru-RU"/>
        </w:rPr>
      </w:pPr>
      <w:r w:rsidRPr="00EE3EFE">
        <w:rPr>
          <w:rFonts w:ascii="Arial Unicode" w:eastAsia="Times New Roman" w:hAnsi="Arial Unicode" w:cs="Arial"/>
          <w:noProof/>
          <w:sz w:val="24"/>
          <w:szCs w:val="24"/>
          <w:lang w:eastAsia="ru-RU"/>
        </w:rPr>
        <w:drawing>
          <wp:inline distT="0" distB="0" distL="0" distR="0" wp14:anchorId="395AE02B" wp14:editId="6E56A35E">
            <wp:extent cx="6480175" cy="3609975"/>
            <wp:effectExtent l="0" t="0" r="0" b="0"/>
            <wp:docPr id="104" name="Рисунок 129" descr="C:\Users\IngaAshotovna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IngaAshotovna\Desktop\3.png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49A" w:rsidRPr="00EE3EFE" w:rsidRDefault="0044649A" w:rsidP="0044649A">
      <w:pPr>
        <w:tabs>
          <w:tab w:val="left" w:pos="6300"/>
        </w:tabs>
        <w:spacing w:after="0" w:line="360" w:lineRule="auto"/>
        <w:jc w:val="both"/>
        <w:rPr>
          <w:rFonts w:ascii="Arial Unicode" w:eastAsia="Times New Roman" w:hAnsi="Arial Unicode" w:cs="Arial"/>
          <w:sz w:val="24"/>
          <w:szCs w:val="24"/>
          <w:highlight w:val="yellow"/>
          <w:lang w:val="en-US" w:eastAsia="ru-RU"/>
        </w:rPr>
      </w:pPr>
      <w:r w:rsidRPr="00EE3EFE">
        <w:rPr>
          <w:rFonts w:ascii="Arial Unicode" w:eastAsia="Times New Roman" w:hAnsi="Arial Unicode" w:cs="Arial"/>
          <w:noProof/>
          <w:sz w:val="24"/>
          <w:szCs w:val="24"/>
          <w:lang w:eastAsia="ru-RU"/>
        </w:rPr>
        <w:lastRenderedPageBreak/>
        <w:drawing>
          <wp:inline distT="0" distB="0" distL="0" distR="0" wp14:anchorId="0CC62D82" wp14:editId="29CC9E7B">
            <wp:extent cx="6480175" cy="3609975"/>
            <wp:effectExtent l="0" t="0" r="0" b="0"/>
            <wp:docPr id="105" name="Рисунок 130" descr="C:\Users\IngaAshotovna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IngaAshotovna\Desktop\4.png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49A" w:rsidRPr="00EE3EFE" w:rsidRDefault="0044649A" w:rsidP="0044649A">
      <w:pPr>
        <w:spacing w:before="100" w:beforeAutospacing="1" w:after="100" w:afterAutospacing="1"/>
        <w:ind w:firstLine="360"/>
        <w:jc w:val="both"/>
        <w:rPr>
          <w:rFonts w:ascii="Sylfaen" w:eastAsia="Times New Roman" w:hAnsi="Sylfaen" w:cs="GHEA Grapalat"/>
          <w:lang w:val="en-US" w:eastAsia="ru-RU"/>
        </w:rPr>
      </w:pPr>
      <w:r w:rsidRPr="00EE3EFE">
        <w:rPr>
          <w:rFonts w:ascii="Sylfaen" w:eastAsia="Times New Roman" w:hAnsi="Sylfaen" w:cs="GHEA Grapalat"/>
          <w:lang w:val="en-US" w:eastAsia="ru-RU"/>
        </w:rPr>
        <w:t xml:space="preserve">Ըստ աղյուսակի և հարցումների տվյալների կարելի է եզրակացնել, որ դպրոցում աշակերտները բավականին ակտիվ են և նախաձեռնող, կարողանում են ազատ արտահայտվել, հայտնել կարծիք և նոր մտքեր հաղորդել, հասնել իրենց կողմից պլանավորված միջոցառումների կազմակերպմանը և անցկացման բարձր մակարդակին: Աշակերտական բոլոր օղակները աշխատում են համակարգված և արդյունավետ: </w:t>
      </w:r>
    </w:p>
    <w:p w:rsidR="0044649A" w:rsidRPr="00EE3EFE" w:rsidRDefault="0044649A" w:rsidP="0044649A">
      <w:pPr>
        <w:spacing w:before="100" w:beforeAutospacing="1" w:after="100" w:afterAutospacing="1"/>
        <w:jc w:val="both"/>
        <w:rPr>
          <w:rFonts w:ascii="Sylfaen" w:eastAsia="Times New Roman" w:hAnsi="Sylfaen" w:cs="GHEA Grapalat"/>
          <w:b/>
          <w:bCs/>
          <w:i/>
          <w:iCs/>
          <w:color w:val="000000"/>
          <w:lang w:val="en-US" w:eastAsia="ru-RU"/>
        </w:rPr>
      </w:pPr>
      <w:r w:rsidRPr="00EE3EFE">
        <w:rPr>
          <w:rFonts w:ascii="Sylfaen" w:eastAsia="Times New Roman" w:hAnsi="Sylfaen" w:cs="GHEA Grapalat"/>
          <w:b/>
          <w:bCs/>
          <w:i/>
          <w:iCs/>
          <w:color w:val="000000"/>
          <w:lang w:val="hy-AM" w:eastAsia="ru-RU"/>
        </w:rPr>
        <w:t xml:space="preserve">Աղյուսակ </w:t>
      </w:r>
      <w:r w:rsidRPr="00EE3EFE">
        <w:rPr>
          <w:rFonts w:ascii="Sylfaen" w:eastAsia="Times New Roman" w:hAnsi="Sylfaen" w:cs="GHEA Grapalat"/>
          <w:b/>
          <w:bCs/>
          <w:i/>
          <w:iCs/>
          <w:color w:val="000000"/>
          <w:lang w:val="en-US" w:eastAsia="ru-RU"/>
        </w:rPr>
        <w:t>31</w:t>
      </w:r>
      <w:r w:rsidRPr="00EE3EFE">
        <w:rPr>
          <w:rFonts w:ascii="Sylfaen" w:eastAsia="Times New Roman" w:hAnsi="Sylfaen" w:cs="GHEA Grapalat"/>
          <w:b/>
          <w:bCs/>
          <w:i/>
          <w:iCs/>
          <w:color w:val="000000"/>
          <w:lang w:val="hy-AM" w:eastAsia="ru-RU"/>
        </w:rPr>
        <w:t>. Տվյալներ հաստատության աշակերտական խորհրդի գործունեության վերաբերյալ</w:t>
      </w:r>
    </w:p>
    <w:tbl>
      <w:tblPr>
        <w:tblW w:w="10089" w:type="dxa"/>
        <w:tblInd w:w="-3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4533"/>
        <w:gridCol w:w="1287"/>
        <w:gridCol w:w="1612"/>
        <w:gridCol w:w="106"/>
        <w:gridCol w:w="10"/>
        <w:gridCol w:w="2541"/>
      </w:tblGrid>
      <w:tr w:rsidR="0044649A" w:rsidRPr="00EE3EFE" w:rsidTr="00A431CA">
        <w:tc>
          <w:tcPr>
            <w:tcW w:w="10089" w:type="dxa"/>
            <w:gridSpan w:val="6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Times New Roman"/>
                <w:i/>
                <w:iCs/>
                <w:color w:val="000000"/>
                <w:sz w:val="20"/>
                <w:szCs w:val="20"/>
                <w:lang w:val="en-US"/>
              </w:rPr>
            </w:pPr>
            <w:r w:rsidRPr="00EE3EFE">
              <w:rPr>
                <w:rFonts w:ascii="Sylfaen" w:eastAsia="Times New Roman" w:hAnsi="Sylfaen" w:cs="GHEA Grapalat"/>
                <w:b/>
                <w:bCs/>
                <w:color w:val="000000"/>
                <w:sz w:val="20"/>
                <w:szCs w:val="20"/>
                <w:lang w:val="hy-AM" w:eastAsia="ru-RU"/>
              </w:rPr>
              <w:t>Ցուցանիշ</w:t>
            </w:r>
          </w:p>
        </w:tc>
      </w:tr>
      <w:tr w:rsidR="0044649A" w:rsidRPr="00EE3EFE" w:rsidTr="00A431CA">
        <w:tc>
          <w:tcPr>
            <w:tcW w:w="10089" w:type="dxa"/>
            <w:gridSpan w:val="6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>Աշակերտական խորհրդի կողմից նախաձեռնած քայլերն՝ ուղղված ուսման մեջ կամ այլ հարցերում խնդիրներ ունեցող սովորողներին աջակցելուն.</w:t>
            </w:r>
          </w:p>
        </w:tc>
      </w:tr>
      <w:tr w:rsidR="0044649A" w:rsidRPr="00EE3EFE" w:rsidTr="00A431CA">
        <w:tc>
          <w:tcPr>
            <w:tcW w:w="4533" w:type="dxa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>Նկարագրել վերջին 3 տարում աշակերտական խորհրդի կողմից նախաձեռնած քայլերն ուղղված ուսման մեջ կամ այլ հարցերում խնդիրներ ունեցող սովորողներին աջակցելուն</w:t>
            </w:r>
          </w:p>
        </w:tc>
        <w:tc>
          <w:tcPr>
            <w:tcW w:w="1287" w:type="dxa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>Ամսաթիվ</w:t>
            </w:r>
          </w:p>
        </w:tc>
        <w:tc>
          <w:tcPr>
            <w:tcW w:w="1612" w:type="dxa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>Աջակցություն ստացած սովորողների թիվը և տոկոսը</w:t>
            </w:r>
          </w:p>
        </w:tc>
        <w:tc>
          <w:tcPr>
            <w:tcW w:w="2657" w:type="dxa"/>
            <w:gridSpan w:val="3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>Մեկնաբանություն</w:t>
            </w:r>
          </w:p>
        </w:tc>
      </w:tr>
      <w:tr w:rsidR="0044649A" w:rsidRPr="00EE3EFE" w:rsidTr="00A431CA">
        <w:tc>
          <w:tcPr>
            <w:tcW w:w="4533" w:type="dxa"/>
          </w:tcPr>
          <w:p w:rsidR="0044649A" w:rsidRPr="00EE3EFE" w:rsidRDefault="0044649A" w:rsidP="00A431CA">
            <w:pPr>
              <w:spacing w:after="0"/>
              <w:ind w:left="90" w:hanging="90"/>
              <w:jc w:val="center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>1. Դասապատրաստում ուսման մեջ ետ մնացող  սովորողներին աջակցելու նպատակով:</w:t>
            </w:r>
          </w:p>
        </w:tc>
        <w:tc>
          <w:tcPr>
            <w:tcW w:w="1287" w:type="dxa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>2015-2016</w:t>
            </w:r>
          </w:p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>2016-2017</w:t>
            </w:r>
          </w:p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>2017-2018</w:t>
            </w:r>
          </w:p>
        </w:tc>
        <w:tc>
          <w:tcPr>
            <w:tcW w:w="1612" w:type="dxa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>10, 28 %</w:t>
            </w:r>
          </w:p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>17,5%</w:t>
            </w:r>
          </w:p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>25, 8%</w:t>
            </w:r>
          </w:p>
        </w:tc>
        <w:tc>
          <w:tcPr>
            <w:tcW w:w="2657" w:type="dxa"/>
            <w:gridSpan w:val="3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color w:val="000000"/>
                <w:sz w:val="20"/>
                <w:szCs w:val="20"/>
                <w:highlight w:val="yellow"/>
                <w:lang w:eastAsia="ru-RU"/>
              </w:rPr>
            </w:pPr>
          </w:p>
        </w:tc>
      </w:tr>
      <w:tr w:rsidR="0044649A" w:rsidRPr="00EE3EFE" w:rsidTr="00A431CA">
        <w:tc>
          <w:tcPr>
            <w:tcW w:w="4533" w:type="dxa"/>
          </w:tcPr>
          <w:p w:rsidR="0044649A" w:rsidRPr="00EE3EFE" w:rsidRDefault="0044649A" w:rsidP="00A431CA">
            <w:pPr>
              <w:spacing w:after="0"/>
              <w:ind w:left="90" w:hanging="90"/>
              <w:jc w:val="center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</w:p>
          <w:p w:rsidR="0044649A" w:rsidRPr="00EE3EFE" w:rsidRDefault="0044649A" w:rsidP="00A431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 xml:space="preserve">2.Սոցիալապես անապահով երեխաներին անվճար դասագրքերի տրամադրում </w:t>
            </w:r>
          </w:p>
          <w:p w:rsidR="0044649A" w:rsidRPr="00EE3EFE" w:rsidRDefault="0044649A" w:rsidP="00A431CA">
            <w:pPr>
              <w:spacing w:after="0"/>
              <w:ind w:left="90" w:hanging="90"/>
              <w:jc w:val="center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87" w:type="dxa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</w:p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</w:p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>2016-2017</w:t>
            </w:r>
          </w:p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>2017-2018</w:t>
            </w:r>
          </w:p>
        </w:tc>
        <w:tc>
          <w:tcPr>
            <w:tcW w:w="1612" w:type="dxa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</w:p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</w:p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>27,8%</w:t>
            </w:r>
          </w:p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</w:pPr>
            <w:r w:rsidRPr="00EE3EFE">
              <w:rPr>
                <w:rFonts w:ascii="Sylfaen" w:eastAsia="Times New Roman" w:hAnsi="Sylfaen" w:cs="GHEA Grapalat"/>
                <w:color w:val="000000"/>
                <w:sz w:val="20"/>
                <w:szCs w:val="20"/>
                <w:lang w:val="en-US" w:eastAsia="ru-RU"/>
              </w:rPr>
              <w:t>23, 7</w:t>
            </w:r>
            <w:r w:rsidRPr="00EE3EFE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2657" w:type="dxa"/>
            <w:gridSpan w:val="3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color w:val="000000"/>
                <w:sz w:val="20"/>
                <w:szCs w:val="20"/>
                <w:highlight w:val="yellow"/>
                <w:lang w:val="en-US" w:eastAsia="ru-RU"/>
              </w:rPr>
            </w:pPr>
          </w:p>
        </w:tc>
      </w:tr>
      <w:tr w:rsidR="0044649A" w:rsidRPr="00EE3EFE" w:rsidTr="00A431CA">
        <w:tc>
          <w:tcPr>
            <w:tcW w:w="4533" w:type="dxa"/>
          </w:tcPr>
          <w:p w:rsidR="0044649A" w:rsidRPr="00EE3EFE" w:rsidRDefault="0044649A" w:rsidP="00A431CA">
            <w:pPr>
              <w:spacing w:after="0"/>
              <w:ind w:left="90" w:hanging="90"/>
              <w:jc w:val="center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>2.Օգնել աշակերտին գտնել  իրեց</w:t>
            </w:r>
          </w:p>
          <w:p w:rsidR="0044649A" w:rsidRPr="00EE3EFE" w:rsidRDefault="0044649A" w:rsidP="00A431CA">
            <w:pPr>
              <w:spacing w:after="0"/>
              <w:ind w:left="90" w:hanging="90"/>
              <w:jc w:val="center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>հետաքրքրող բնագավառի  զբաղմունք</w:t>
            </w:r>
          </w:p>
        </w:tc>
        <w:tc>
          <w:tcPr>
            <w:tcW w:w="1287" w:type="dxa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>2015-2016</w:t>
            </w:r>
          </w:p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>2016-2017</w:t>
            </w:r>
          </w:p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>2017-2018</w:t>
            </w:r>
          </w:p>
        </w:tc>
        <w:tc>
          <w:tcPr>
            <w:tcW w:w="1612" w:type="dxa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>37, 100%</w:t>
            </w:r>
          </w:p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>55,15%</w:t>
            </w:r>
          </w:p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>45, 12%</w:t>
            </w:r>
          </w:p>
        </w:tc>
        <w:tc>
          <w:tcPr>
            <w:tcW w:w="2657" w:type="dxa"/>
            <w:gridSpan w:val="3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</w:p>
        </w:tc>
      </w:tr>
      <w:tr w:rsidR="0044649A" w:rsidRPr="00EE3EFE" w:rsidTr="00A431CA">
        <w:tc>
          <w:tcPr>
            <w:tcW w:w="4533" w:type="dxa"/>
          </w:tcPr>
          <w:p w:rsidR="0044649A" w:rsidRPr="00EE3EFE" w:rsidRDefault="0044649A" w:rsidP="00A431CA">
            <w:pPr>
              <w:spacing w:after="0"/>
              <w:ind w:left="-2"/>
              <w:jc w:val="center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lastRenderedPageBreak/>
              <w:t>3. Ինչպես հասնել նպատակին</w:t>
            </w:r>
          </w:p>
        </w:tc>
        <w:tc>
          <w:tcPr>
            <w:tcW w:w="1287" w:type="dxa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>2015-2016</w:t>
            </w:r>
          </w:p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>2016-2017</w:t>
            </w:r>
            <w:r w:rsidRPr="00EE3EFE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br/>
              <w:t>2017-2018</w:t>
            </w:r>
          </w:p>
        </w:tc>
        <w:tc>
          <w:tcPr>
            <w:tcW w:w="1612" w:type="dxa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>50, 15%</w:t>
            </w:r>
          </w:p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>49,14 %</w:t>
            </w:r>
          </w:p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>50,7 %</w:t>
            </w:r>
          </w:p>
        </w:tc>
        <w:tc>
          <w:tcPr>
            <w:tcW w:w="2657" w:type="dxa"/>
            <w:gridSpan w:val="3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</w:p>
        </w:tc>
      </w:tr>
      <w:tr w:rsidR="0044649A" w:rsidRPr="00EE3EFE" w:rsidTr="00A431CA">
        <w:tc>
          <w:tcPr>
            <w:tcW w:w="4533" w:type="dxa"/>
          </w:tcPr>
          <w:p w:rsidR="0044649A" w:rsidRPr="00EE3EFE" w:rsidRDefault="0044649A" w:rsidP="00A431CA">
            <w:pPr>
              <w:spacing w:after="0"/>
              <w:ind w:left="90" w:hanging="90"/>
              <w:jc w:val="center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>4.&lt;&lt;Հաջողության գրավականը&gt;&gt;թեմայով  թեստային աշխատանք:</w:t>
            </w:r>
          </w:p>
        </w:tc>
        <w:tc>
          <w:tcPr>
            <w:tcW w:w="1287" w:type="dxa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>2015-2016</w:t>
            </w:r>
          </w:p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>2016-2017</w:t>
            </w:r>
          </w:p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>2017-2018</w:t>
            </w:r>
          </w:p>
        </w:tc>
        <w:tc>
          <w:tcPr>
            <w:tcW w:w="1612" w:type="dxa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>62, 17%</w:t>
            </w:r>
          </w:p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>79,23%</w:t>
            </w:r>
          </w:p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>100, 35%</w:t>
            </w:r>
          </w:p>
        </w:tc>
        <w:tc>
          <w:tcPr>
            <w:tcW w:w="2657" w:type="dxa"/>
            <w:gridSpan w:val="3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</w:p>
        </w:tc>
      </w:tr>
      <w:tr w:rsidR="0044649A" w:rsidRPr="00EE3EFE" w:rsidTr="00A431CA">
        <w:tc>
          <w:tcPr>
            <w:tcW w:w="4533" w:type="dxa"/>
          </w:tcPr>
          <w:p w:rsidR="0044649A" w:rsidRPr="00EE3EFE" w:rsidRDefault="0044649A" w:rsidP="00A431CA">
            <w:pPr>
              <w:spacing w:after="0"/>
              <w:ind w:left="90" w:hanging="57"/>
              <w:jc w:val="center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>5.Զեկույց &lt;&lt; Ինքնագիտակցման խթանում, ձգտումների նշաձողի բարձրացում&gt;&gt; թեմայով:</w:t>
            </w:r>
          </w:p>
        </w:tc>
        <w:tc>
          <w:tcPr>
            <w:tcW w:w="1287" w:type="dxa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>2015-2016</w:t>
            </w:r>
          </w:p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>2016-2017</w:t>
            </w:r>
          </w:p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>2017-2018</w:t>
            </w:r>
          </w:p>
        </w:tc>
        <w:tc>
          <w:tcPr>
            <w:tcW w:w="1612" w:type="dxa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>45, 14%</w:t>
            </w:r>
          </w:p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>40, 13%</w:t>
            </w:r>
          </w:p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>38,9%</w:t>
            </w:r>
          </w:p>
        </w:tc>
        <w:tc>
          <w:tcPr>
            <w:tcW w:w="2657" w:type="dxa"/>
            <w:gridSpan w:val="3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</w:p>
        </w:tc>
      </w:tr>
      <w:tr w:rsidR="0044649A" w:rsidRPr="00EE3EFE" w:rsidTr="00A431CA">
        <w:tc>
          <w:tcPr>
            <w:tcW w:w="4533" w:type="dxa"/>
          </w:tcPr>
          <w:p w:rsidR="0044649A" w:rsidRPr="00EE3EFE" w:rsidRDefault="0044649A" w:rsidP="00A431CA">
            <w:pPr>
              <w:spacing w:after="0"/>
              <w:ind w:left="90" w:hanging="90"/>
              <w:jc w:val="center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>6. Թեստային աշխատանք&lt;&lt;Ձեր որ հատկությունն է նպաստում, որը` խանգարում նախընտրած գործով զբաղվելուն&gt;&gt;:</w:t>
            </w:r>
          </w:p>
        </w:tc>
        <w:tc>
          <w:tcPr>
            <w:tcW w:w="1287" w:type="dxa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>2015-2016</w:t>
            </w:r>
          </w:p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>2016-2017</w:t>
            </w:r>
          </w:p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>2017-2018</w:t>
            </w:r>
          </w:p>
        </w:tc>
        <w:tc>
          <w:tcPr>
            <w:tcW w:w="1612" w:type="dxa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>20, 50%</w:t>
            </w:r>
          </w:p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>39,11%</w:t>
            </w:r>
          </w:p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>40, 8%</w:t>
            </w:r>
          </w:p>
        </w:tc>
        <w:tc>
          <w:tcPr>
            <w:tcW w:w="2657" w:type="dxa"/>
            <w:gridSpan w:val="3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</w:p>
        </w:tc>
      </w:tr>
      <w:tr w:rsidR="0044649A" w:rsidRPr="00EE3EFE" w:rsidTr="00A431CA">
        <w:tc>
          <w:tcPr>
            <w:tcW w:w="4533" w:type="dxa"/>
          </w:tcPr>
          <w:p w:rsidR="0044649A" w:rsidRPr="00EE3EFE" w:rsidRDefault="0044649A" w:rsidP="00A431CA">
            <w:pPr>
              <w:spacing w:after="0"/>
              <w:ind w:left="90" w:hanging="90"/>
              <w:jc w:val="center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>7.Զրույց&lt;&lt;Ինքնավստահության և արժանապատվության&gt;&gt;ձևերը թեմայով:</w:t>
            </w:r>
          </w:p>
        </w:tc>
        <w:tc>
          <w:tcPr>
            <w:tcW w:w="1287" w:type="dxa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>2015-2016</w:t>
            </w:r>
          </w:p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>2016-2017</w:t>
            </w:r>
          </w:p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>2017-2018</w:t>
            </w:r>
          </w:p>
        </w:tc>
        <w:tc>
          <w:tcPr>
            <w:tcW w:w="1612" w:type="dxa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>36, 100%</w:t>
            </w:r>
          </w:p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>57,16 %</w:t>
            </w:r>
          </w:p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>77,14 %</w:t>
            </w:r>
          </w:p>
        </w:tc>
        <w:tc>
          <w:tcPr>
            <w:tcW w:w="2657" w:type="dxa"/>
            <w:gridSpan w:val="3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</w:p>
        </w:tc>
      </w:tr>
      <w:tr w:rsidR="0044649A" w:rsidRPr="00EE3EFE" w:rsidTr="00A431CA">
        <w:tc>
          <w:tcPr>
            <w:tcW w:w="4533" w:type="dxa"/>
          </w:tcPr>
          <w:p w:rsidR="0044649A" w:rsidRPr="00EE3EFE" w:rsidRDefault="0044649A" w:rsidP="00A431CA">
            <w:pPr>
              <w:spacing w:after="0"/>
              <w:ind w:left="90" w:hanging="90"/>
              <w:jc w:val="center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>8. Իրավունքների և պարտականությունների կատարում:</w:t>
            </w:r>
          </w:p>
        </w:tc>
        <w:tc>
          <w:tcPr>
            <w:tcW w:w="1287" w:type="dxa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>2015-2016</w:t>
            </w:r>
          </w:p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>2016-2017</w:t>
            </w:r>
          </w:p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>2017-2018</w:t>
            </w:r>
          </w:p>
        </w:tc>
        <w:tc>
          <w:tcPr>
            <w:tcW w:w="1612" w:type="dxa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>310, 92%</w:t>
            </w:r>
          </w:p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>345,100%</w:t>
            </w:r>
          </w:p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>334,100%</w:t>
            </w:r>
          </w:p>
        </w:tc>
        <w:tc>
          <w:tcPr>
            <w:tcW w:w="2657" w:type="dxa"/>
            <w:gridSpan w:val="3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</w:p>
        </w:tc>
      </w:tr>
      <w:tr w:rsidR="0044649A" w:rsidRPr="00EE3EFE" w:rsidTr="00A431CA">
        <w:tc>
          <w:tcPr>
            <w:tcW w:w="10089" w:type="dxa"/>
            <w:gridSpan w:val="6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>Աշակերտական խորհրդի կողմից ձեռնարկած միջոցները` սովորողների միջև ծագած վեճերին և խնդիրներին լուծում տալու նպատակով</w:t>
            </w:r>
          </w:p>
        </w:tc>
      </w:tr>
      <w:tr w:rsidR="0044649A" w:rsidRPr="00EE3EFE" w:rsidTr="00A431CA">
        <w:tc>
          <w:tcPr>
            <w:tcW w:w="4533" w:type="dxa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>Նկարագրելվերջին 3 տարում աշակերտական խորհրդի կողմից ձեռնարկած միջոցները՝սովորողների միջև ծագած վեճերին և խնդիրներին լուծում տալու նպատակով</w:t>
            </w:r>
          </w:p>
        </w:tc>
        <w:tc>
          <w:tcPr>
            <w:tcW w:w="1287" w:type="dxa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>Ամսաթիվ</w:t>
            </w:r>
          </w:p>
        </w:tc>
        <w:tc>
          <w:tcPr>
            <w:tcW w:w="1718" w:type="dxa"/>
            <w:gridSpan w:val="2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>Աջակցություն ստացած սովորողների թիվը և տոկոսը</w:t>
            </w:r>
          </w:p>
        </w:tc>
        <w:tc>
          <w:tcPr>
            <w:tcW w:w="2551" w:type="dxa"/>
            <w:gridSpan w:val="2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>Մեկնաբանություն</w:t>
            </w:r>
          </w:p>
        </w:tc>
      </w:tr>
      <w:tr w:rsidR="0044649A" w:rsidRPr="00EE3EFE" w:rsidTr="00A431CA">
        <w:tc>
          <w:tcPr>
            <w:tcW w:w="4533" w:type="dxa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>ՙ ՙ Հասարակություն և հանդուրժողականությունՙ՚ ՚ դասղեկի ժամ</w:t>
            </w:r>
          </w:p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87" w:type="dxa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>16.11.2015թ</w:t>
            </w:r>
          </w:p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</w:p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</w:p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18" w:type="dxa"/>
            <w:gridSpan w:val="2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>73, 45%</w:t>
            </w:r>
          </w:p>
        </w:tc>
        <w:tc>
          <w:tcPr>
            <w:tcW w:w="2551" w:type="dxa"/>
            <w:gridSpan w:val="2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Times New Roman"/>
                <w:i/>
                <w:iCs/>
                <w:sz w:val="20"/>
                <w:szCs w:val="20"/>
                <w:highlight w:val="yellow"/>
              </w:rPr>
            </w:pPr>
          </w:p>
        </w:tc>
      </w:tr>
      <w:tr w:rsidR="0044649A" w:rsidRPr="00EE3EFE" w:rsidTr="00A431CA">
        <w:tc>
          <w:tcPr>
            <w:tcW w:w="4533" w:type="dxa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>Խմբային աշխատանք ՙ ՙ Հանդուրժողականություն և օրենք՚ ՚ թեմայով</w:t>
            </w:r>
          </w:p>
        </w:tc>
        <w:tc>
          <w:tcPr>
            <w:tcW w:w="1287" w:type="dxa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>17.11.2015թ</w:t>
            </w:r>
          </w:p>
        </w:tc>
        <w:tc>
          <w:tcPr>
            <w:tcW w:w="1718" w:type="dxa"/>
            <w:gridSpan w:val="2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>73, 97%</w:t>
            </w:r>
          </w:p>
        </w:tc>
        <w:tc>
          <w:tcPr>
            <w:tcW w:w="2551" w:type="dxa"/>
            <w:gridSpan w:val="2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Times New Roman"/>
                <w:i/>
                <w:iCs/>
                <w:sz w:val="20"/>
                <w:szCs w:val="20"/>
                <w:highlight w:val="yellow"/>
              </w:rPr>
            </w:pPr>
          </w:p>
        </w:tc>
      </w:tr>
      <w:tr w:rsidR="0044649A" w:rsidRPr="00EE3EFE" w:rsidTr="00A431CA">
        <w:tc>
          <w:tcPr>
            <w:tcW w:w="4533" w:type="dxa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>ՙ ՙԿոնֆլիկտների խաղաղ լուծման եղանակները՚ ՚ թեմայով դասղեկի ժամեր</w:t>
            </w:r>
          </w:p>
        </w:tc>
        <w:tc>
          <w:tcPr>
            <w:tcW w:w="1287" w:type="dxa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>23.11.2015թ</w:t>
            </w:r>
          </w:p>
        </w:tc>
        <w:tc>
          <w:tcPr>
            <w:tcW w:w="1718" w:type="dxa"/>
            <w:gridSpan w:val="2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>45, 100</w:t>
            </w:r>
          </w:p>
        </w:tc>
        <w:tc>
          <w:tcPr>
            <w:tcW w:w="2551" w:type="dxa"/>
            <w:gridSpan w:val="2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Times New Roman"/>
                <w:i/>
                <w:iCs/>
                <w:sz w:val="20"/>
                <w:szCs w:val="20"/>
                <w:highlight w:val="yellow"/>
              </w:rPr>
            </w:pPr>
          </w:p>
        </w:tc>
      </w:tr>
      <w:tr w:rsidR="0044649A" w:rsidRPr="00EE3EFE" w:rsidTr="00A431CA">
        <w:tc>
          <w:tcPr>
            <w:tcW w:w="4533" w:type="dxa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>ՁԻԱԻ միջազգային օրվա նվիրված ՙ ՙ Կատարեք խոստումը՚ ՚ սեմինար - պարապմունք</w:t>
            </w:r>
          </w:p>
        </w:tc>
        <w:tc>
          <w:tcPr>
            <w:tcW w:w="1287" w:type="dxa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>01.12.2015թ</w:t>
            </w:r>
          </w:p>
        </w:tc>
        <w:tc>
          <w:tcPr>
            <w:tcW w:w="1718" w:type="dxa"/>
            <w:gridSpan w:val="2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>73, 100</w:t>
            </w:r>
          </w:p>
        </w:tc>
        <w:tc>
          <w:tcPr>
            <w:tcW w:w="2551" w:type="dxa"/>
            <w:gridSpan w:val="2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Times New Roman"/>
                <w:i/>
                <w:iCs/>
                <w:sz w:val="20"/>
                <w:szCs w:val="20"/>
                <w:highlight w:val="yellow"/>
              </w:rPr>
            </w:pPr>
          </w:p>
        </w:tc>
      </w:tr>
      <w:tr w:rsidR="0044649A" w:rsidRPr="00EE3EFE" w:rsidTr="00A431CA">
        <w:tc>
          <w:tcPr>
            <w:tcW w:w="4533" w:type="dxa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>Քո իրավունքը թեմյով միջոցառում-ցերեկույթ</w:t>
            </w:r>
          </w:p>
        </w:tc>
        <w:tc>
          <w:tcPr>
            <w:tcW w:w="1287" w:type="dxa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>10.12.2015թ</w:t>
            </w:r>
          </w:p>
        </w:tc>
        <w:tc>
          <w:tcPr>
            <w:tcW w:w="1718" w:type="dxa"/>
            <w:gridSpan w:val="2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>160, 47</w:t>
            </w:r>
          </w:p>
        </w:tc>
        <w:tc>
          <w:tcPr>
            <w:tcW w:w="2551" w:type="dxa"/>
            <w:gridSpan w:val="2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Times New Roman"/>
                <w:i/>
                <w:iCs/>
                <w:sz w:val="20"/>
                <w:szCs w:val="20"/>
                <w:highlight w:val="yellow"/>
              </w:rPr>
            </w:pPr>
          </w:p>
        </w:tc>
      </w:tr>
      <w:tr w:rsidR="0044649A" w:rsidRPr="00EE3EFE" w:rsidTr="00A431CA">
        <w:tc>
          <w:tcPr>
            <w:tcW w:w="4533" w:type="dxa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>Զրույց հոգեբանի և սոցիալական մանկավարժի հետ:</w:t>
            </w:r>
          </w:p>
        </w:tc>
        <w:tc>
          <w:tcPr>
            <w:tcW w:w="1287" w:type="dxa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>10.02.2016թ</w:t>
            </w:r>
          </w:p>
        </w:tc>
        <w:tc>
          <w:tcPr>
            <w:tcW w:w="1718" w:type="dxa"/>
            <w:gridSpan w:val="2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>35, 100%</w:t>
            </w:r>
          </w:p>
        </w:tc>
        <w:tc>
          <w:tcPr>
            <w:tcW w:w="2551" w:type="dxa"/>
            <w:gridSpan w:val="2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Times New Roman"/>
                <w:i/>
                <w:iCs/>
                <w:sz w:val="20"/>
                <w:szCs w:val="20"/>
                <w:highlight w:val="yellow"/>
              </w:rPr>
            </w:pPr>
          </w:p>
        </w:tc>
      </w:tr>
      <w:tr w:rsidR="0044649A" w:rsidRPr="00EE3EFE" w:rsidTr="00A431CA">
        <w:tc>
          <w:tcPr>
            <w:tcW w:w="4533" w:type="dxa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>Զրույց ՙՙ ՙ  Հայոց լեզուն աշխարհի ամենահին, քաղցրաբար լեզուներից է՚ ՚</w:t>
            </w:r>
          </w:p>
        </w:tc>
        <w:tc>
          <w:tcPr>
            <w:tcW w:w="1287" w:type="dxa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>22.02.2016թ</w:t>
            </w:r>
          </w:p>
        </w:tc>
        <w:tc>
          <w:tcPr>
            <w:tcW w:w="1718" w:type="dxa"/>
            <w:gridSpan w:val="2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>145, 42%</w:t>
            </w:r>
          </w:p>
        </w:tc>
        <w:tc>
          <w:tcPr>
            <w:tcW w:w="2551" w:type="dxa"/>
            <w:gridSpan w:val="2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highlight w:val="yellow"/>
                <w:lang w:eastAsia="ru-RU"/>
              </w:rPr>
            </w:pPr>
          </w:p>
        </w:tc>
      </w:tr>
      <w:tr w:rsidR="0044649A" w:rsidRPr="00EE3EFE" w:rsidTr="00A431CA">
        <w:tc>
          <w:tcPr>
            <w:tcW w:w="4533" w:type="dxa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>Նամակ ՙ ՙ Մշտարթուն հայ զինվորին՚ ՚</w:t>
            </w:r>
          </w:p>
        </w:tc>
        <w:tc>
          <w:tcPr>
            <w:tcW w:w="1287" w:type="dxa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>05.04.2016թ</w:t>
            </w:r>
          </w:p>
        </w:tc>
        <w:tc>
          <w:tcPr>
            <w:tcW w:w="1718" w:type="dxa"/>
            <w:gridSpan w:val="2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>300, 87%</w:t>
            </w:r>
          </w:p>
        </w:tc>
        <w:tc>
          <w:tcPr>
            <w:tcW w:w="2551" w:type="dxa"/>
            <w:gridSpan w:val="2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highlight w:val="yellow"/>
                <w:lang w:eastAsia="ru-RU"/>
              </w:rPr>
            </w:pPr>
          </w:p>
        </w:tc>
      </w:tr>
      <w:tr w:rsidR="0044649A" w:rsidRPr="00EE3EFE" w:rsidTr="00A431CA">
        <w:tc>
          <w:tcPr>
            <w:tcW w:w="4533" w:type="dxa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>Ներողամտություն,թե  վրեժխնդրություն</w:t>
            </w:r>
          </w:p>
        </w:tc>
        <w:tc>
          <w:tcPr>
            <w:tcW w:w="1287" w:type="dxa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>5.04.2016թ</w:t>
            </w:r>
          </w:p>
        </w:tc>
        <w:tc>
          <w:tcPr>
            <w:tcW w:w="1718" w:type="dxa"/>
            <w:gridSpan w:val="2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>160, 100%</w:t>
            </w:r>
          </w:p>
        </w:tc>
        <w:tc>
          <w:tcPr>
            <w:tcW w:w="2551" w:type="dxa"/>
            <w:gridSpan w:val="2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highlight w:val="yellow"/>
                <w:lang w:eastAsia="ru-RU"/>
              </w:rPr>
            </w:pPr>
          </w:p>
        </w:tc>
      </w:tr>
      <w:tr w:rsidR="0044649A" w:rsidRPr="00EE3EFE" w:rsidTr="00A431CA">
        <w:tc>
          <w:tcPr>
            <w:tcW w:w="4533" w:type="dxa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>Զեկույց նվիրված ՙ ՙ Ազգային զարթոնք: Հայոց Մեծ Եղերնի 50-ամյա տարելիցի նշում՚ ՚</w:t>
            </w:r>
          </w:p>
        </w:tc>
        <w:tc>
          <w:tcPr>
            <w:tcW w:w="1287" w:type="dxa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>25.04.2016</w:t>
            </w:r>
          </w:p>
        </w:tc>
        <w:tc>
          <w:tcPr>
            <w:tcW w:w="1718" w:type="dxa"/>
            <w:gridSpan w:val="2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>110, 100</w:t>
            </w:r>
          </w:p>
        </w:tc>
        <w:tc>
          <w:tcPr>
            <w:tcW w:w="2551" w:type="dxa"/>
            <w:gridSpan w:val="2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highlight w:val="yellow"/>
                <w:lang w:eastAsia="ru-RU"/>
              </w:rPr>
            </w:pPr>
          </w:p>
        </w:tc>
      </w:tr>
      <w:tr w:rsidR="0044649A" w:rsidRPr="00EE3EFE" w:rsidTr="00A431CA">
        <w:tc>
          <w:tcPr>
            <w:tcW w:w="4533" w:type="dxa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>ՙ ՙ Առողջ ապրելակերպ(ծխախոտի վնասակար ահտկությունները) ՚ ՚ խորագրով սեմինար-քննարկում</w:t>
            </w:r>
          </w:p>
        </w:tc>
        <w:tc>
          <w:tcPr>
            <w:tcW w:w="1287" w:type="dxa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>29.04.2016թ</w:t>
            </w:r>
          </w:p>
        </w:tc>
        <w:tc>
          <w:tcPr>
            <w:tcW w:w="1718" w:type="dxa"/>
            <w:gridSpan w:val="2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>70, 98</w:t>
            </w:r>
          </w:p>
        </w:tc>
        <w:tc>
          <w:tcPr>
            <w:tcW w:w="2551" w:type="dxa"/>
            <w:gridSpan w:val="2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highlight w:val="yellow"/>
                <w:lang w:eastAsia="ru-RU"/>
              </w:rPr>
            </w:pPr>
          </w:p>
        </w:tc>
      </w:tr>
      <w:tr w:rsidR="0044649A" w:rsidRPr="00EE3EFE" w:rsidTr="00A431CA">
        <w:tc>
          <w:tcPr>
            <w:tcW w:w="4533" w:type="dxa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lastRenderedPageBreak/>
              <w:t>Զրույց &lt;&lt;Արդար, ազնիվ օրինապահ&gt;&gt; թեմայով</w:t>
            </w:r>
          </w:p>
        </w:tc>
        <w:tc>
          <w:tcPr>
            <w:tcW w:w="1287" w:type="dxa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>4.05.2016թ</w:t>
            </w:r>
          </w:p>
        </w:tc>
        <w:tc>
          <w:tcPr>
            <w:tcW w:w="1718" w:type="dxa"/>
            <w:gridSpan w:val="2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>73, 100%</w:t>
            </w:r>
          </w:p>
        </w:tc>
        <w:tc>
          <w:tcPr>
            <w:tcW w:w="2551" w:type="dxa"/>
            <w:gridSpan w:val="2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Times New Roman"/>
                <w:i/>
                <w:iCs/>
                <w:sz w:val="20"/>
                <w:szCs w:val="20"/>
                <w:highlight w:val="yellow"/>
              </w:rPr>
            </w:pPr>
          </w:p>
        </w:tc>
      </w:tr>
      <w:tr w:rsidR="0044649A" w:rsidRPr="00EE3EFE" w:rsidTr="00A431CA">
        <w:tc>
          <w:tcPr>
            <w:tcW w:w="4533" w:type="dxa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>Հանդիպում անչափահասների գծով տեսուչի հետ:</w:t>
            </w:r>
          </w:p>
        </w:tc>
        <w:tc>
          <w:tcPr>
            <w:tcW w:w="1287" w:type="dxa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>3.03.2015թ</w:t>
            </w:r>
          </w:p>
        </w:tc>
        <w:tc>
          <w:tcPr>
            <w:tcW w:w="1718" w:type="dxa"/>
            <w:gridSpan w:val="2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>100, 30%</w:t>
            </w:r>
          </w:p>
        </w:tc>
        <w:tc>
          <w:tcPr>
            <w:tcW w:w="2551" w:type="dxa"/>
            <w:gridSpan w:val="2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Times New Roman"/>
                <w:i/>
                <w:iCs/>
                <w:sz w:val="20"/>
                <w:szCs w:val="20"/>
                <w:highlight w:val="yellow"/>
              </w:rPr>
            </w:pPr>
          </w:p>
        </w:tc>
      </w:tr>
      <w:tr w:rsidR="0044649A" w:rsidRPr="00EE3EFE" w:rsidTr="00A431CA">
        <w:tc>
          <w:tcPr>
            <w:tcW w:w="4533" w:type="dxa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>Զրույց հոգեբանի և սոցիալական մանկավարժի հետ:</w:t>
            </w:r>
          </w:p>
        </w:tc>
        <w:tc>
          <w:tcPr>
            <w:tcW w:w="1287" w:type="dxa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>11.10.2016</w:t>
            </w:r>
          </w:p>
        </w:tc>
        <w:tc>
          <w:tcPr>
            <w:tcW w:w="1718" w:type="dxa"/>
            <w:gridSpan w:val="2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>87,25%</w:t>
            </w:r>
          </w:p>
        </w:tc>
        <w:tc>
          <w:tcPr>
            <w:tcW w:w="2551" w:type="dxa"/>
            <w:gridSpan w:val="2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Times New Roman"/>
                <w:i/>
                <w:iCs/>
                <w:sz w:val="20"/>
                <w:szCs w:val="20"/>
                <w:highlight w:val="yellow"/>
              </w:rPr>
            </w:pPr>
          </w:p>
        </w:tc>
      </w:tr>
      <w:tr w:rsidR="0044649A" w:rsidRPr="00EE3EFE" w:rsidTr="00A431CA">
        <w:tc>
          <w:tcPr>
            <w:tcW w:w="4533" w:type="dxa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>Հանդիպում անչափահասների գծով տեսուչի հետ:</w:t>
            </w:r>
          </w:p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87" w:type="dxa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>18.11.2016</w:t>
            </w:r>
          </w:p>
        </w:tc>
        <w:tc>
          <w:tcPr>
            <w:tcW w:w="1718" w:type="dxa"/>
            <w:gridSpan w:val="2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>100,29%</w:t>
            </w:r>
          </w:p>
        </w:tc>
        <w:tc>
          <w:tcPr>
            <w:tcW w:w="2551" w:type="dxa"/>
            <w:gridSpan w:val="2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Times New Roman"/>
                <w:i/>
                <w:iCs/>
                <w:sz w:val="20"/>
                <w:szCs w:val="20"/>
                <w:highlight w:val="yellow"/>
              </w:rPr>
            </w:pPr>
          </w:p>
        </w:tc>
      </w:tr>
      <w:tr w:rsidR="0044649A" w:rsidRPr="00EE3EFE" w:rsidTr="00A431CA">
        <w:tc>
          <w:tcPr>
            <w:tcW w:w="4533" w:type="dxa"/>
          </w:tcPr>
          <w:p w:rsidR="0044649A" w:rsidRPr="00EE3EFE" w:rsidRDefault="0044649A" w:rsidP="00A431CA">
            <w:pPr>
              <w:jc w:val="center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>Կլոր –սեղան ,, Բռնությաներևույթիկանխարգելմանուվերացմանհիմնականուղղությունները,,</w:t>
            </w:r>
          </w:p>
        </w:tc>
        <w:tc>
          <w:tcPr>
            <w:tcW w:w="1287" w:type="dxa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>17.03.2017</w:t>
            </w:r>
          </w:p>
        </w:tc>
        <w:tc>
          <w:tcPr>
            <w:tcW w:w="1718" w:type="dxa"/>
            <w:gridSpan w:val="2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>77, 222%</w:t>
            </w:r>
          </w:p>
        </w:tc>
        <w:tc>
          <w:tcPr>
            <w:tcW w:w="2551" w:type="dxa"/>
            <w:gridSpan w:val="2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Times New Roman"/>
                <w:i/>
                <w:iCs/>
                <w:sz w:val="20"/>
                <w:szCs w:val="20"/>
                <w:highlight w:val="yellow"/>
              </w:rPr>
            </w:pPr>
          </w:p>
        </w:tc>
      </w:tr>
      <w:tr w:rsidR="0044649A" w:rsidRPr="00EE3EFE" w:rsidTr="00A431CA">
        <w:tc>
          <w:tcPr>
            <w:tcW w:w="4533" w:type="dxa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>,,Հանդուրժողականությունևհաղթանակ,, դասղեկիժամ</w:t>
            </w:r>
          </w:p>
        </w:tc>
        <w:tc>
          <w:tcPr>
            <w:tcW w:w="1287" w:type="dxa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>11.10.2017</w:t>
            </w:r>
          </w:p>
        </w:tc>
        <w:tc>
          <w:tcPr>
            <w:tcW w:w="1718" w:type="dxa"/>
            <w:gridSpan w:val="2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>21,6%</w:t>
            </w:r>
          </w:p>
        </w:tc>
        <w:tc>
          <w:tcPr>
            <w:tcW w:w="2551" w:type="dxa"/>
            <w:gridSpan w:val="2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Times New Roman"/>
                <w:i/>
                <w:iCs/>
                <w:sz w:val="20"/>
                <w:szCs w:val="20"/>
                <w:highlight w:val="yellow"/>
                <w:lang w:val="en-US"/>
              </w:rPr>
            </w:pPr>
          </w:p>
        </w:tc>
      </w:tr>
      <w:tr w:rsidR="0044649A" w:rsidRPr="00EE3EFE" w:rsidTr="00A431CA">
        <w:tc>
          <w:tcPr>
            <w:tcW w:w="4533" w:type="dxa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>Զրույց հոգեբանի և սոցիալական մանկավարժի հետ:</w:t>
            </w:r>
          </w:p>
        </w:tc>
        <w:tc>
          <w:tcPr>
            <w:tcW w:w="1287" w:type="dxa"/>
          </w:tcPr>
          <w:p w:rsidR="0044649A" w:rsidRPr="00EE3EFE" w:rsidRDefault="0044649A" w:rsidP="00A431CA">
            <w:pPr>
              <w:spacing w:after="0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>10.10.2017թ</w:t>
            </w:r>
          </w:p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18" w:type="dxa"/>
            <w:gridSpan w:val="2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>15, 5%</w:t>
            </w:r>
          </w:p>
        </w:tc>
        <w:tc>
          <w:tcPr>
            <w:tcW w:w="2551" w:type="dxa"/>
            <w:gridSpan w:val="2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Times New Roman"/>
                <w:i/>
                <w:iCs/>
                <w:sz w:val="20"/>
                <w:szCs w:val="20"/>
                <w:highlight w:val="yellow"/>
              </w:rPr>
            </w:pPr>
          </w:p>
        </w:tc>
      </w:tr>
      <w:tr w:rsidR="0044649A" w:rsidRPr="00EE3EFE" w:rsidTr="00A431CA">
        <w:tc>
          <w:tcPr>
            <w:tcW w:w="4533" w:type="dxa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>Հանդիպում անչափահասների գծով տեսուչի հետ:</w:t>
            </w:r>
          </w:p>
        </w:tc>
        <w:tc>
          <w:tcPr>
            <w:tcW w:w="1287" w:type="dxa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>Տարվա ընթացքում</w:t>
            </w:r>
          </w:p>
        </w:tc>
        <w:tc>
          <w:tcPr>
            <w:tcW w:w="1718" w:type="dxa"/>
            <w:gridSpan w:val="2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>100, 30%</w:t>
            </w:r>
          </w:p>
        </w:tc>
        <w:tc>
          <w:tcPr>
            <w:tcW w:w="2551" w:type="dxa"/>
            <w:gridSpan w:val="2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Times New Roman"/>
                <w:i/>
                <w:iCs/>
                <w:sz w:val="20"/>
                <w:szCs w:val="20"/>
                <w:highlight w:val="yellow"/>
              </w:rPr>
            </w:pPr>
          </w:p>
        </w:tc>
      </w:tr>
      <w:tr w:rsidR="0044649A" w:rsidRPr="00EE3EFE" w:rsidTr="00A431CA">
        <w:tc>
          <w:tcPr>
            <w:tcW w:w="4533" w:type="dxa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>ՙ ՙ Հասարակություն և հանդուրժողականությունՙ՚ ՚ դասղեկի ժամ</w:t>
            </w:r>
          </w:p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87" w:type="dxa"/>
          </w:tcPr>
          <w:p w:rsidR="0044649A" w:rsidRPr="00EE3EFE" w:rsidRDefault="0044649A" w:rsidP="00A431CA">
            <w:pPr>
              <w:spacing w:after="0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>Տարվա ընթացքում</w:t>
            </w:r>
          </w:p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</w:p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</w:p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18" w:type="dxa"/>
            <w:gridSpan w:val="2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>334,100%</w:t>
            </w:r>
          </w:p>
        </w:tc>
        <w:tc>
          <w:tcPr>
            <w:tcW w:w="2551" w:type="dxa"/>
            <w:gridSpan w:val="2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Times New Roman"/>
                <w:i/>
                <w:iCs/>
                <w:sz w:val="20"/>
                <w:szCs w:val="20"/>
                <w:highlight w:val="yellow"/>
              </w:rPr>
            </w:pPr>
          </w:p>
        </w:tc>
      </w:tr>
      <w:tr w:rsidR="0044649A" w:rsidRPr="00EE3EFE" w:rsidTr="00A431CA">
        <w:tc>
          <w:tcPr>
            <w:tcW w:w="4533" w:type="dxa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>Խմբային աշխատանք ՙ ՙ Հանդուրժողականություն և օրենք՚ ՚ թեմայով</w:t>
            </w:r>
          </w:p>
        </w:tc>
        <w:tc>
          <w:tcPr>
            <w:tcW w:w="1287" w:type="dxa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>16.11.2017թ</w:t>
            </w:r>
          </w:p>
        </w:tc>
        <w:tc>
          <w:tcPr>
            <w:tcW w:w="1718" w:type="dxa"/>
            <w:gridSpan w:val="2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>110, 33%</w:t>
            </w:r>
          </w:p>
        </w:tc>
        <w:tc>
          <w:tcPr>
            <w:tcW w:w="2551" w:type="dxa"/>
            <w:gridSpan w:val="2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Times New Roman"/>
                <w:i/>
                <w:iCs/>
                <w:sz w:val="20"/>
                <w:szCs w:val="20"/>
                <w:highlight w:val="yellow"/>
              </w:rPr>
            </w:pPr>
          </w:p>
        </w:tc>
      </w:tr>
      <w:tr w:rsidR="0044649A" w:rsidRPr="00EE3EFE" w:rsidTr="00A431CA">
        <w:tc>
          <w:tcPr>
            <w:tcW w:w="4533" w:type="dxa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>ՙ ՙԿոնֆլիկտների խաղաղ լուծման եղանակները՚ ՚ թեմայով դասղեկի ժամեր</w:t>
            </w:r>
          </w:p>
        </w:tc>
        <w:tc>
          <w:tcPr>
            <w:tcW w:w="1287" w:type="dxa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>23.11.2017թ</w:t>
            </w:r>
          </w:p>
        </w:tc>
        <w:tc>
          <w:tcPr>
            <w:tcW w:w="1718" w:type="dxa"/>
            <w:gridSpan w:val="2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>45, 100%</w:t>
            </w:r>
          </w:p>
        </w:tc>
        <w:tc>
          <w:tcPr>
            <w:tcW w:w="2551" w:type="dxa"/>
            <w:gridSpan w:val="2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Times New Roman"/>
                <w:i/>
                <w:iCs/>
                <w:sz w:val="20"/>
                <w:szCs w:val="20"/>
                <w:highlight w:val="yellow"/>
              </w:rPr>
            </w:pPr>
          </w:p>
        </w:tc>
      </w:tr>
      <w:tr w:rsidR="0044649A" w:rsidRPr="00EE3EFE" w:rsidTr="00A431CA">
        <w:trPr>
          <w:trHeight w:val="431"/>
        </w:trPr>
        <w:tc>
          <w:tcPr>
            <w:tcW w:w="10089" w:type="dxa"/>
            <w:gridSpan w:val="6"/>
          </w:tcPr>
          <w:p w:rsidR="0044649A" w:rsidRPr="00EE3EFE" w:rsidRDefault="0044649A" w:rsidP="00A431CA">
            <w:pPr>
              <w:jc w:val="center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>Աշակերտական խորհրդի կողմից նախաձեռնած միջոցառումները, ներառյալ՝շաբաթօրյակները, հաստատության և դպրոցամերձ տարածքի մաքրման աշխատանքները, դրանց հաճախականությունը և մասնակից սովորողների տոկոսը 325, 100 %</w:t>
            </w:r>
          </w:p>
        </w:tc>
      </w:tr>
      <w:tr w:rsidR="0044649A" w:rsidRPr="00EE3EFE" w:rsidTr="00A431CA">
        <w:tc>
          <w:tcPr>
            <w:tcW w:w="4533" w:type="dxa"/>
          </w:tcPr>
          <w:p w:rsidR="0044649A" w:rsidRPr="00EE3EFE" w:rsidRDefault="0044649A" w:rsidP="00A431CA">
            <w:pPr>
              <w:spacing w:after="0"/>
              <w:ind w:left="90" w:hanging="90"/>
              <w:jc w:val="center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>Նկարագրել վերջին 3 տարում աշակերտական խորհրդի կողմից նախաձեռնած վերոնշյալ միջոցները</w:t>
            </w:r>
          </w:p>
        </w:tc>
        <w:tc>
          <w:tcPr>
            <w:tcW w:w="1287" w:type="dxa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>Ամսաթիվ</w:t>
            </w:r>
          </w:p>
        </w:tc>
        <w:tc>
          <w:tcPr>
            <w:tcW w:w="1728" w:type="dxa"/>
            <w:gridSpan w:val="3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>Մասնակից սովորողների թիվը և տոկոսը</w:t>
            </w:r>
          </w:p>
        </w:tc>
        <w:tc>
          <w:tcPr>
            <w:tcW w:w="2541" w:type="dxa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>Համադպրոցական</w:t>
            </w:r>
          </w:p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>կամ դասարանային</w:t>
            </w:r>
          </w:p>
        </w:tc>
      </w:tr>
      <w:tr w:rsidR="0044649A" w:rsidRPr="00EE3EFE" w:rsidTr="00A431CA">
        <w:tc>
          <w:tcPr>
            <w:tcW w:w="4533" w:type="dxa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>1 . Դպրոցի բակում ծաղիկների աճեցում</w:t>
            </w:r>
          </w:p>
        </w:tc>
        <w:tc>
          <w:tcPr>
            <w:tcW w:w="1287" w:type="dxa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>03.09.2015</w:t>
            </w:r>
          </w:p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>10.03.2016</w:t>
            </w:r>
          </w:p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>15.04.2017</w:t>
            </w:r>
          </w:p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28" w:type="dxa"/>
            <w:gridSpan w:val="3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>55, 17%</w:t>
            </w:r>
          </w:p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>60, 18%</w:t>
            </w:r>
          </w:p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>60,18%</w:t>
            </w:r>
          </w:p>
        </w:tc>
        <w:tc>
          <w:tcPr>
            <w:tcW w:w="2541" w:type="dxa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>Համադպրոցական Համադպրոցական</w:t>
            </w:r>
          </w:p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>Համադպրոցական</w:t>
            </w:r>
          </w:p>
        </w:tc>
      </w:tr>
      <w:tr w:rsidR="0044649A" w:rsidRPr="00EE3EFE" w:rsidTr="00A431CA">
        <w:trPr>
          <w:trHeight w:val="3283"/>
        </w:trPr>
        <w:tc>
          <w:tcPr>
            <w:tcW w:w="4533" w:type="dxa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lastRenderedPageBreak/>
              <w:t>2.Դպրոցամերձ տարածքի մաքրում</w:t>
            </w:r>
          </w:p>
        </w:tc>
        <w:tc>
          <w:tcPr>
            <w:tcW w:w="1287" w:type="dxa"/>
          </w:tcPr>
          <w:p w:rsidR="0044649A" w:rsidRPr="00EE3EFE" w:rsidRDefault="0044649A" w:rsidP="00A431CA">
            <w:pPr>
              <w:jc w:val="center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>17.10.201509.04.2016 06.04.201614.05.201616.10.201617.03.201715.04.2017</w:t>
            </w:r>
          </w:p>
          <w:p w:rsidR="0044649A" w:rsidRPr="00EE3EFE" w:rsidRDefault="0044649A" w:rsidP="00A431CA">
            <w:pPr>
              <w:jc w:val="center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>27.05.2017</w:t>
            </w:r>
          </w:p>
          <w:p w:rsidR="0044649A" w:rsidRPr="00EE3EFE" w:rsidRDefault="0044649A" w:rsidP="00A431CA">
            <w:pPr>
              <w:jc w:val="center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>9.10.2017</w:t>
            </w:r>
          </w:p>
          <w:p w:rsidR="0044649A" w:rsidRPr="00EE3EFE" w:rsidRDefault="0044649A" w:rsidP="00A431CA">
            <w:pPr>
              <w:jc w:val="center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>10.03.2018</w:t>
            </w:r>
          </w:p>
        </w:tc>
        <w:tc>
          <w:tcPr>
            <w:tcW w:w="1728" w:type="dxa"/>
            <w:gridSpan w:val="3"/>
          </w:tcPr>
          <w:p w:rsidR="0044649A" w:rsidRPr="00EE3EFE" w:rsidRDefault="0044649A" w:rsidP="00A431CA">
            <w:pPr>
              <w:jc w:val="center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>120, 36%                   160, 47 %                    37.11 %                        40 , 11 %                          250, 73%                      120, 36%                       160,47%</w:t>
            </w:r>
          </w:p>
          <w:p w:rsidR="0044649A" w:rsidRPr="00EE3EFE" w:rsidRDefault="0044649A" w:rsidP="00A431CA">
            <w:pPr>
              <w:jc w:val="center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>120, 36%</w:t>
            </w:r>
          </w:p>
          <w:p w:rsidR="0044649A" w:rsidRPr="00EE3EFE" w:rsidRDefault="0044649A" w:rsidP="00A431CA">
            <w:pPr>
              <w:jc w:val="center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 xml:space="preserve">250, 73%     </w:t>
            </w:r>
          </w:p>
          <w:p w:rsidR="0044649A" w:rsidRPr="00EE3EFE" w:rsidRDefault="0044649A" w:rsidP="00A431CA">
            <w:pPr>
              <w:jc w:val="center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 xml:space="preserve">120, 36%                 </w:t>
            </w:r>
          </w:p>
        </w:tc>
        <w:tc>
          <w:tcPr>
            <w:tcW w:w="2541" w:type="dxa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>Համադպրոցական</w:t>
            </w:r>
          </w:p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>Դասարանական</w:t>
            </w:r>
          </w:p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>Համադպրոցական</w:t>
            </w:r>
          </w:p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>Համադպրոցական</w:t>
            </w:r>
          </w:p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>Դասարանական</w:t>
            </w:r>
          </w:p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>Դասարանական</w:t>
            </w:r>
          </w:p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>Դասարանական</w:t>
            </w:r>
          </w:p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>Դասարանական</w:t>
            </w:r>
          </w:p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>Համադպրոցական</w:t>
            </w:r>
          </w:p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>Համադպրոցական</w:t>
            </w:r>
          </w:p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</w:p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>Դասարանական</w:t>
            </w:r>
          </w:p>
        </w:tc>
      </w:tr>
      <w:tr w:rsidR="0044649A" w:rsidRPr="00EE3EFE" w:rsidTr="00A431CA">
        <w:tc>
          <w:tcPr>
            <w:tcW w:w="4533" w:type="dxa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>3.Համաքաղաքային շաբաթօրյակներ</w:t>
            </w:r>
          </w:p>
        </w:tc>
        <w:tc>
          <w:tcPr>
            <w:tcW w:w="1287" w:type="dxa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>2015-2016</w:t>
            </w:r>
          </w:p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>2016-2017</w:t>
            </w:r>
          </w:p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>2016-2017</w:t>
            </w:r>
          </w:p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>2016-2017</w:t>
            </w:r>
          </w:p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>2017-2018</w:t>
            </w:r>
          </w:p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>2017-2018</w:t>
            </w:r>
          </w:p>
        </w:tc>
        <w:tc>
          <w:tcPr>
            <w:tcW w:w="1728" w:type="dxa"/>
            <w:gridSpan w:val="3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>120, 36 %</w:t>
            </w:r>
          </w:p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>200,</w:t>
            </w:r>
          </w:p>
          <w:p w:rsidR="0044649A" w:rsidRPr="00EE3EFE" w:rsidRDefault="0044649A" w:rsidP="00A431CA">
            <w:pPr>
              <w:jc w:val="center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 xml:space="preserve">160,47%                 120, 36%                150, 42%                 110, 37%    </w:t>
            </w:r>
          </w:p>
        </w:tc>
        <w:tc>
          <w:tcPr>
            <w:tcW w:w="2541" w:type="dxa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>Համաքաղաքային</w:t>
            </w:r>
          </w:p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>Համաքաղաքային Համաքաղաքային</w:t>
            </w:r>
          </w:p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>Համաքաղաքային</w:t>
            </w:r>
          </w:p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>Համապետական Համաքաղաքային</w:t>
            </w:r>
          </w:p>
        </w:tc>
      </w:tr>
      <w:tr w:rsidR="0044649A" w:rsidRPr="00EE3EFE" w:rsidTr="00A431CA">
        <w:tc>
          <w:tcPr>
            <w:tcW w:w="4533" w:type="dxa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>4.Ծառատունկ</w:t>
            </w:r>
          </w:p>
        </w:tc>
        <w:tc>
          <w:tcPr>
            <w:tcW w:w="1287" w:type="dxa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>2015-2016</w:t>
            </w:r>
          </w:p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>2016-2017 2017-2018</w:t>
            </w:r>
          </w:p>
        </w:tc>
        <w:tc>
          <w:tcPr>
            <w:tcW w:w="1728" w:type="dxa"/>
            <w:gridSpan w:val="3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>37, 11 %</w:t>
            </w:r>
          </w:p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>45,13%             30, 8%</w:t>
            </w:r>
          </w:p>
        </w:tc>
        <w:tc>
          <w:tcPr>
            <w:tcW w:w="2541" w:type="dxa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>Համաքաղաքային</w:t>
            </w:r>
          </w:p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>Դասարանական</w:t>
            </w:r>
          </w:p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>Համաքաղաքային</w:t>
            </w:r>
          </w:p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</w:p>
        </w:tc>
      </w:tr>
      <w:tr w:rsidR="0044649A" w:rsidRPr="00EE3EFE" w:rsidTr="00A431CA">
        <w:tc>
          <w:tcPr>
            <w:tcW w:w="4533" w:type="dxa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>Քարոզարշավ ՙ ՙ Մարդկային արժանապատվություն և մաքրություն՚ ՚ թեմայով</w:t>
            </w:r>
          </w:p>
        </w:tc>
        <w:tc>
          <w:tcPr>
            <w:tcW w:w="1287" w:type="dxa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>10.12.2015թ</w:t>
            </w:r>
          </w:p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>22.04.2018թ</w:t>
            </w:r>
          </w:p>
        </w:tc>
        <w:tc>
          <w:tcPr>
            <w:tcW w:w="1728" w:type="dxa"/>
            <w:gridSpan w:val="3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>347, 100</w:t>
            </w:r>
          </w:p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>300, 98%</w:t>
            </w:r>
          </w:p>
        </w:tc>
        <w:tc>
          <w:tcPr>
            <w:tcW w:w="2541" w:type="dxa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>Համադպրոցական</w:t>
            </w:r>
          </w:p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>Համադպրոցական</w:t>
            </w:r>
          </w:p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</w:p>
        </w:tc>
      </w:tr>
      <w:tr w:rsidR="0044649A" w:rsidRPr="00EE3EFE" w:rsidTr="00A431CA">
        <w:tc>
          <w:tcPr>
            <w:tcW w:w="4533" w:type="dxa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>Գրքերի և գրենական պիտույքների հավաքագրում սահմանամերձ շրջանի երեխաների համար</w:t>
            </w:r>
          </w:p>
        </w:tc>
        <w:tc>
          <w:tcPr>
            <w:tcW w:w="1287" w:type="dxa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>19.02.2016թ</w:t>
            </w:r>
          </w:p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28" w:type="dxa"/>
            <w:gridSpan w:val="3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>347, 100%</w:t>
            </w:r>
          </w:p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41" w:type="dxa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>Համադպրոցական</w:t>
            </w:r>
          </w:p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</w:p>
        </w:tc>
      </w:tr>
      <w:tr w:rsidR="0044649A" w:rsidRPr="00EE3EFE" w:rsidTr="00A431CA">
        <w:tc>
          <w:tcPr>
            <w:tcW w:w="4533" w:type="dxa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>Օգնություն սահմանին ծառայող հայ զինվորին</w:t>
            </w:r>
          </w:p>
        </w:tc>
        <w:tc>
          <w:tcPr>
            <w:tcW w:w="1287" w:type="dxa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>5.04.2016թ</w:t>
            </w:r>
          </w:p>
        </w:tc>
        <w:tc>
          <w:tcPr>
            <w:tcW w:w="1728" w:type="dxa"/>
            <w:gridSpan w:val="3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>347, 100%</w:t>
            </w:r>
          </w:p>
        </w:tc>
        <w:tc>
          <w:tcPr>
            <w:tcW w:w="2541" w:type="dxa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>Համադպրոցական</w:t>
            </w:r>
          </w:p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</w:p>
        </w:tc>
      </w:tr>
      <w:tr w:rsidR="0044649A" w:rsidRPr="00EE3EFE" w:rsidTr="00A431CA">
        <w:tc>
          <w:tcPr>
            <w:tcW w:w="4533" w:type="dxa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>ՙ ՙ Փա՛ռք քեզ, Նժդե՛հ, որ հա՛յ ես և փա՛ռք քեզ, հայորդի՛, որ քո մեջ Նժդե՛հ ունես…՚ ՚ խորագրով ռեֆերատ աշխատանքներ</w:t>
            </w:r>
          </w:p>
        </w:tc>
        <w:tc>
          <w:tcPr>
            <w:tcW w:w="1287" w:type="dxa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>20.04.2016թ</w:t>
            </w:r>
          </w:p>
        </w:tc>
        <w:tc>
          <w:tcPr>
            <w:tcW w:w="1728" w:type="dxa"/>
            <w:gridSpan w:val="3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>110, 100%</w:t>
            </w:r>
          </w:p>
        </w:tc>
        <w:tc>
          <w:tcPr>
            <w:tcW w:w="2541" w:type="dxa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>7-9 դաս</w:t>
            </w:r>
          </w:p>
        </w:tc>
      </w:tr>
      <w:tr w:rsidR="0044649A" w:rsidRPr="00EE3EFE" w:rsidTr="00A431CA">
        <w:tc>
          <w:tcPr>
            <w:tcW w:w="4533" w:type="dxa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>Քարոզարշավ՝ ՙ ՙ Խնայողաբար օգտագործել ջուրը, էներգիան՚ ՚ նվիրված Մայր Երկրի օրվան</w:t>
            </w:r>
          </w:p>
        </w:tc>
        <w:tc>
          <w:tcPr>
            <w:tcW w:w="1287" w:type="dxa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>22.04.2016թ</w:t>
            </w:r>
          </w:p>
        </w:tc>
        <w:tc>
          <w:tcPr>
            <w:tcW w:w="1728" w:type="dxa"/>
            <w:gridSpan w:val="3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>347, 100%</w:t>
            </w:r>
          </w:p>
        </w:tc>
        <w:tc>
          <w:tcPr>
            <w:tcW w:w="2541" w:type="dxa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>Համադպրոցական</w:t>
            </w:r>
          </w:p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</w:p>
        </w:tc>
      </w:tr>
      <w:tr w:rsidR="0044649A" w:rsidRPr="00EE3EFE" w:rsidTr="00A431CA">
        <w:tc>
          <w:tcPr>
            <w:tcW w:w="4533" w:type="dxa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>Այցելություն հ.1 տուն ինտերնատ</w:t>
            </w:r>
          </w:p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87" w:type="dxa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>30.01.2017</w:t>
            </w:r>
          </w:p>
        </w:tc>
        <w:tc>
          <w:tcPr>
            <w:tcW w:w="1728" w:type="dxa"/>
            <w:gridSpan w:val="3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>345,100%</w:t>
            </w:r>
          </w:p>
        </w:tc>
        <w:tc>
          <w:tcPr>
            <w:tcW w:w="2541" w:type="dxa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>Համադպրոցական</w:t>
            </w:r>
          </w:p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</w:p>
        </w:tc>
      </w:tr>
      <w:tr w:rsidR="0044649A" w:rsidRPr="00EE3EFE" w:rsidTr="00A431CA">
        <w:tc>
          <w:tcPr>
            <w:tcW w:w="4533" w:type="dxa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>Ցուցահանդես- վաճառքի կազմակերպում սահմանամերձ շրջաներին օգմնություն ցուցաբերելու համար</w:t>
            </w:r>
          </w:p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87" w:type="dxa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>21.02.2017</w:t>
            </w:r>
          </w:p>
        </w:tc>
        <w:tc>
          <w:tcPr>
            <w:tcW w:w="1728" w:type="dxa"/>
            <w:gridSpan w:val="3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>650 188%</w:t>
            </w:r>
          </w:p>
        </w:tc>
        <w:tc>
          <w:tcPr>
            <w:tcW w:w="2541" w:type="dxa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>Համադպրոցական</w:t>
            </w:r>
          </w:p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</w:p>
        </w:tc>
      </w:tr>
      <w:tr w:rsidR="0044649A" w:rsidRPr="00EE3EFE" w:rsidTr="00A431CA">
        <w:tc>
          <w:tcPr>
            <w:tcW w:w="4533" w:type="dxa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>Երկիր մոլորակի օր</w:t>
            </w:r>
          </w:p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87" w:type="dxa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>21.04.2017</w:t>
            </w:r>
          </w:p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28" w:type="dxa"/>
            <w:gridSpan w:val="3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>37,11%</w:t>
            </w:r>
          </w:p>
        </w:tc>
        <w:tc>
          <w:tcPr>
            <w:tcW w:w="2541" w:type="dxa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>6-րդ դասարան</w:t>
            </w:r>
          </w:p>
        </w:tc>
      </w:tr>
      <w:tr w:rsidR="0044649A" w:rsidRPr="00EE3EFE" w:rsidTr="00A431CA">
        <w:trPr>
          <w:trHeight w:val="431"/>
        </w:trPr>
        <w:tc>
          <w:tcPr>
            <w:tcW w:w="10089" w:type="dxa"/>
            <w:gridSpan w:val="6"/>
          </w:tcPr>
          <w:p w:rsidR="0044649A" w:rsidRPr="00EE3EFE" w:rsidRDefault="0044649A" w:rsidP="00A431CA">
            <w:pPr>
              <w:jc w:val="center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t>Նկարագրել աշակերտական խորհրդի գործունեության սկզբունքները և ձևերը, համապատասխանությունը ժողովրդավարության և ինքնավարության սկզբունքներին:</w:t>
            </w:r>
          </w:p>
          <w:p w:rsidR="0044649A" w:rsidRPr="00EE3EFE" w:rsidRDefault="0044649A" w:rsidP="00A431CA">
            <w:pPr>
              <w:jc w:val="center"/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color w:val="000000"/>
                <w:sz w:val="20"/>
                <w:szCs w:val="20"/>
                <w:lang w:eastAsia="ru-RU"/>
              </w:rPr>
              <w:lastRenderedPageBreak/>
              <w:t>Հիմնվելով հարցման ամփոփման վրա՝կարելի է եզրակացնել, որ աշակերտական խորհրդի գործունեության սկզբունքները և ձևերը համապատասխանում են ժողովրդավարության և ինքնավարության սկզբունքներին: Հարցմանը մասնակցել են հաստատության սովորողները /6-9 դասարան/:</w:t>
            </w:r>
          </w:p>
        </w:tc>
      </w:tr>
    </w:tbl>
    <w:p w:rsidR="0044649A" w:rsidRPr="00EE3EFE" w:rsidRDefault="0044649A" w:rsidP="0044649A">
      <w:pPr>
        <w:tabs>
          <w:tab w:val="left" w:pos="6300"/>
        </w:tabs>
        <w:spacing w:after="0" w:line="360" w:lineRule="auto"/>
        <w:jc w:val="center"/>
        <w:rPr>
          <w:rFonts w:ascii="Arial Unicode" w:eastAsia="Times New Roman" w:hAnsi="Arial Unicode" w:cs="Arial"/>
          <w:sz w:val="24"/>
          <w:szCs w:val="24"/>
          <w:lang w:eastAsia="ru-RU"/>
        </w:rPr>
      </w:pPr>
      <w:r w:rsidRPr="00EE3EFE">
        <w:rPr>
          <w:rFonts w:ascii="Sylfaen" w:eastAsia="Times New Roman" w:hAnsi="Sylfaen" w:cs="Sylfaen"/>
          <w:sz w:val="24"/>
          <w:szCs w:val="24"/>
          <w:lang w:eastAsia="ru-RU"/>
        </w:rPr>
        <w:lastRenderedPageBreak/>
        <w:t>Թեստ</w:t>
      </w:r>
    </w:p>
    <w:p w:rsidR="0044649A" w:rsidRPr="00EE3EFE" w:rsidRDefault="0044649A" w:rsidP="0044649A">
      <w:pPr>
        <w:tabs>
          <w:tab w:val="left" w:pos="6300"/>
        </w:tabs>
        <w:spacing w:after="0" w:line="360" w:lineRule="auto"/>
        <w:jc w:val="center"/>
        <w:rPr>
          <w:rFonts w:ascii="Arial Unicode" w:eastAsia="Times New Roman" w:hAnsi="Arial Unicode" w:cs="Arial"/>
          <w:sz w:val="24"/>
          <w:szCs w:val="24"/>
          <w:lang w:eastAsia="ru-RU"/>
        </w:rPr>
      </w:pPr>
      <w:r w:rsidRPr="00EE3EFE">
        <w:rPr>
          <w:rFonts w:ascii="Sylfaen" w:eastAsia="Times New Roman" w:hAnsi="Sylfaen" w:cs="Sylfaen"/>
          <w:sz w:val="24"/>
          <w:szCs w:val="24"/>
          <w:lang w:eastAsia="ru-RU"/>
        </w:rPr>
        <w:t>Աշակերտական</w:t>
      </w:r>
      <w:r w:rsidRPr="00EE3EFE">
        <w:rPr>
          <w:rFonts w:ascii="Arial Unicode" w:eastAsia="Times New Roman" w:hAnsi="Arial Unicode" w:cs="Arial"/>
          <w:sz w:val="24"/>
          <w:szCs w:val="24"/>
          <w:lang w:eastAsia="ru-RU"/>
        </w:rPr>
        <w:t xml:space="preserve"> </w:t>
      </w:r>
      <w:r w:rsidRPr="00EE3EFE">
        <w:rPr>
          <w:rFonts w:ascii="Sylfaen" w:eastAsia="Times New Roman" w:hAnsi="Sylfaen" w:cs="Sylfaen"/>
          <w:sz w:val="24"/>
          <w:szCs w:val="24"/>
          <w:lang w:eastAsia="ru-RU"/>
        </w:rPr>
        <w:t>խորհրդի</w:t>
      </w:r>
      <w:r w:rsidRPr="00EE3EFE">
        <w:rPr>
          <w:rFonts w:ascii="Arial Unicode" w:eastAsia="Times New Roman" w:hAnsi="Arial Unicode" w:cs="Arial"/>
          <w:sz w:val="24"/>
          <w:szCs w:val="24"/>
          <w:lang w:eastAsia="ru-RU"/>
        </w:rPr>
        <w:t xml:space="preserve"> </w:t>
      </w:r>
      <w:r w:rsidRPr="00EE3EFE">
        <w:rPr>
          <w:rFonts w:ascii="Sylfaen" w:eastAsia="Times New Roman" w:hAnsi="Sylfaen" w:cs="Sylfaen"/>
          <w:sz w:val="24"/>
          <w:szCs w:val="24"/>
          <w:lang w:eastAsia="ru-RU"/>
        </w:rPr>
        <w:t>գործունեության</w:t>
      </w:r>
      <w:r w:rsidRPr="00EE3EFE">
        <w:rPr>
          <w:rFonts w:ascii="Arial Unicode" w:eastAsia="Times New Roman" w:hAnsi="Arial Unicode" w:cs="Arial"/>
          <w:sz w:val="24"/>
          <w:szCs w:val="24"/>
          <w:lang w:eastAsia="ru-RU"/>
        </w:rPr>
        <w:t xml:space="preserve"> </w:t>
      </w:r>
      <w:r w:rsidRPr="00EE3EFE">
        <w:rPr>
          <w:rFonts w:ascii="Sylfaen" w:eastAsia="Times New Roman" w:hAnsi="Sylfaen" w:cs="Sylfaen"/>
          <w:sz w:val="24"/>
          <w:szCs w:val="24"/>
          <w:lang w:eastAsia="ru-RU"/>
        </w:rPr>
        <w:t>համապատասխանությունը</w:t>
      </w:r>
      <w:r w:rsidRPr="00EE3EFE">
        <w:rPr>
          <w:rFonts w:ascii="Arial Unicode" w:eastAsia="Times New Roman" w:hAnsi="Arial Unicode" w:cs="Arial"/>
          <w:sz w:val="24"/>
          <w:szCs w:val="24"/>
          <w:lang w:eastAsia="ru-RU"/>
        </w:rPr>
        <w:t xml:space="preserve"> </w:t>
      </w:r>
      <w:r w:rsidRPr="00EE3EFE">
        <w:rPr>
          <w:rFonts w:ascii="Sylfaen" w:eastAsia="Times New Roman" w:hAnsi="Sylfaen" w:cs="Sylfaen"/>
          <w:sz w:val="24"/>
          <w:szCs w:val="24"/>
          <w:lang w:eastAsia="ru-RU"/>
        </w:rPr>
        <w:t>ժողովրդավարության</w:t>
      </w:r>
      <w:r w:rsidRPr="00EE3EFE">
        <w:rPr>
          <w:rFonts w:ascii="Arial Unicode" w:eastAsia="Times New Roman" w:hAnsi="Arial Unicode" w:cs="Arial"/>
          <w:sz w:val="24"/>
          <w:szCs w:val="24"/>
          <w:lang w:eastAsia="ru-RU"/>
        </w:rPr>
        <w:t xml:space="preserve">  </w:t>
      </w:r>
      <w:r w:rsidRPr="00EE3EFE">
        <w:rPr>
          <w:rFonts w:ascii="Sylfaen" w:eastAsia="Times New Roman" w:hAnsi="Sylfaen" w:cs="Sylfaen"/>
          <w:sz w:val="24"/>
          <w:szCs w:val="24"/>
          <w:lang w:eastAsia="ru-RU"/>
        </w:rPr>
        <w:t>և</w:t>
      </w:r>
      <w:r w:rsidRPr="00EE3EFE">
        <w:rPr>
          <w:rFonts w:ascii="Arial Unicode" w:eastAsia="Times New Roman" w:hAnsi="Arial Unicode" w:cs="Arial"/>
          <w:sz w:val="24"/>
          <w:szCs w:val="24"/>
          <w:lang w:eastAsia="ru-RU"/>
        </w:rPr>
        <w:t xml:space="preserve">  </w:t>
      </w:r>
      <w:r w:rsidRPr="00EE3EFE">
        <w:rPr>
          <w:rFonts w:ascii="Sylfaen" w:eastAsia="Times New Roman" w:hAnsi="Sylfaen" w:cs="Sylfaen"/>
          <w:sz w:val="24"/>
          <w:szCs w:val="24"/>
          <w:lang w:eastAsia="ru-RU"/>
        </w:rPr>
        <w:t>ինքնավարության</w:t>
      </w:r>
      <w:r w:rsidRPr="00EE3EFE">
        <w:rPr>
          <w:rFonts w:ascii="Arial Unicode" w:eastAsia="Times New Roman" w:hAnsi="Arial Unicode" w:cs="Arial"/>
          <w:sz w:val="24"/>
          <w:szCs w:val="24"/>
          <w:lang w:eastAsia="ru-RU"/>
        </w:rPr>
        <w:t xml:space="preserve"> </w:t>
      </w:r>
      <w:r w:rsidRPr="00EE3EFE">
        <w:rPr>
          <w:rFonts w:ascii="Sylfaen" w:eastAsia="Times New Roman" w:hAnsi="Sylfaen" w:cs="Sylfaen"/>
          <w:sz w:val="24"/>
          <w:szCs w:val="24"/>
          <w:lang w:eastAsia="ru-RU"/>
        </w:rPr>
        <w:t>սկզբունքին</w:t>
      </w:r>
    </w:p>
    <w:p w:rsidR="0044649A" w:rsidRPr="00EE3EFE" w:rsidRDefault="0044649A" w:rsidP="0044649A">
      <w:pPr>
        <w:tabs>
          <w:tab w:val="left" w:pos="6300"/>
        </w:tabs>
        <w:spacing w:after="0" w:line="360" w:lineRule="auto"/>
        <w:jc w:val="center"/>
        <w:rPr>
          <w:rFonts w:ascii="Arial Unicode" w:eastAsia="Times New Roman" w:hAnsi="Arial Unicode" w:cs="Arial"/>
          <w:sz w:val="24"/>
          <w:szCs w:val="24"/>
          <w:lang w:eastAsia="ru-RU"/>
        </w:rPr>
      </w:pPr>
      <w:r w:rsidRPr="00EE3EFE">
        <w:rPr>
          <w:rFonts w:ascii="Arial Unicode" w:eastAsia="Times New Roman" w:hAnsi="Arial Unicode" w:cs="Arial"/>
          <w:sz w:val="24"/>
          <w:szCs w:val="24"/>
          <w:lang w:eastAsia="ru-RU"/>
        </w:rPr>
        <w:t xml:space="preserve">/ </w:t>
      </w:r>
      <w:r w:rsidRPr="00EE3EFE">
        <w:rPr>
          <w:rFonts w:ascii="Sylfaen" w:eastAsia="Times New Roman" w:hAnsi="Sylfaen" w:cs="Sylfaen"/>
          <w:sz w:val="24"/>
          <w:szCs w:val="24"/>
          <w:lang w:eastAsia="ru-RU"/>
        </w:rPr>
        <w:t>աշակերտի</w:t>
      </w:r>
      <w:r w:rsidRPr="00EE3EFE">
        <w:rPr>
          <w:rFonts w:ascii="Arial Unicode" w:eastAsia="Times New Roman" w:hAnsi="Arial Unicode" w:cs="Arial"/>
          <w:sz w:val="24"/>
          <w:szCs w:val="24"/>
          <w:lang w:eastAsia="ru-RU"/>
        </w:rPr>
        <w:t xml:space="preserve">  </w:t>
      </w:r>
      <w:r w:rsidRPr="00EE3EFE">
        <w:rPr>
          <w:rFonts w:ascii="Sylfaen" w:eastAsia="Times New Roman" w:hAnsi="Sylfaen" w:cs="Sylfaen"/>
          <w:sz w:val="24"/>
          <w:szCs w:val="24"/>
          <w:lang w:eastAsia="ru-RU"/>
        </w:rPr>
        <w:t>հարցաթերթիկ</w:t>
      </w:r>
      <w:r w:rsidRPr="00EE3EFE">
        <w:rPr>
          <w:rFonts w:ascii="Arial Unicode" w:eastAsia="Times New Roman" w:hAnsi="Arial Unicode" w:cs="Arial"/>
          <w:sz w:val="24"/>
          <w:szCs w:val="24"/>
          <w:lang w:eastAsia="ru-RU"/>
        </w:rPr>
        <w:t>/</w:t>
      </w:r>
    </w:p>
    <w:p w:rsidR="0044649A" w:rsidRPr="00EE3EFE" w:rsidRDefault="0044649A" w:rsidP="0044649A">
      <w:pPr>
        <w:spacing w:before="100" w:beforeAutospacing="1" w:after="100" w:afterAutospacing="1"/>
        <w:ind w:firstLine="360"/>
        <w:jc w:val="both"/>
        <w:rPr>
          <w:rFonts w:ascii="Sylfaen" w:eastAsia="Times New Roman" w:hAnsi="Sylfaen" w:cs="GHEA Grapalat"/>
          <w:noProof/>
          <w:color w:val="FF0000"/>
          <w:highlight w:val="yellow"/>
          <w:lang w:val="en-US" w:eastAsia="ru-RU"/>
        </w:rPr>
      </w:pPr>
      <w:r w:rsidRPr="00EE3EFE">
        <w:rPr>
          <w:rFonts w:ascii="Sylfaen" w:eastAsia="Times New Roman" w:hAnsi="Sylfaen" w:cs="GHEA Grapalat"/>
          <w:noProof/>
          <w:color w:val="FF0000"/>
          <w:lang w:eastAsia="ru-RU"/>
        </w:rPr>
        <w:drawing>
          <wp:inline distT="0" distB="0" distL="0" distR="0" wp14:anchorId="33F31669" wp14:editId="0FAF8CF2">
            <wp:extent cx="6480175" cy="3609975"/>
            <wp:effectExtent l="0" t="0" r="0" b="0"/>
            <wp:docPr id="106" name="Рисунок 131" descr="C:\Users\IngaAshotovna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gaAshotovna\Desktop\1.png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49A" w:rsidRPr="00EE3EFE" w:rsidRDefault="0044649A" w:rsidP="0044649A">
      <w:pPr>
        <w:spacing w:before="100" w:beforeAutospacing="1" w:after="100" w:afterAutospacing="1"/>
        <w:ind w:firstLine="360"/>
        <w:jc w:val="both"/>
        <w:rPr>
          <w:rFonts w:ascii="Sylfaen" w:eastAsia="Times New Roman" w:hAnsi="Sylfaen" w:cs="GHEA Grapalat"/>
          <w:noProof/>
          <w:color w:val="FF0000"/>
          <w:highlight w:val="yellow"/>
          <w:lang w:val="en-US" w:eastAsia="ru-RU"/>
        </w:rPr>
      </w:pPr>
      <w:r w:rsidRPr="00EE3EFE">
        <w:rPr>
          <w:rFonts w:ascii="Sylfaen" w:eastAsia="Times New Roman" w:hAnsi="Sylfaen" w:cs="GHEA Grapalat"/>
          <w:noProof/>
          <w:color w:val="FF0000"/>
          <w:lang w:eastAsia="ru-RU"/>
        </w:rPr>
        <w:lastRenderedPageBreak/>
        <w:drawing>
          <wp:inline distT="0" distB="0" distL="0" distR="0" wp14:anchorId="5CBEC860" wp14:editId="1E19E803">
            <wp:extent cx="6480175" cy="3363595"/>
            <wp:effectExtent l="0" t="0" r="0" b="0"/>
            <wp:docPr id="107" name="Рисунок 132" descr="C:\Users\IngaAshotovna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gaAshotovna\Desktop\2.png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36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49A" w:rsidRPr="00EE3EFE" w:rsidRDefault="0044649A" w:rsidP="0044649A">
      <w:pPr>
        <w:spacing w:before="100" w:beforeAutospacing="1" w:after="100" w:afterAutospacing="1"/>
        <w:ind w:firstLine="360"/>
        <w:jc w:val="both"/>
        <w:rPr>
          <w:rFonts w:ascii="Sylfaen" w:eastAsia="Times New Roman" w:hAnsi="Sylfaen" w:cs="GHEA Grapalat"/>
          <w:noProof/>
          <w:color w:val="FF0000"/>
          <w:highlight w:val="yellow"/>
          <w:lang w:val="en-US" w:eastAsia="ru-RU"/>
        </w:rPr>
      </w:pPr>
      <w:r w:rsidRPr="00EE3EFE">
        <w:rPr>
          <w:rFonts w:ascii="Sylfaen" w:eastAsia="Times New Roman" w:hAnsi="Sylfaen" w:cs="GHEA Grapalat"/>
          <w:noProof/>
          <w:color w:val="FF0000"/>
          <w:lang w:eastAsia="ru-RU"/>
        </w:rPr>
        <w:drawing>
          <wp:inline distT="0" distB="0" distL="0" distR="0" wp14:anchorId="62E68C76" wp14:editId="41A76EBF">
            <wp:extent cx="6480175" cy="3609975"/>
            <wp:effectExtent l="0" t="0" r="0" b="0"/>
            <wp:docPr id="108" name="Рисунок 133" descr="C:\Users\IngaAshotovna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gaAshotovna\Desktop\3.png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49A" w:rsidRPr="00EE3EFE" w:rsidRDefault="0044649A" w:rsidP="0044649A">
      <w:pPr>
        <w:spacing w:before="100" w:beforeAutospacing="1" w:after="100" w:afterAutospacing="1"/>
        <w:ind w:firstLine="360"/>
        <w:jc w:val="both"/>
        <w:rPr>
          <w:rFonts w:ascii="Sylfaen" w:eastAsia="Times New Roman" w:hAnsi="Sylfaen" w:cs="GHEA Grapalat"/>
          <w:noProof/>
          <w:color w:val="FF0000"/>
          <w:highlight w:val="yellow"/>
          <w:lang w:val="en-US" w:eastAsia="ru-RU"/>
        </w:rPr>
      </w:pPr>
      <w:r w:rsidRPr="00EE3EFE">
        <w:rPr>
          <w:rFonts w:ascii="Sylfaen" w:eastAsia="Times New Roman" w:hAnsi="Sylfaen" w:cs="GHEA Grapalat"/>
          <w:noProof/>
          <w:color w:val="FF0000"/>
          <w:lang w:eastAsia="ru-RU"/>
        </w:rPr>
        <w:lastRenderedPageBreak/>
        <w:drawing>
          <wp:inline distT="0" distB="0" distL="0" distR="0" wp14:anchorId="4F507418" wp14:editId="5C82AD56">
            <wp:extent cx="6480175" cy="3609975"/>
            <wp:effectExtent l="0" t="0" r="0" b="0"/>
            <wp:docPr id="109" name="Рисунок 134" descr="C:\Users\IngaAshotovna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gaAshotovna\Desktop\4.png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49A" w:rsidRPr="00EE3EFE" w:rsidRDefault="0044649A" w:rsidP="0044649A">
      <w:pPr>
        <w:spacing w:before="100" w:beforeAutospacing="1" w:after="100" w:afterAutospacing="1"/>
        <w:ind w:firstLine="360"/>
        <w:jc w:val="both"/>
        <w:rPr>
          <w:rFonts w:ascii="Sylfaen" w:eastAsia="Times New Roman" w:hAnsi="Sylfaen" w:cs="GHEA Grapalat"/>
          <w:noProof/>
          <w:color w:val="FF0000"/>
          <w:highlight w:val="yellow"/>
          <w:lang w:val="en-US" w:eastAsia="ru-RU"/>
        </w:rPr>
      </w:pPr>
      <w:r w:rsidRPr="00EE3EFE">
        <w:rPr>
          <w:rFonts w:ascii="Sylfaen" w:eastAsia="Times New Roman" w:hAnsi="Sylfaen" w:cs="GHEA Grapalat"/>
          <w:noProof/>
          <w:color w:val="FF0000"/>
          <w:lang w:eastAsia="ru-RU"/>
        </w:rPr>
        <w:drawing>
          <wp:inline distT="0" distB="0" distL="0" distR="0" wp14:anchorId="1C40964F" wp14:editId="74D314E9">
            <wp:extent cx="6480175" cy="3609975"/>
            <wp:effectExtent l="0" t="0" r="0" b="0"/>
            <wp:docPr id="110" name="Рисунок 135" descr="C:\Users\IngaAshotovna\Desktop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ngaAshotovna\Desktop\5.png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49A" w:rsidRPr="00EE3EFE" w:rsidRDefault="0044649A" w:rsidP="0044649A">
      <w:pPr>
        <w:spacing w:before="100" w:beforeAutospacing="1" w:after="100" w:afterAutospacing="1"/>
        <w:ind w:firstLine="360"/>
        <w:jc w:val="both"/>
        <w:rPr>
          <w:rFonts w:ascii="Sylfaen" w:eastAsia="Times New Roman" w:hAnsi="Sylfaen" w:cs="GHEA Grapalat"/>
          <w:noProof/>
          <w:color w:val="FF0000"/>
          <w:highlight w:val="yellow"/>
          <w:lang w:val="en-US" w:eastAsia="ru-RU"/>
        </w:rPr>
      </w:pPr>
      <w:r w:rsidRPr="00EE3EFE">
        <w:rPr>
          <w:rFonts w:ascii="Sylfaen" w:eastAsia="Times New Roman" w:hAnsi="Sylfaen" w:cs="GHEA Grapalat"/>
          <w:noProof/>
          <w:color w:val="FF0000"/>
          <w:lang w:eastAsia="ru-RU"/>
        </w:rPr>
        <w:lastRenderedPageBreak/>
        <w:drawing>
          <wp:inline distT="0" distB="0" distL="0" distR="0" wp14:anchorId="60D62208" wp14:editId="11E4829F">
            <wp:extent cx="6480175" cy="3609975"/>
            <wp:effectExtent l="0" t="0" r="0" b="0"/>
            <wp:docPr id="111" name="Рисунок 136" descr="C:\Users\IngaAshotovna\Desktop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ngaAshotovna\Desktop\6.png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49A" w:rsidRPr="00EE3EFE" w:rsidRDefault="0044649A" w:rsidP="0044649A">
      <w:pPr>
        <w:spacing w:before="100" w:beforeAutospacing="1" w:after="100" w:afterAutospacing="1"/>
        <w:ind w:firstLine="360"/>
        <w:jc w:val="both"/>
        <w:rPr>
          <w:rFonts w:ascii="Sylfaen" w:eastAsia="Times New Roman" w:hAnsi="Sylfaen" w:cs="GHEA Grapalat"/>
          <w:highlight w:val="yellow"/>
          <w:lang w:val="en-US" w:eastAsia="ru-RU"/>
        </w:rPr>
      </w:pPr>
      <w:r w:rsidRPr="00EE3EFE">
        <w:rPr>
          <w:rFonts w:ascii="Sylfaen" w:eastAsia="Times New Roman" w:hAnsi="Sylfaen" w:cs="GHEA Grapalat"/>
          <w:lang w:val="en-US" w:eastAsia="ru-RU"/>
        </w:rPr>
        <w:t>Ըստ աղյուսակի և հարցման տվյալների կարելի է եզրահանգել, որ դպրոցում գործող աշակերտական խորհուրդը աշխատում է համակարգված, նախապես պլանավորված: Ելնելով աշակերտական խորհրդի կանոնադրությունից և ժողովրդավարական սկզբունքներից՝ կատարված աշխատանքները նպատակային են, ուղղված են բարոյահոգեբանական մթնոլորտի բարելավմանը, աշակերտական կարգապահության բարձրացմանը: Աշակերտական խորհուրդը համագործակցում է ինչպես դպրոցական տարբեր կառույցների, այնպես էլ դպրոցից դուրս գործող ՀԿ-ների, խմբակների և այլ կազմակերպությունների հետ</w:t>
      </w:r>
      <w:r w:rsidRPr="00EE3EFE">
        <w:rPr>
          <w:rFonts w:ascii="Sylfaen" w:eastAsia="Times New Roman" w:hAnsi="Sylfaen" w:cs="GHEA Grapalat"/>
          <w:highlight w:val="yellow"/>
          <w:lang w:val="en-US" w:eastAsia="ru-RU"/>
        </w:rPr>
        <w:t>:</w:t>
      </w:r>
    </w:p>
    <w:p w:rsidR="0044649A" w:rsidRPr="00EE3EFE" w:rsidRDefault="0044649A" w:rsidP="0044649A">
      <w:pPr>
        <w:spacing w:before="100" w:beforeAutospacing="1" w:after="100" w:afterAutospacing="1"/>
        <w:ind w:firstLine="360"/>
        <w:rPr>
          <w:rFonts w:ascii="Sylfaen" w:eastAsia="Times New Roman" w:hAnsi="Sylfaen" w:cs="GHEA Grapalat"/>
          <w:b/>
          <w:bCs/>
          <w:i/>
          <w:iCs/>
          <w:lang w:val="en-US" w:eastAsia="ru-RU"/>
        </w:rPr>
      </w:pPr>
      <w:r w:rsidRPr="00EE3EFE">
        <w:rPr>
          <w:rFonts w:ascii="Sylfaen" w:eastAsia="Times New Roman" w:hAnsi="Sylfaen" w:cs="GHEA Grapalat"/>
          <w:b/>
          <w:bCs/>
          <w:i/>
          <w:iCs/>
          <w:lang w:val="hy-AM" w:eastAsia="ru-RU"/>
        </w:rPr>
        <w:t>Աղյուսակ 3</w:t>
      </w:r>
      <w:r w:rsidRPr="00EE3EFE">
        <w:rPr>
          <w:rFonts w:ascii="Sylfaen" w:eastAsia="Times New Roman" w:hAnsi="Sylfaen" w:cs="GHEA Grapalat"/>
          <w:b/>
          <w:bCs/>
          <w:i/>
          <w:iCs/>
          <w:lang w:val="en-US" w:eastAsia="ru-RU"/>
        </w:rPr>
        <w:t>2</w:t>
      </w:r>
      <w:r w:rsidRPr="00EE3EFE">
        <w:rPr>
          <w:rFonts w:ascii="Sylfaen" w:eastAsia="Times New Roman" w:hAnsi="Sylfaen" w:cs="GHEA Grapalat"/>
          <w:b/>
          <w:bCs/>
          <w:i/>
          <w:iCs/>
          <w:lang w:val="hy-AM" w:eastAsia="ru-RU"/>
        </w:rPr>
        <w:t>. Տվյալներ հաստատության ծնողական խորհրդի գործունեության վերաբերյալ</w:t>
      </w:r>
    </w:p>
    <w:tbl>
      <w:tblPr>
        <w:tblW w:w="10751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115"/>
        <w:gridCol w:w="142"/>
        <w:gridCol w:w="1133"/>
        <w:gridCol w:w="142"/>
        <w:gridCol w:w="142"/>
        <w:gridCol w:w="992"/>
        <w:gridCol w:w="142"/>
        <w:gridCol w:w="259"/>
        <w:gridCol w:w="166"/>
        <w:gridCol w:w="425"/>
        <w:gridCol w:w="219"/>
        <w:gridCol w:w="90"/>
        <w:gridCol w:w="684"/>
        <w:gridCol w:w="141"/>
        <w:gridCol w:w="710"/>
        <w:gridCol w:w="424"/>
        <w:gridCol w:w="142"/>
        <w:gridCol w:w="1683"/>
      </w:tblGrid>
      <w:tr w:rsidR="0044649A" w:rsidRPr="00EE3EFE" w:rsidTr="00A431CA">
        <w:tc>
          <w:tcPr>
            <w:tcW w:w="3115" w:type="dxa"/>
          </w:tcPr>
          <w:p w:rsidR="0044649A" w:rsidRPr="00EE3EFE" w:rsidRDefault="0044649A" w:rsidP="00A431CA">
            <w:pPr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Ցուցանիշ</w:t>
            </w:r>
          </w:p>
        </w:tc>
        <w:tc>
          <w:tcPr>
            <w:tcW w:w="2693" w:type="dxa"/>
            <w:gridSpan w:val="6"/>
          </w:tcPr>
          <w:p w:rsidR="0044649A" w:rsidRPr="00EE3EFE" w:rsidRDefault="0044649A" w:rsidP="00A431CA">
            <w:pPr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2015-2016 ուստարի</w:t>
            </w:r>
          </w:p>
        </w:tc>
        <w:tc>
          <w:tcPr>
            <w:tcW w:w="2694" w:type="dxa"/>
            <w:gridSpan w:val="8"/>
          </w:tcPr>
          <w:p w:rsidR="0044649A" w:rsidRPr="00EE3EFE" w:rsidRDefault="0044649A" w:rsidP="00A431CA">
            <w:pPr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2016-2017 ուստարի</w:t>
            </w:r>
          </w:p>
        </w:tc>
        <w:tc>
          <w:tcPr>
            <w:tcW w:w="2249" w:type="dxa"/>
            <w:gridSpan w:val="3"/>
          </w:tcPr>
          <w:p w:rsidR="0044649A" w:rsidRPr="00EE3EFE" w:rsidRDefault="0044649A" w:rsidP="00A431CA">
            <w:pPr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2017-2018 ուստարի</w:t>
            </w:r>
          </w:p>
        </w:tc>
      </w:tr>
      <w:tr w:rsidR="0044649A" w:rsidRPr="00EE3EFE" w:rsidTr="00A431CA">
        <w:tc>
          <w:tcPr>
            <w:tcW w:w="3115" w:type="dxa"/>
          </w:tcPr>
          <w:p w:rsidR="0044649A" w:rsidRPr="00EE3EFE" w:rsidRDefault="0044649A" w:rsidP="00A431CA">
            <w:pPr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Սովորողների ուսումնադաստիարակչական գործընթացի վերաբերյալ ծնողական խորհրդի կողմից տնօրինությանը ներկայացրած առաջարկությունների թիվը և ընդունված առաջարկների տոկոսը ներկայացվածի նկատամամբ.</w:t>
            </w:r>
          </w:p>
        </w:tc>
        <w:tc>
          <w:tcPr>
            <w:tcW w:w="2693" w:type="dxa"/>
            <w:gridSpan w:val="6"/>
          </w:tcPr>
          <w:p w:rsidR="0044649A" w:rsidRPr="00EE3EFE" w:rsidRDefault="0044649A" w:rsidP="00A431CA">
            <w:pPr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</w:p>
          <w:p w:rsidR="0044649A" w:rsidRPr="00EE3EFE" w:rsidRDefault="0044649A" w:rsidP="00A431CA">
            <w:pPr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6, 75%</w:t>
            </w:r>
          </w:p>
        </w:tc>
        <w:tc>
          <w:tcPr>
            <w:tcW w:w="2694" w:type="dxa"/>
            <w:gridSpan w:val="8"/>
          </w:tcPr>
          <w:p w:rsidR="0044649A" w:rsidRPr="00EE3EFE" w:rsidRDefault="0044649A" w:rsidP="00A431CA">
            <w:pPr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</w:p>
          <w:p w:rsidR="0044649A" w:rsidRPr="00EE3EFE" w:rsidRDefault="0044649A" w:rsidP="00A431CA">
            <w:pPr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12,100%</w:t>
            </w:r>
          </w:p>
          <w:p w:rsidR="0044649A" w:rsidRPr="00EE3EFE" w:rsidRDefault="0044649A" w:rsidP="00A431CA">
            <w:pPr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</w:p>
        </w:tc>
        <w:tc>
          <w:tcPr>
            <w:tcW w:w="2249" w:type="dxa"/>
            <w:gridSpan w:val="3"/>
          </w:tcPr>
          <w:p w:rsidR="0044649A" w:rsidRPr="00EE3EFE" w:rsidRDefault="0044649A" w:rsidP="00A431CA">
            <w:pPr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</w:p>
          <w:p w:rsidR="0044649A" w:rsidRPr="00EE3EFE" w:rsidRDefault="0044649A" w:rsidP="00A431CA">
            <w:pPr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8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,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2%</w:t>
            </w:r>
          </w:p>
        </w:tc>
      </w:tr>
      <w:tr w:rsidR="0044649A" w:rsidRPr="00EE3EFE" w:rsidTr="00A431CA">
        <w:tc>
          <w:tcPr>
            <w:tcW w:w="3115" w:type="dxa"/>
          </w:tcPr>
          <w:p w:rsidR="0044649A" w:rsidRPr="00EE3EFE" w:rsidRDefault="0044649A" w:rsidP="00A431CA">
            <w:pPr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 xml:space="preserve">Ծնողական խորհրդի կողմից տվյալ ուստարում կազմակերպված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lastRenderedPageBreak/>
              <w:t>միջոցառումների՝ հանդեսների, հավաքների, ցերեկույթների, էքսկուրսիաների, ճանաչողական այցերի, ժողովներիև այլնի թիվը</w:t>
            </w:r>
          </w:p>
        </w:tc>
        <w:tc>
          <w:tcPr>
            <w:tcW w:w="2693" w:type="dxa"/>
            <w:gridSpan w:val="6"/>
          </w:tcPr>
          <w:p w:rsidR="0044649A" w:rsidRPr="00EE3EFE" w:rsidRDefault="0044649A" w:rsidP="00A431CA">
            <w:pPr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</w:p>
          <w:p w:rsidR="0044649A" w:rsidRPr="00EE3EFE" w:rsidRDefault="0044649A" w:rsidP="00A431CA">
            <w:pPr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60</w:t>
            </w:r>
          </w:p>
          <w:p w:rsidR="0044649A" w:rsidRPr="00EE3EFE" w:rsidRDefault="0044649A" w:rsidP="00A431CA">
            <w:pPr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</w:p>
        </w:tc>
        <w:tc>
          <w:tcPr>
            <w:tcW w:w="2694" w:type="dxa"/>
            <w:gridSpan w:val="8"/>
          </w:tcPr>
          <w:p w:rsidR="0044649A" w:rsidRPr="00EE3EFE" w:rsidRDefault="0044649A" w:rsidP="00A431CA">
            <w:pPr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</w:p>
          <w:p w:rsidR="0044649A" w:rsidRPr="00EE3EFE" w:rsidRDefault="0044649A" w:rsidP="00A431CA">
            <w:pPr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75</w:t>
            </w:r>
          </w:p>
        </w:tc>
        <w:tc>
          <w:tcPr>
            <w:tcW w:w="2249" w:type="dxa"/>
            <w:gridSpan w:val="3"/>
          </w:tcPr>
          <w:p w:rsidR="0044649A" w:rsidRPr="00EE3EFE" w:rsidRDefault="0044649A" w:rsidP="00A431CA">
            <w:pPr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</w:p>
          <w:p w:rsidR="0044649A" w:rsidRPr="00EE3EFE" w:rsidRDefault="0044649A" w:rsidP="00A431CA">
            <w:pPr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70</w:t>
            </w:r>
          </w:p>
          <w:p w:rsidR="0044649A" w:rsidRPr="00EE3EFE" w:rsidRDefault="0044649A" w:rsidP="00A431CA">
            <w:pPr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</w:p>
        </w:tc>
      </w:tr>
      <w:tr w:rsidR="0044649A" w:rsidRPr="00EE3EFE" w:rsidTr="00A431CA">
        <w:tc>
          <w:tcPr>
            <w:tcW w:w="3115" w:type="dxa"/>
          </w:tcPr>
          <w:p w:rsidR="0044649A" w:rsidRPr="00EE3EFE" w:rsidRDefault="0044649A" w:rsidP="00A431CA">
            <w:pPr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lastRenderedPageBreak/>
              <w:t>Ծնողական խորհրդի կողմից ուսուցիչներին խրախուսելու, նրանց նկատմամբ կարգապահական կամ այլ տույժեր կիրառելու և նմանատիպ առաջարկների թիվը.</w:t>
            </w:r>
          </w:p>
        </w:tc>
        <w:tc>
          <w:tcPr>
            <w:tcW w:w="2693" w:type="dxa"/>
            <w:gridSpan w:val="6"/>
          </w:tcPr>
          <w:p w:rsidR="0044649A" w:rsidRPr="00EE3EFE" w:rsidRDefault="0044649A" w:rsidP="00A431CA">
            <w:pPr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</w:p>
          <w:p w:rsidR="0044649A" w:rsidRPr="00EE3EFE" w:rsidRDefault="0044649A" w:rsidP="00A431CA">
            <w:pPr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2694" w:type="dxa"/>
            <w:gridSpan w:val="8"/>
          </w:tcPr>
          <w:p w:rsidR="0044649A" w:rsidRPr="00EE3EFE" w:rsidRDefault="0044649A" w:rsidP="00A431CA">
            <w:pPr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</w:p>
          <w:p w:rsidR="0044649A" w:rsidRPr="00EE3EFE" w:rsidRDefault="0044649A" w:rsidP="00A431CA">
            <w:pPr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10</w:t>
            </w:r>
          </w:p>
        </w:tc>
        <w:tc>
          <w:tcPr>
            <w:tcW w:w="2249" w:type="dxa"/>
            <w:gridSpan w:val="3"/>
          </w:tcPr>
          <w:p w:rsidR="0044649A" w:rsidRPr="00EE3EFE" w:rsidRDefault="0044649A" w:rsidP="00A431CA">
            <w:pPr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</w:p>
          <w:p w:rsidR="0044649A" w:rsidRPr="00EE3EFE" w:rsidRDefault="0044649A" w:rsidP="00A431CA">
            <w:pPr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10</w:t>
            </w:r>
          </w:p>
        </w:tc>
      </w:tr>
      <w:tr w:rsidR="0044649A" w:rsidRPr="00EE3EFE" w:rsidTr="00A431CA">
        <w:tc>
          <w:tcPr>
            <w:tcW w:w="3115" w:type="dxa"/>
          </w:tcPr>
          <w:p w:rsidR="0044649A" w:rsidRPr="00EE3EFE" w:rsidRDefault="0044649A" w:rsidP="00A431CA">
            <w:pPr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Ծնողական խորհրդի հանդիպումների հաճախականությունը՝ դրանց թիվը 1 ուստարվա ընթացքում</w:t>
            </w:r>
          </w:p>
        </w:tc>
        <w:tc>
          <w:tcPr>
            <w:tcW w:w="2693" w:type="dxa"/>
            <w:gridSpan w:val="6"/>
          </w:tcPr>
          <w:p w:rsidR="0044649A" w:rsidRPr="00EE3EFE" w:rsidRDefault="0044649A" w:rsidP="00A431CA">
            <w:pPr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</w:p>
          <w:p w:rsidR="0044649A" w:rsidRPr="00EE3EFE" w:rsidRDefault="0044649A" w:rsidP="00A431CA">
            <w:pPr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10</w:t>
            </w:r>
          </w:p>
        </w:tc>
        <w:tc>
          <w:tcPr>
            <w:tcW w:w="2694" w:type="dxa"/>
            <w:gridSpan w:val="8"/>
          </w:tcPr>
          <w:p w:rsidR="0044649A" w:rsidRPr="00EE3EFE" w:rsidRDefault="0044649A" w:rsidP="00A431CA">
            <w:pPr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</w:p>
          <w:p w:rsidR="0044649A" w:rsidRPr="00EE3EFE" w:rsidRDefault="0044649A" w:rsidP="00A431CA">
            <w:pPr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 xml:space="preserve">11  </w:t>
            </w:r>
          </w:p>
        </w:tc>
        <w:tc>
          <w:tcPr>
            <w:tcW w:w="2249" w:type="dxa"/>
            <w:gridSpan w:val="3"/>
          </w:tcPr>
          <w:p w:rsidR="0044649A" w:rsidRPr="00EE3EFE" w:rsidRDefault="0044649A" w:rsidP="00A431CA">
            <w:pPr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</w:p>
          <w:p w:rsidR="0044649A" w:rsidRPr="00EE3EFE" w:rsidRDefault="0044649A" w:rsidP="00A431CA">
            <w:pPr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11</w:t>
            </w:r>
          </w:p>
        </w:tc>
      </w:tr>
      <w:tr w:rsidR="0044649A" w:rsidRPr="00EE3EFE" w:rsidTr="00A431CA">
        <w:tc>
          <w:tcPr>
            <w:tcW w:w="3115" w:type="dxa"/>
          </w:tcPr>
          <w:p w:rsidR="0044649A" w:rsidRPr="00EE3EFE" w:rsidRDefault="0044649A" w:rsidP="00A431CA">
            <w:pPr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Ծնողական խորհրդի կողմից հաստատության ծնողազուրկ և սոցիալապես անապահով ընտանիքներից աջակցություն ստացող սովորողների տոկոսը տվյալ ուստարում</w:t>
            </w:r>
          </w:p>
        </w:tc>
        <w:tc>
          <w:tcPr>
            <w:tcW w:w="2693" w:type="dxa"/>
            <w:gridSpan w:val="6"/>
          </w:tcPr>
          <w:p w:rsidR="0044649A" w:rsidRPr="00EE3EFE" w:rsidRDefault="0044649A" w:rsidP="00A431CA">
            <w:pPr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</w:p>
          <w:p w:rsidR="0044649A" w:rsidRPr="00EE3EFE" w:rsidRDefault="0044649A" w:rsidP="00A431CA">
            <w:pPr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18, 16%</w:t>
            </w:r>
          </w:p>
        </w:tc>
        <w:tc>
          <w:tcPr>
            <w:tcW w:w="2694" w:type="dxa"/>
            <w:gridSpan w:val="8"/>
          </w:tcPr>
          <w:p w:rsidR="0044649A" w:rsidRPr="00EE3EFE" w:rsidRDefault="0044649A" w:rsidP="00A431CA">
            <w:pPr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</w:p>
          <w:p w:rsidR="0044649A" w:rsidRPr="00EE3EFE" w:rsidRDefault="0044649A" w:rsidP="00A431CA">
            <w:pPr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27, 30 %,</w:t>
            </w:r>
          </w:p>
        </w:tc>
        <w:tc>
          <w:tcPr>
            <w:tcW w:w="2249" w:type="dxa"/>
            <w:gridSpan w:val="3"/>
          </w:tcPr>
          <w:p w:rsidR="0044649A" w:rsidRPr="00EE3EFE" w:rsidRDefault="0044649A" w:rsidP="00A431CA">
            <w:pPr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23, 14%</w:t>
            </w:r>
          </w:p>
        </w:tc>
      </w:tr>
      <w:tr w:rsidR="0044649A" w:rsidRPr="00EE3EFE" w:rsidTr="00A431CA">
        <w:tc>
          <w:tcPr>
            <w:tcW w:w="3115" w:type="dxa"/>
          </w:tcPr>
          <w:p w:rsidR="0044649A" w:rsidRPr="00EE3EFE" w:rsidRDefault="0044649A" w:rsidP="00A431CA">
            <w:pPr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Սովորողների արտադպրոցական և արտադասարանական աշխատանքներում ներառված ծնողների տոկոսը.</w:t>
            </w:r>
          </w:p>
        </w:tc>
        <w:tc>
          <w:tcPr>
            <w:tcW w:w="2693" w:type="dxa"/>
            <w:gridSpan w:val="6"/>
          </w:tcPr>
          <w:p w:rsidR="0044649A" w:rsidRPr="00EE3EFE" w:rsidRDefault="0044649A" w:rsidP="00A431CA">
            <w:pPr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52, 15%</w:t>
            </w:r>
          </w:p>
        </w:tc>
        <w:tc>
          <w:tcPr>
            <w:tcW w:w="2694" w:type="dxa"/>
            <w:gridSpan w:val="8"/>
          </w:tcPr>
          <w:p w:rsidR="0044649A" w:rsidRPr="00EE3EFE" w:rsidRDefault="0044649A" w:rsidP="00A431CA">
            <w:pPr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67,19%</w:t>
            </w:r>
          </w:p>
        </w:tc>
        <w:tc>
          <w:tcPr>
            <w:tcW w:w="2249" w:type="dxa"/>
            <w:gridSpan w:val="3"/>
          </w:tcPr>
          <w:p w:rsidR="0044649A" w:rsidRPr="00EE3EFE" w:rsidRDefault="0044649A" w:rsidP="00A431CA">
            <w:pPr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100, 33%</w:t>
            </w:r>
          </w:p>
        </w:tc>
      </w:tr>
      <w:tr w:rsidR="0044649A" w:rsidRPr="00EE3EFE" w:rsidTr="00A431CA">
        <w:tc>
          <w:tcPr>
            <w:tcW w:w="3115" w:type="dxa"/>
          </w:tcPr>
          <w:p w:rsidR="0044649A" w:rsidRPr="00EE3EFE" w:rsidRDefault="0044649A" w:rsidP="00A431CA">
            <w:pPr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 xml:space="preserve">Ծնողների տոկոսը, որոնք օգտվում են </w:t>
            </w:r>
            <w:hyperlink r:id="rId111" w:history="1">
              <w:r w:rsidRPr="00EE3EFE">
                <w:rPr>
                  <w:rFonts w:ascii="Sylfaen" w:eastAsia="Times New Roman" w:hAnsi="Sylfaen" w:cs="GHEA Grapalat"/>
                  <w:sz w:val="20"/>
                  <w:szCs w:val="20"/>
                  <w:lang w:val="hy-AM" w:eastAsia="ru-RU"/>
                </w:rPr>
                <w:t>http://www.dasaran.am</w:t>
              </w:r>
            </w:hyperlink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 xml:space="preserve">, </w:t>
            </w:r>
            <w:hyperlink r:id="rId112" w:history="1">
              <w:r w:rsidRPr="00EE3EFE">
                <w:rPr>
                  <w:rFonts w:ascii="Sylfaen" w:eastAsia="Times New Roman" w:hAnsi="Sylfaen" w:cs="GHEA Grapalat"/>
                  <w:sz w:val="20"/>
                  <w:szCs w:val="20"/>
                  <w:lang w:val="hy-AM" w:eastAsia="ru-RU"/>
                </w:rPr>
                <w:t>http://ktak.am</w:t>
              </w:r>
            </w:hyperlink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 xml:space="preserve">, </w:t>
            </w:r>
            <w:hyperlink r:id="rId113" w:history="1">
              <w:r w:rsidRPr="00EE3EFE">
                <w:rPr>
                  <w:rFonts w:ascii="Sylfaen" w:eastAsia="Times New Roman" w:hAnsi="Sylfaen" w:cs="GHEA Grapalat"/>
                  <w:sz w:val="20"/>
                  <w:szCs w:val="20"/>
                  <w:lang w:val="hy-AM" w:eastAsia="ru-RU"/>
                </w:rPr>
                <w:t>http://www.armedu.am</w:t>
              </w:r>
            </w:hyperlink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 xml:space="preserve">, </w:t>
            </w:r>
            <w:hyperlink r:id="rId114" w:history="1">
              <w:r w:rsidRPr="00EE3EFE">
                <w:rPr>
                  <w:rFonts w:ascii="Sylfaen" w:eastAsia="Times New Roman" w:hAnsi="Sylfaen" w:cs="GHEA Grapalat"/>
                  <w:sz w:val="20"/>
                  <w:szCs w:val="20"/>
                  <w:lang w:val="hy-AM" w:eastAsia="ru-RU"/>
                </w:rPr>
                <w:t>http://forum.armedu.am/</w:t>
              </w:r>
            </w:hyperlink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 xml:space="preserve">, </w:t>
            </w:r>
            <w:hyperlink r:id="rId115" w:history="1">
              <w:r w:rsidRPr="00EE3EFE">
                <w:rPr>
                  <w:rFonts w:ascii="Sylfaen" w:eastAsia="Times New Roman" w:hAnsi="Sylfaen" w:cs="GHEA Grapalat"/>
                  <w:sz w:val="20"/>
                  <w:szCs w:val="20"/>
                  <w:lang w:val="hy-AM" w:eastAsia="ru-RU"/>
                </w:rPr>
                <w:t>http://lib.armedu.am</w:t>
              </w:r>
            </w:hyperlink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, և այլ կրթական կայքերից, ինչպես նաև հաստատության կայքից</w:t>
            </w:r>
          </w:p>
        </w:tc>
        <w:tc>
          <w:tcPr>
            <w:tcW w:w="2693" w:type="dxa"/>
            <w:gridSpan w:val="6"/>
          </w:tcPr>
          <w:p w:rsidR="0044649A" w:rsidRPr="00EE3EFE" w:rsidRDefault="0044649A" w:rsidP="00A431CA">
            <w:pPr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300, 96%</w:t>
            </w:r>
          </w:p>
        </w:tc>
        <w:tc>
          <w:tcPr>
            <w:tcW w:w="2694" w:type="dxa"/>
            <w:gridSpan w:val="8"/>
          </w:tcPr>
          <w:p w:rsidR="0044649A" w:rsidRPr="00EE3EFE" w:rsidRDefault="0044649A" w:rsidP="00A431CA">
            <w:pPr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321, 93%</w:t>
            </w:r>
          </w:p>
        </w:tc>
        <w:tc>
          <w:tcPr>
            <w:tcW w:w="2249" w:type="dxa"/>
            <w:gridSpan w:val="3"/>
          </w:tcPr>
          <w:p w:rsidR="0044649A" w:rsidRPr="00EE3EFE" w:rsidRDefault="0044649A" w:rsidP="00A431CA">
            <w:pPr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300, 90%</w:t>
            </w:r>
          </w:p>
        </w:tc>
      </w:tr>
      <w:tr w:rsidR="0044649A" w:rsidRPr="00EE3EFE" w:rsidTr="00A431CA">
        <w:tc>
          <w:tcPr>
            <w:tcW w:w="10751" w:type="dxa"/>
            <w:gridSpan w:val="18"/>
          </w:tcPr>
          <w:p w:rsidR="0044649A" w:rsidRPr="00EE3EFE" w:rsidRDefault="0044649A" w:rsidP="00A431CA">
            <w:pPr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Սովորողների ուսումնադաստիարակչական գործընթացի վերաբերյալ ծնողական խորհրդի կողմից տնօրենությանը ներկայացրած առաջարկությունները</w:t>
            </w:r>
          </w:p>
        </w:tc>
      </w:tr>
      <w:tr w:rsidR="0044649A" w:rsidRPr="00EE3EFE" w:rsidTr="00A431CA">
        <w:tc>
          <w:tcPr>
            <w:tcW w:w="4674" w:type="dxa"/>
            <w:gridSpan w:val="5"/>
          </w:tcPr>
          <w:p w:rsidR="0044649A" w:rsidRPr="00EE3EFE" w:rsidRDefault="0044649A" w:rsidP="00A431CA">
            <w:pPr>
              <w:spacing w:after="0"/>
              <w:ind w:left="90" w:hanging="9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Նկարագրել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վերջին 3 տարում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սովորողների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ուսումնադաստիարակչական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գործընթացի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վերաբերյալ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ծնողական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խորհրդի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կողմից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տնօրենությանը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ներկայացրած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առաջարկությունները</w:t>
            </w:r>
          </w:p>
        </w:tc>
        <w:tc>
          <w:tcPr>
            <w:tcW w:w="2203" w:type="dxa"/>
            <w:gridSpan w:val="6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Ամսաթիվ</w:t>
            </w:r>
          </w:p>
        </w:tc>
        <w:tc>
          <w:tcPr>
            <w:tcW w:w="1625" w:type="dxa"/>
            <w:gridSpan w:val="4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Առաջարկներիքննարկմանը մասնակից ծնողների թիվը</w:t>
            </w:r>
          </w:p>
        </w:tc>
        <w:tc>
          <w:tcPr>
            <w:tcW w:w="2249" w:type="dxa"/>
            <w:gridSpan w:val="3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Մեկնաբանություն</w:t>
            </w:r>
          </w:p>
        </w:tc>
      </w:tr>
      <w:tr w:rsidR="0044649A" w:rsidRPr="00EE3EFE" w:rsidTr="00A431CA">
        <w:tc>
          <w:tcPr>
            <w:tcW w:w="4674" w:type="dxa"/>
            <w:gridSpan w:val="5"/>
          </w:tcPr>
          <w:p w:rsidR="0044649A" w:rsidRPr="00EE3EFE" w:rsidRDefault="0044649A" w:rsidP="00A431CA">
            <w:pPr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lastRenderedPageBreak/>
              <w:t>Աջակցել հաստատության սովորողներին`մասնակցել &lt;&lt;Կենգուրու,Մեղու,</w:t>
            </w:r>
            <w:hyperlink r:id="rId116" w:tgtFrame="_blank" w:history="1">
              <w:r w:rsidRPr="00EE3EFE">
                <w:rPr>
                  <w:rFonts w:ascii="Sylfaen" w:eastAsia="Times New Roman" w:hAnsi="Sylfaen" w:cs="GHEA Grapalat"/>
                  <w:sz w:val="20"/>
                  <w:szCs w:val="20"/>
                  <w:lang w:val="hy-AM" w:eastAsia="ru-RU"/>
                </w:rPr>
                <w:t>Медвежонок</w:t>
              </w:r>
            </w:hyperlink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&gt;&gt;մրցույթին:</w:t>
            </w:r>
          </w:p>
        </w:tc>
        <w:tc>
          <w:tcPr>
            <w:tcW w:w="2203" w:type="dxa"/>
            <w:gridSpan w:val="6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2015-2016</w:t>
            </w:r>
          </w:p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2016-2017</w:t>
            </w:r>
          </w:p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2017-2018</w:t>
            </w:r>
          </w:p>
        </w:tc>
        <w:tc>
          <w:tcPr>
            <w:tcW w:w="1625" w:type="dxa"/>
            <w:gridSpan w:val="4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</w:p>
        </w:tc>
        <w:tc>
          <w:tcPr>
            <w:tcW w:w="2249" w:type="dxa"/>
            <w:gridSpan w:val="3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Մասնակցում են</w:t>
            </w:r>
          </w:p>
        </w:tc>
      </w:tr>
      <w:tr w:rsidR="0044649A" w:rsidRPr="00EE3EFE" w:rsidTr="00A431CA">
        <w:tc>
          <w:tcPr>
            <w:tcW w:w="4674" w:type="dxa"/>
            <w:gridSpan w:val="5"/>
          </w:tcPr>
          <w:p w:rsidR="0044649A" w:rsidRPr="00EE3EFE" w:rsidRDefault="0044649A" w:rsidP="00A431CA">
            <w:pPr>
              <w:spacing w:after="0"/>
              <w:ind w:left="90" w:hanging="9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Կրթության մեջ նոր տեխնոլոգիանների կիրառում</w:t>
            </w:r>
          </w:p>
        </w:tc>
        <w:tc>
          <w:tcPr>
            <w:tcW w:w="2203" w:type="dxa"/>
            <w:gridSpan w:val="6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2015-2016</w:t>
            </w:r>
          </w:p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2016-2017</w:t>
            </w:r>
          </w:p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2017-2018</w:t>
            </w:r>
          </w:p>
        </w:tc>
        <w:tc>
          <w:tcPr>
            <w:tcW w:w="1625" w:type="dxa"/>
            <w:gridSpan w:val="4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300, 96%</w:t>
            </w:r>
          </w:p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300,96%</w:t>
            </w:r>
          </w:p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300,96%</w:t>
            </w:r>
          </w:p>
        </w:tc>
        <w:tc>
          <w:tcPr>
            <w:tcW w:w="2249" w:type="dxa"/>
            <w:gridSpan w:val="3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Գրագիտության բարձրացում</w:t>
            </w:r>
          </w:p>
        </w:tc>
      </w:tr>
      <w:tr w:rsidR="0044649A" w:rsidRPr="00EE3EFE" w:rsidTr="00A431CA">
        <w:tc>
          <w:tcPr>
            <w:tcW w:w="4674" w:type="dxa"/>
            <w:gridSpan w:val="5"/>
          </w:tcPr>
          <w:p w:rsidR="0044649A" w:rsidRPr="00EE3EFE" w:rsidRDefault="0044649A" w:rsidP="00A431CA">
            <w:pPr>
              <w:spacing w:after="0"/>
              <w:ind w:left="90" w:hanging="9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Կազմակերպել նյութական օգնություն Հայ զինվորին</w:t>
            </w:r>
          </w:p>
        </w:tc>
        <w:tc>
          <w:tcPr>
            <w:tcW w:w="2203" w:type="dxa"/>
            <w:gridSpan w:val="6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2015-2016</w:t>
            </w:r>
          </w:p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2017-2018</w:t>
            </w:r>
          </w:p>
        </w:tc>
        <w:tc>
          <w:tcPr>
            <w:tcW w:w="1625" w:type="dxa"/>
            <w:gridSpan w:val="4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300, 96%</w:t>
            </w:r>
          </w:p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300, 96%</w:t>
            </w:r>
          </w:p>
        </w:tc>
        <w:tc>
          <w:tcPr>
            <w:tcW w:w="2249" w:type="dxa"/>
            <w:gridSpan w:val="3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Ռազմահայրենասիրական դաստիարակություն</w:t>
            </w:r>
          </w:p>
        </w:tc>
      </w:tr>
      <w:tr w:rsidR="0044649A" w:rsidRPr="00EE3EFE" w:rsidTr="00A431CA">
        <w:tc>
          <w:tcPr>
            <w:tcW w:w="4674" w:type="dxa"/>
            <w:gridSpan w:val="5"/>
          </w:tcPr>
          <w:p w:rsidR="0044649A" w:rsidRPr="00EE3EFE" w:rsidRDefault="0044649A" w:rsidP="00A431CA">
            <w:pPr>
              <w:spacing w:after="0"/>
              <w:ind w:left="90" w:hanging="9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Կազմակերպել նյութական օգնությունհ.1 տունինտերնատին</w:t>
            </w:r>
          </w:p>
        </w:tc>
        <w:tc>
          <w:tcPr>
            <w:tcW w:w="2203" w:type="dxa"/>
            <w:gridSpan w:val="6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2016-2017</w:t>
            </w:r>
          </w:p>
        </w:tc>
        <w:tc>
          <w:tcPr>
            <w:tcW w:w="1625" w:type="dxa"/>
            <w:gridSpan w:val="4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345,100%</w:t>
            </w:r>
          </w:p>
        </w:tc>
        <w:tc>
          <w:tcPr>
            <w:tcW w:w="2249" w:type="dxa"/>
            <w:gridSpan w:val="3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Մարդասիրության  դրսևորում</w:t>
            </w:r>
          </w:p>
        </w:tc>
      </w:tr>
      <w:tr w:rsidR="0044649A" w:rsidRPr="00EE3EFE" w:rsidTr="00A431CA">
        <w:tc>
          <w:tcPr>
            <w:tcW w:w="4674" w:type="dxa"/>
            <w:gridSpan w:val="5"/>
          </w:tcPr>
          <w:p w:rsidR="0044649A" w:rsidRPr="00EE3EFE" w:rsidRDefault="0044649A" w:rsidP="00A431CA">
            <w:pPr>
              <w:spacing w:after="0"/>
              <w:ind w:left="90" w:hanging="9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Կազմակերպել է ցուվահանդես – վաճառք՝՝սահմանամերձ շրջանի երեխաներին օգնելու համար</w:t>
            </w:r>
          </w:p>
        </w:tc>
        <w:tc>
          <w:tcPr>
            <w:tcW w:w="2203" w:type="dxa"/>
            <w:gridSpan w:val="6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2016-2017</w:t>
            </w:r>
          </w:p>
        </w:tc>
        <w:tc>
          <w:tcPr>
            <w:tcW w:w="1625" w:type="dxa"/>
            <w:gridSpan w:val="4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345,100%</w:t>
            </w:r>
          </w:p>
        </w:tc>
        <w:tc>
          <w:tcPr>
            <w:tcW w:w="2249" w:type="dxa"/>
            <w:gridSpan w:val="3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Մարդասիրության  դրսևորում</w:t>
            </w:r>
          </w:p>
        </w:tc>
      </w:tr>
      <w:tr w:rsidR="0044649A" w:rsidRPr="00EE3EFE" w:rsidTr="00A431CA">
        <w:tc>
          <w:tcPr>
            <w:tcW w:w="4674" w:type="dxa"/>
            <w:gridSpan w:val="5"/>
          </w:tcPr>
          <w:p w:rsidR="0044649A" w:rsidRPr="00EE3EFE" w:rsidRDefault="0044649A" w:rsidP="00A431CA">
            <w:pPr>
              <w:spacing w:after="0"/>
              <w:ind w:left="90" w:hanging="9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Ծնողների օգնությամբ կազմակերպել արտադասարանական զարգացնոց պարապմունքներ</w:t>
            </w:r>
          </w:p>
        </w:tc>
        <w:tc>
          <w:tcPr>
            <w:tcW w:w="2203" w:type="dxa"/>
            <w:gridSpan w:val="6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2015-2016</w:t>
            </w:r>
          </w:p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2016-2017</w:t>
            </w:r>
          </w:p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2017-2018</w:t>
            </w:r>
          </w:p>
        </w:tc>
        <w:tc>
          <w:tcPr>
            <w:tcW w:w="1625" w:type="dxa"/>
            <w:gridSpan w:val="4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52, 15%</w:t>
            </w:r>
          </w:p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45,13%</w:t>
            </w:r>
          </w:p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50, 14%</w:t>
            </w:r>
          </w:p>
        </w:tc>
        <w:tc>
          <w:tcPr>
            <w:tcW w:w="2249" w:type="dxa"/>
            <w:gridSpan w:val="3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Մասնակցում են Մասնակցում են</w:t>
            </w:r>
          </w:p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</w:p>
        </w:tc>
      </w:tr>
      <w:tr w:rsidR="0044649A" w:rsidRPr="00EE3EFE" w:rsidTr="00A431CA">
        <w:tc>
          <w:tcPr>
            <w:tcW w:w="4674" w:type="dxa"/>
            <w:gridSpan w:val="5"/>
          </w:tcPr>
          <w:p w:rsidR="0044649A" w:rsidRPr="00EE3EFE" w:rsidRDefault="0044649A" w:rsidP="00A431CA">
            <w:pPr>
              <w:spacing w:after="0"/>
              <w:ind w:left="90" w:hanging="9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Շնորհալի ծնողների ակտիվ ներգրավումը արտադպրոցական աշխատանքներին</w:t>
            </w:r>
          </w:p>
        </w:tc>
        <w:tc>
          <w:tcPr>
            <w:tcW w:w="2203" w:type="dxa"/>
            <w:gridSpan w:val="6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2015-2016</w:t>
            </w:r>
          </w:p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2016-2017</w:t>
            </w:r>
          </w:p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2017-2018</w:t>
            </w:r>
          </w:p>
        </w:tc>
        <w:tc>
          <w:tcPr>
            <w:tcW w:w="1625" w:type="dxa"/>
            <w:gridSpan w:val="4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52, 15%</w:t>
            </w:r>
          </w:p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62,18%</w:t>
            </w:r>
          </w:p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60, 17%</w:t>
            </w:r>
          </w:p>
        </w:tc>
        <w:tc>
          <w:tcPr>
            <w:tcW w:w="2249" w:type="dxa"/>
            <w:gridSpan w:val="3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Մասնակցում են</w:t>
            </w:r>
          </w:p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Մասնակցում են</w:t>
            </w:r>
          </w:p>
        </w:tc>
      </w:tr>
      <w:tr w:rsidR="0044649A" w:rsidRPr="00EE3EFE" w:rsidTr="00A431CA">
        <w:tc>
          <w:tcPr>
            <w:tcW w:w="4674" w:type="dxa"/>
            <w:gridSpan w:val="5"/>
          </w:tcPr>
          <w:p w:rsidR="0044649A" w:rsidRPr="00EE3EFE" w:rsidRDefault="0044649A" w:rsidP="00A431CA">
            <w:pPr>
              <w:spacing w:after="0"/>
              <w:ind w:left="90" w:hanging="9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</w:p>
        </w:tc>
        <w:tc>
          <w:tcPr>
            <w:tcW w:w="2203" w:type="dxa"/>
            <w:gridSpan w:val="6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</w:p>
        </w:tc>
        <w:tc>
          <w:tcPr>
            <w:tcW w:w="1625" w:type="dxa"/>
            <w:gridSpan w:val="4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</w:p>
        </w:tc>
        <w:tc>
          <w:tcPr>
            <w:tcW w:w="2249" w:type="dxa"/>
            <w:gridSpan w:val="3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</w:p>
        </w:tc>
      </w:tr>
      <w:tr w:rsidR="0044649A" w:rsidRPr="00EE3EFE" w:rsidTr="00A431CA">
        <w:tc>
          <w:tcPr>
            <w:tcW w:w="10751" w:type="dxa"/>
            <w:gridSpan w:val="18"/>
          </w:tcPr>
          <w:p w:rsidR="0044649A" w:rsidRPr="00EE3EFE" w:rsidRDefault="0044649A" w:rsidP="00A431CA">
            <w:pPr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Ծնողական խորհրդի կողմից տվյալ ուստարում կազմակերպված միջոցառումները՝ հանդեսները, հավաքները, երեկույթները, էքսկուրսիաները, ճանաչողական այցերը և այլն, մասնակիցծնողներիթիվըևսովորողներիտոկոսը        290-300, 100%</w:t>
            </w:r>
          </w:p>
        </w:tc>
      </w:tr>
      <w:tr w:rsidR="0044649A" w:rsidRPr="00EE3EFE" w:rsidTr="00A431CA">
        <w:tc>
          <w:tcPr>
            <w:tcW w:w="3257" w:type="dxa"/>
            <w:gridSpan w:val="2"/>
          </w:tcPr>
          <w:p w:rsidR="0044649A" w:rsidRPr="00EE3EFE" w:rsidRDefault="0044649A" w:rsidP="00A431CA">
            <w:pPr>
              <w:spacing w:after="0"/>
              <w:ind w:left="90" w:hanging="9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Նկարագրել վերջին3 տարում ծնողական խորհրդիկողմից կազմակերպված միջոցառումները</w:t>
            </w:r>
          </w:p>
        </w:tc>
        <w:tc>
          <w:tcPr>
            <w:tcW w:w="2409" w:type="dxa"/>
            <w:gridSpan w:val="4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Ամսաթիվ</w:t>
            </w:r>
          </w:p>
        </w:tc>
        <w:tc>
          <w:tcPr>
            <w:tcW w:w="2126" w:type="dxa"/>
            <w:gridSpan w:val="8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Մասնակից ծնողների թիվը և սովորողների տոկոսը</w:t>
            </w:r>
          </w:p>
        </w:tc>
        <w:tc>
          <w:tcPr>
            <w:tcW w:w="2959" w:type="dxa"/>
            <w:gridSpan w:val="4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Ծնողական ներդրումների չափը</w:t>
            </w:r>
          </w:p>
        </w:tc>
      </w:tr>
      <w:tr w:rsidR="0044649A" w:rsidRPr="00EE3EFE" w:rsidTr="00A431CA">
        <w:tc>
          <w:tcPr>
            <w:tcW w:w="3257" w:type="dxa"/>
            <w:gridSpan w:val="2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1.Էքսկուրսիաներ տիկնիկային, խամաճիկների, պատանիհանդիսատեսի, Գ. Սունդուկյանի անվան, դրամատիկական թատրոններ.</w:t>
            </w:r>
          </w:p>
        </w:tc>
        <w:tc>
          <w:tcPr>
            <w:tcW w:w="2409" w:type="dxa"/>
            <w:gridSpan w:val="4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2015-2016 ուստարի</w:t>
            </w:r>
          </w:p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2016-2017ուստարի</w:t>
            </w:r>
          </w:p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2017-2018 ուստարի</w:t>
            </w:r>
          </w:p>
        </w:tc>
        <w:tc>
          <w:tcPr>
            <w:tcW w:w="2126" w:type="dxa"/>
            <w:gridSpan w:val="8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Ծ՝80, Ս՝98%</w:t>
            </w:r>
          </w:p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Ծ  85, Ս՝95%</w:t>
            </w:r>
          </w:p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Ծ-70, Ս 100%</w:t>
            </w:r>
          </w:p>
        </w:tc>
        <w:tc>
          <w:tcPr>
            <w:tcW w:w="2959" w:type="dxa"/>
            <w:gridSpan w:val="4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Տոմսեր, ճանապարհածախս</w:t>
            </w:r>
          </w:p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Տոմսեր, ճանապարհածախս</w:t>
            </w:r>
          </w:p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Տոմսեր, ճանապարհածախս</w:t>
            </w:r>
          </w:p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</w:p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</w:p>
        </w:tc>
      </w:tr>
      <w:tr w:rsidR="0044649A" w:rsidRPr="00EE3EFE" w:rsidTr="00A431CA">
        <w:tc>
          <w:tcPr>
            <w:tcW w:w="3257" w:type="dxa"/>
            <w:gridSpan w:val="2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2.Ճանաչողական էքսկուրսիաններ,թանգարաններ</w:t>
            </w:r>
          </w:p>
        </w:tc>
        <w:tc>
          <w:tcPr>
            <w:tcW w:w="2409" w:type="dxa"/>
            <w:gridSpan w:val="4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2015-2016 ուստարի</w:t>
            </w:r>
          </w:p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2016-2017 ուստարի</w:t>
            </w:r>
          </w:p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2017-2018 ուստարի</w:t>
            </w:r>
          </w:p>
        </w:tc>
        <w:tc>
          <w:tcPr>
            <w:tcW w:w="2126" w:type="dxa"/>
            <w:gridSpan w:val="8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Ծ՝80, Ս՝100%</w:t>
            </w:r>
          </w:p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Ծ՝80, Ս՝100%</w:t>
            </w:r>
          </w:p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Ծ՝80, Ս՝100%</w:t>
            </w:r>
          </w:p>
        </w:tc>
        <w:tc>
          <w:tcPr>
            <w:tcW w:w="2959" w:type="dxa"/>
            <w:gridSpan w:val="4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Տոմսեր, ճանապարհածախս</w:t>
            </w:r>
          </w:p>
        </w:tc>
      </w:tr>
      <w:tr w:rsidR="0044649A" w:rsidRPr="00EE3EFE" w:rsidTr="00A431CA">
        <w:tc>
          <w:tcPr>
            <w:tcW w:w="3257" w:type="dxa"/>
            <w:gridSpan w:val="2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3&lt;&lt;Սուրբ Զատիկ &gt;&gt; տոնի կազմակերպում</w:t>
            </w:r>
          </w:p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</w:p>
        </w:tc>
        <w:tc>
          <w:tcPr>
            <w:tcW w:w="2409" w:type="dxa"/>
            <w:gridSpan w:val="4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Ապրիլ 2017թվական</w:t>
            </w:r>
          </w:p>
        </w:tc>
        <w:tc>
          <w:tcPr>
            <w:tcW w:w="2126" w:type="dxa"/>
            <w:gridSpan w:val="8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Ծ՝150 , Ս՝100 %</w:t>
            </w:r>
          </w:p>
        </w:tc>
        <w:tc>
          <w:tcPr>
            <w:tcW w:w="2959" w:type="dxa"/>
            <w:gridSpan w:val="4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</w:p>
        </w:tc>
      </w:tr>
      <w:tr w:rsidR="0044649A" w:rsidRPr="00EE3EFE" w:rsidTr="00A431CA">
        <w:tc>
          <w:tcPr>
            <w:tcW w:w="3257" w:type="dxa"/>
            <w:gridSpan w:val="2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4Հովհաննես Թումանյան 147</w:t>
            </w:r>
          </w:p>
        </w:tc>
        <w:tc>
          <w:tcPr>
            <w:tcW w:w="2409" w:type="dxa"/>
            <w:gridSpan w:val="4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19.02.2016</w:t>
            </w:r>
          </w:p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19.02.2018</w:t>
            </w:r>
          </w:p>
        </w:tc>
        <w:tc>
          <w:tcPr>
            <w:tcW w:w="2126" w:type="dxa"/>
            <w:gridSpan w:val="8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Ծ՝40, Ս՝60%</w:t>
            </w:r>
          </w:p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Ծ՝55, Ս՝60%</w:t>
            </w:r>
          </w:p>
        </w:tc>
        <w:tc>
          <w:tcPr>
            <w:tcW w:w="2959" w:type="dxa"/>
            <w:gridSpan w:val="4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</w:p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</w:p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</w:p>
        </w:tc>
      </w:tr>
      <w:tr w:rsidR="0044649A" w:rsidRPr="00EE3EFE" w:rsidTr="00A431CA">
        <w:tc>
          <w:tcPr>
            <w:tcW w:w="3257" w:type="dxa"/>
            <w:gridSpan w:val="2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5.Ամառային էքսկուրսիաններ</w:t>
            </w:r>
          </w:p>
        </w:tc>
        <w:tc>
          <w:tcPr>
            <w:tcW w:w="2409" w:type="dxa"/>
            <w:gridSpan w:val="4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2015-2016 ուստարի</w:t>
            </w:r>
          </w:p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2016-2017 ուստարի</w:t>
            </w:r>
          </w:p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2017-2018 ուստարի</w:t>
            </w:r>
          </w:p>
        </w:tc>
        <w:tc>
          <w:tcPr>
            <w:tcW w:w="2126" w:type="dxa"/>
            <w:gridSpan w:val="8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Ծ՝85, Ս՝92%</w:t>
            </w:r>
          </w:p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Ծ՝150  Ս՝97%</w:t>
            </w:r>
          </w:p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 xml:space="preserve"> Ծ՝150  Ս՝97%</w:t>
            </w:r>
          </w:p>
        </w:tc>
        <w:tc>
          <w:tcPr>
            <w:tcW w:w="2959" w:type="dxa"/>
            <w:gridSpan w:val="4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Ճանապարհածախս</w:t>
            </w:r>
          </w:p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Ճանապարհածախս</w:t>
            </w:r>
          </w:p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Ճանապարհածախս</w:t>
            </w:r>
          </w:p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</w:p>
        </w:tc>
      </w:tr>
      <w:tr w:rsidR="0044649A" w:rsidRPr="00EE3EFE" w:rsidTr="00A431CA">
        <w:tc>
          <w:tcPr>
            <w:tcW w:w="3257" w:type="dxa"/>
            <w:gridSpan w:val="2"/>
          </w:tcPr>
          <w:p w:rsidR="0044649A" w:rsidRPr="00EE3EFE" w:rsidRDefault="0044649A" w:rsidP="00A431CA">
            <w:pPr>
              <w:tabs>
                <w:tab w:val="left" w:pos="2832"/>
              </w:tabs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lastRenderedPageBreak/>
              <w:t>6.Էքսկուրսիաններ տիկնիկային, Գ.Սունդուկյանի,պատանի հանդիսատեսի թատրոններ, Խնկո –Ապոր գրադարան, Հ. Թումանյանի Գաֆեսճյան թանգարան ,Մատենադարան, Էրեբունի տուն-թանգարան, պատմության թանգարան, Երևան քաղաքի պատմության թանգարան, բնության թանգարան, մուլտֆիլմիդիտում:</w:t>
            </w:r>
          </w:p>
        </w:tc>
        <w:tc>
          <w:tcPr>
            <w:tcW w:w="2409" w:type="dxa"/>
            <w:gridSpan w:val="4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2015-2016 ուստարի</w:t>
            </w:r>
          </w:p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2016-2017 ուստարի</w:t>
            </w:r>
          </w:p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2017-2018 ուստարի</w:t>
            </w:r>
          </w:p>
        </w:tc>
        <w:tc>
          <w:tcPr>
            <w:tcW w:w="2126" w:type="dxa"/>
            <w:gridSpan w:val="8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Ծ՝ 95, Ս՝100%</w:t>
            </w:r>
          </w:p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Ծ՝101,Ս՝100%</w:t>
            </w:r>
          </w:p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Ծ՝101,Ս՝100%</w:t>
            </w:r>
          </w:p>
        </w:tc>
        <w:tc>
          <w:tcPr>
            <w:tcW w:w="2959" w:type="dxa"/>
            <w:gridSpan w:val="4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Տոմսեր, ճանապարհածախս</w:t>
            </w:r>
          </w:p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Տոմսեր, ճանապարհածախս</w:t>
            </w:r>
          </w:p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Տոմսեր, ճանապարհածախս</w:t>
            </w:r>
          </w:p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</w:p>
        </w:tc>
      </w:tr>
      <w:tr w:rsidR="0044649A" w:rsidRPr="00EE3EFE" w:rsidTr="00A431CA">
        <w:tc>
          <w:tcPr>
            <w:tcW w:w="3257" w:type="dxa"/>
            <w:gridSpan w:val="2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7.Դպրոցական գույքը վերանորոգելու, տեղափոխելու և կարգավորելու, ուստարվա վերջում խնամքի կարիք ունեցող դասագրքերը կարգի բերելու համար  կազմել ենք աշխատանքային խումբ</w:t>
            </w:r>
          </w:p>
        </w:tc>
        <w:tc>
          <w:tcPr>
            <w:tcW w:w="2409" w:type="dxa"/>
            <w:gridSpan w:val="4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2015-2016 ուստարի</w:t>
            </w:r>
          </w:p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2016-2017 ուստարի</w:t>
            </w:r>
          </w:p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2017-2018 ուստարի</w:t>
            </w:r>
          </w:p>
        </w:tc>
        <w:tc>
          <w:tcPr>
            <w:tcW w:w="2126" w:type="dxa"/>
            <w:gridSpan w:val="8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Ծ՝45, Ս՝50%</w:t>
            </w:r>
          </w:p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Ծ՝45, Ս՝50%</w:t>
            </w:r>
          </w:p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Ծ՝35, Ս՝42%</w:t>
            </w:r>
          </w:p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</w:p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</w:p>
        </w:tc>
        <w:tc>
          <w:tcPr>
            <w:tcW w:w="2959" w:type="dxa"/>
            <w:gridSpan w:val="4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</w:p>
        </w:tc>
      </w:tr>
      <w:tr w:rsidR="0044649A" w:rsidRPr="00EE3EFE" w:rsidTr="00A431CA">
        <w:tc>
          <w:tcPr>
            <w:tcW w:w="10751" w:type="dxa"/>
            <w:gridSpan w:val="18"/>
          </w:tcPr>
          <w:p w:rsidR="0044649A" w:rsidRPr="00EE3EFE" w:rsidRDefault="0044649A" w:rsidP="00A431CA">
            <w:pPr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Ծնողական խորհրդի կողմից ուսուցիչներին խրախուսելու, նրանց նկատմամբ կարգապահական կամ այլ տույժեր կիրառելու և նմանատիպ առաջարկները</w:t>
            </w:r>
          </w:p>
        </w:tc>
      </w:tr>
      <w:tr w:rsidR="0044649A" w:rsidRPr="00EE3EFE" w:rsidTr="00A431CA">
        <w:tc>
          <w:tcPr>
            <w:tcW w:w="4674" w:type="dxa"/>
            <w:gridSpan w:val="5"/>
          </w:tcPr>
          <w:p w:rsidR="0044649A" w:rsidRPr="00EE3EFE" w:rsidRDefault="0044649A" w:rsidP="00A431CA">
            <w:pPr>
              <w:spacing w:after="0"/>
              <w:ind w:left="90" w:hanging="9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Նկարագրել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վերջին 3 տարում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ծնողական խորհրդի կողմից ուսուցիչներին խրախուսելու, նրանց նկատմամբ կարգապահական կամ այլ տույժեր կիրառելու և նմանատիպ առաջարկները</w:t>
            </w:r>
          </w:p>
        </w:tc>
        <w:tc>
          <w:tcPr>
            <w:tcW w:w="2293" w:type="dxa"/>
            <w:gridSpan w:val="7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Ամսաթիվ</w:t>
            </w:r>
          </w:p>
        </w:tc>
        <w:tc>
          <w:tcPr>
            <w:tcW w:w="1535" w:type="dxa"/>
            <w:gridSpan w:val="3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Մասնակից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ծնողների թիվը</w:t>
            </w:r>
          </w:p>
        </w:tc>
        <w:tc>
          <w:tcPr>
            <w:tcW w:w="2249" w:type="dxa"/>
            <w:gridSpan w:val="3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Ծնողական ներդրումների չափը</w:t>
            </w:r>
          </w:p>
        </w:tc>
      </w:tr>
      <w:tr w:rsidR="0044649A" w:rsidRPr="00EE3EFE" w:rsidTr="00A431CA">
        <w:tc>
          <w:tcPr>
            <w:tcW w:w="4674" w:type="dxa"/>
            <w:gridSpan w:val="5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Խրախուսել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Ն. Մխիթար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յանին</w:t>
            </w:r>
          </w:p>
        </w:tc>
        <w:tc>
          <w:tcPr>
            <w:tcW w:w="2293" w:type="dxa"/>
            <w:gridSpan w:val="7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14.04.2016թ</w:t>
            </w:r>
          </w:p>
        </w:tc>
        <w:tc>
          <w:tcPr>
            <w:tcW w:w="1535" w:type="dxa"/>
            <w:gridSpan w:val="3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2249" w:type="dxa"/>
            <w:gridSpan w:val="3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0</w:t>
            </w:r>
          </w:p>
        </w:tc>
      </w:tr>
      <w:tr w:rsidR="0044649A" w:rsidRPr="00EE3EFE" w:rsidTr="00A431CA">
        <w:tc>
          <w:tcPr>
            <w:tcW w:w="4674" w:type="dxa"/>
            <w:gridSpan w:val="5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Խրախուսել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Շ. Մկրտչ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յանին</w:t>
            </w:r>
          </w:p>
        </w:tc>
        <w:tc>
          <w:tcPr>
            <w:tcW w:w="2293" w:type="dxa"/>
            <w:gridSpan w:val="7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16.05.2016թ</w:t>
            </w:r>
          </w:p>
        </w:tc>
        <w:tc>
          <w:tcPr>
            <w:tcW w:w="1535" w:type="dxa"/>
            <w:gridSpan w:val="3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2249" w:type="dxa"/>
            <w:gridSpan w:val="3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0</w:t>
            </w:r>
          </w:p>
        </w:tc>
      </w:tr>
      <w:tr w:rsidR="0044649A" w:rsidRPr="00EE3EFE" w:rsidTr="00A431CA">
        <w:tc>
          <w:tcPr>
            <w:tcW w:w="4674" w:type="dxa"/>
            <w:gridSpan w:val="5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Խրախուսել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Մ. Շահին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յանին</w:t>
            </w:r>
          </w:p>
        </w:tc>
        <w:tc>
          <w:tcPr>
            <w:tcW w:w="2293" w:type="dxa"/>
            <w:gridSpan w:val="7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12.05.2017թ</w:t>
            </w:r>
          </w:p>
        </w:tc>
        <w:tc>
          <w:tcPr>
            <w:tcW w:w="1535" w:type="dxa"/>
            <w:gridSpan w:val="3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2249" w:type="dxa"/>
            <w:gridSpan w:val="3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0</w:t>
            </w:r>
          </w:p>
        </w:tc>
      </w:tr>
      <w:tr w:rsidR="0044649A" w:rsidRPr="00EE3EFE" w:rsidTr="00A431CA">
        <w:tc>
          <w:tcPr>
            <w:tcW w:w="4674" w:type="dxa"/>
            <w:gridSpan w:val="5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Խրախուսել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Ի. Վարդան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յանին</w:t>
            </w:r>
          </w:p>
        </w:tc>
        <w:tc>
          <w:tcPr>
            <w:tcW w:w="2293" w:type="dxa"/>
            <w:gridSpan w:val="7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11.05.2018թ</w:t>
            </w:r>
          </w:p>
        </w:tc>
        <w:tc>
          <w:tcPr>
            <w:tcW w:w="1535" w:type="dxa"/>
            <w:gridSpan w:val="3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2249" w:type="dxa"/>
            <w:gridSpan w:val="3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0</w:t>
            </w:r>
          </w:p>
        </w:tc>
      </w:tr>
      <w:tr w:rsidR="0044649A" w:rsidRPr="00EE3EFE" w:rsidTr="00A431CA">
        <w:tc>
          <w:tcPr>
            <w:tcW w:w="10751" w:type="dxa"/>
            <w:gridSpan w:val="18"/>
          </w:tcPr>
          <w:p w:rsidR="0044649A" w:rsidRPr="00EE3EFE" w:rsidRDefault="0044649A" w:rsidP="00A431CA">
            <w:pPr>
              <w:jc w:val="center"/>
              <w:rPr>
                <w:rFonts w:ascii="Sylfaen" w:eastAsia="Times New Roman" w:hAnsi="Sylfaen" w:cs="GHEA Grapalat"/>
                <w:i/>
                <w:iCs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Ծնողական խորհրդի հանդիպումների ընթացքում քննարկված հարցերը</w:t>
            </w:r>
          </w:p>
        </w:tc>
      </w:tr>
      <w:tr w:rsidR="0044649A" w:rsidRPr="00EE3EFE" w:rsidTr="00A431CA">
        <w:tc>
          <w:tcPr>
            <w:tcW w:w="4674" w:type="dxa"/>
            <w:gridSpan w:val="5"/>
          </w:tcPr>
          <w:p w:rsidR="0044649A" w:rsidRPr="00EE3EFE" w:rsidRDefault="0044649A" w:rsidP="00A431CA">
            <w:pPr>
              <w:spacing w:after="0"/>
              <w:ind w:left="90" w:hanging="9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Նկարագրելվերջին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3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տարումծ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նողական խորհրդի հանդիպումների ընթացքում քննարկված հարցերը</w:t>
            </w:r>
          </w:p>
        </w:tc>
        <w:tc>
          <w:tcPr>
            <w:tcW w:w="2977" w:type="dxa"/>
            <w:gridSpan w:val="8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Ամսաթիվ</w:t>
            </w:r>
          </w:p>
        </w:tc>
        <w:tc>
          <w:tcPr>
            <w:tcW w:w="3100" w:type="dxa"/>
            <w:gridSpan w:val="5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Մեկնաբանություն</w:t>
            </w:r>
          </w:p>
        </w:tc>
      </w:tr>
      <w:tr w:rsidR="0044649A" w:rsidRPr="00EE3EFE" w:rsidTr="00A431CA">
        <w:tc>
          <w:tcPr>
            <w:tcW w:w="4674" w:type="dxa"/>
            <w:gridSpan w:val="5"/>
          </w:tcPr>
          <w:p w:rsidR="0044649A" w:rsidRPr="00EE3EFE" w:rsidRDefault="0044649A" w:rsidP="00A431CA">
            <w:pPr>
              <w:spacing w:after="0"/>
              <w:ind w:left="90" w:hanging="9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1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 xml:space="preserve"> Կրթություն-դպրոց հասարակություն</w:t>
            </w:r>
          </w:p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</w:p>
        </w:tc>
        <w:tc>
          <w:tcPr>
            <w:tcW w:w="2977" w:type="dxa"/>
            <w:gridSpan w:val="8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2015-2016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ուստարի</w:t>
            </w:r>
          </w:p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2016-2017 ուստարի</w:t>
            </w:r>
          </w:p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2017-2018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ուստարի</w:t>
            </w:r>
          </w:p>
        </w:tc>
        <w:tc>
          <w:tcPr>
            <w:tcW w:w="3100" w:type="dxa"/>
            <w:gridSpan w:val="5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Շարունակական համակարգված աշխատանք</w:t>
            </w:r>
          </w:p>
        </w:tc>
      </w:tr>
      <w:tr w:rsidR="0044649A" w:rsidRPr="00EE3EFE" w:rsidTr="00A431CA">
        <w:tc>
          <w:tcPr>
            <w:tcW w:w="4674" w:type="dxa"/>
            <w:gridSpan w:val="5"/>
          </w:tcPr>
          <w:p w:rsidR="0044649A" w:rsidRPr="00EE3EFE" w:rsidRDefault="0044649A" w:rsidP="00A431CA">
            <w:pPr>
              <w:spacing w:after="0"/>
              <w:ind w:left="90" w:hanging="9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2.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Հայեցի դաստիարակություն</w:t>
            </w:r>
          </w:p>
        </w:tc>
        <w:tc>
          <w:tcPr>
            <w:tcW w:w="2977" w:type="dxa"/>
            <w:gridSpan w:val="8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2015-2016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ուստարի</w:t>
            </w:r>
          </w:p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2016-2017 ուստարի</w:t>
            </w:r>
          </w:p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highlight w:val="yellow"/>
                <w:lang w:val="en-US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2017-2018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ուստարի</w:t>
            </w:r>
          </w:p>
        </w:tc>
        <w:tc>
          <w:tcPr>
            <w:tcW w:w="3100" w:type="dxa"/>
            <w:gridSpan w:val="5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Շարունակական համակարգված աշխատանք</w:t>
            </w:r>
          </w:p>
        </w:tc>
      </w:tr>
      <w:tr w:rsidR="0044649A" w:rsidRPr="00EE3EFE" w:rsidTr="00A431CA">
        <w:tc>
          <w:tcPr>
            <w:tcW w:w="4674" w:type="dxa"/>
            <w:gridSpan w:val="5"/>
          </w:tcPr>
          <w:p w:rsidR="0044649A" w:rsidRPr="00EE3EFE" w:rsidRDefault="0044649A" w:rsidP="00A431CA">
            <w:pPr>
              <w:spacing w:after="0" w:line="240" w:lineRule="auto"/>
              <w:ind w:left="90" w:hanging="9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3.Դպրոց-ծնող-աշակերտ համագործակցություն</w:t>
            </w:r>
          </w:p>
        </w:tc>
        <w:tc>
          <w:tcPr>
            <w:tcW w:w="2977" w:type="dxa"/>
            <w:gridSpan w:val="8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2015-2016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ուստարի</w:t>
            </w:r>
          </w:p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2016-2017 ուստարի</w:t>
            </w:r>
          </w:p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highlight w:val="yellow"/>
                <w:lang w:val="en-US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2017-2018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ուստարի</w:t>
            </w:r>
          </w:p>
        </w:tc>
        <w:tc>
          <w:tcPr>
            <w:tcW w:w="3100" w:type="dxa"/>
            <w:gridSpan w:val="5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Շարունակական համակարգված աշխատանք</w:t>
            </w:r>
          </w:p>
        </w:tc>
      </w:tr>
      <w:tr w:rsidR="0044649A" w:rsidRPr="00EE3EFE" w:rsidTr="00A431CA">
        <w:tc>
          <w:tcPr>
            <w:tcW w:w="4674" w:type="dxa"/>
            <w:gridSpan w:val="5"/>
          </w:tcPr>
          <w:p w:rsidR="0044649A" w:rsidRPr="00EE3EFE" w:rsidRDefault="0044649A" w:rsidP="00A431CA">
            <w:pPr>
              <w:spacing w:after="0" w:line="240" w:lineRule="auto"/>
              <w:ind w:left="90" w:hanging="56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4.Կազմակերպչական հարցեր:</w:t>
            </w:r>
          </w:p>
        </w:tc>
        <w:tc>
          <w:tcPr>
            <w:tcW w:w="2977" w:type="dxa"/>
            <w:gridSpan w:val="8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2015-2016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ուստարի</w:t>
            </w:r>
          </w:p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2016-2017 ուստարի</w:t>
            </w:r>
          </w:p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highlight w:val="yellow"/>
                <w:lang w:val="en-US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2017-2018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ուստարի</w:t>
            </w:r>
          </w:p>
        </w:tc>
        <w:tc>
          <w:tcPr>
            <w:tcW w:w="3100" w:type="dxa"/>
            <w:gridSpan w:val="5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Արդյունավետ քննարկումներ</w:t>
            </w:r>
          </w:p>
        </w:tc>
      </w:tr>
      <w:tr w:rsidR="0044649A" w:rsidRPr="00EE3EFE" w:rsidTr="00A431CA">
        <w:tc>
          <w:tcPr>
            <w:tcW w:w="4674" w:type="dxa"/>
            <w:gridSpan w:val="5"/>
          </w:tcPr>
          <w:p w:rsidR="0044649A" w:rsidRPr="00EE3EFE" w:rsidRDefault="0044649A" w:rsidP="00A431CA">
            <w:pPr>
              <w:spacing w:after="0" w:line="240" w:lineRule="auto"/>
              <w:ind w:left="90" w:hanging="56"/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5.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Ազնիվ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,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անկեղծ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հարաբերություններ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մեր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lastRenderedPageBreak/>
              <w:t>դպրոցում</w:t>
            </w:r>
          </w:p>
        </w:tc>
        <w:tc>
          <w:tcPr>
            <w:tcW w:w="2977" w:type="dxa"/>
            <w:gridSpan w:val="8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lastRenderedPageBreak/>
              <w:t xml:space="preserve">2015-2016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ուստարի</w:t>
            </w:r>
          </w:p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lastRenderedPageBreak/>
              <w:t>2016-2017 ուստարի</w:t>
            </w:r>
          </w:p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highlight w:val="yellow"/>
                <w:lang w:val="en-US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2017-2018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ուստարի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highlight w:val="yellow"/>
                <w:lang w:val="en-US" w:eastAsia="ru-RU"/>
              </w:rPr>
              <w:t xml:space="preserve"> </w:t>
            </w:r>
          </w:p>
        </w:tc>
        <w:tc>
          <w:tcPr>
            <w:tcW w:w="3100" w:type="dxa"/>
            <w:gridSpan w:val="5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lastRenderedPageBreak/>
              <w:t xml:space="preserve">Շարունակական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lastRenderedPageBreak/>
              <w:t>համակարգված աշխատանք</w:t>
            </w:r>
          </w:p>
        </w:tc>
      </w:tr>
      <w:tr w:rsidR="0044649A" w:rsidRPr="00EE3EFE" w:rsidTr="00A431CA">
        <w:tc>
          <w:tcPr>
            <w:tcW w:w="4674" w:type="dxa"/>
            <w:gridSpan w:val="5"/>
          </w:tcPr>
          <w:p w:rsidR="0044649A" w:rsidRPr="00EE3EFE" w:rsidRDefault="0044649A" w:rsidP="00A431CA">
            <w:pPr>
              <w:spacing w:after="0" w:line="240" w:lineRule="auto"/>
              <w:ind w:left="90" w:hanging="56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lastRenderedPageBreak/>
              <w:t>6. Միջնորդություն թեստերի համար</w:t>
            </w:r>
          </w:p>
        </w:tc>
        <w:tc>
          <w:tcPr>
            <w:tcW w:w="2977" w:type="dxa"/>
            <w:gridSpan w:val="8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2015-2016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ուստարի</w:t>
            </w:r>
          </w:p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2016-2017 ուստարի</w:t>
            </w:r>
          </w:p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highlight w:val="yellow"/>
                <w:lang w:val="en-US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2017-2018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ուստարի</w:t>
            </w:r>
          </w:p>
        </w:tc>
        <w:tc>
          <w:tcPr>
            <w:tcW w:w="3100" w:type="dxa"/>
            <w:gridSpan w:val="5"/>
          </w:tcPr>
          <w:p w:rsidR="0044649A" w:rsidRPr="00EE3EFE" w:rsidRDefault="0044649A" w:rsidP="00A431CA">
            <w:pPr>
              <w:spacing w:after="0" w:line="240" w:lineRule="auto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Նպատակային ձեռքբերումներ</w:t>
            </w:r>
          </w:p>
        </w:tc>
      </w:tr>
      <w:tr w:rsidR="0044649A" w:rsidRPr="00EE3EFE" w:rsidTr="00A431CA">
        <w:tc>
          <w:tcPr>
            <w:tcW w:w="4674" w:type="dxa"/>
            <w:gridSpan w:val="5"/>
          </w:tcPr>
          <w:p w:rsidR="0044649A" w:rsidRPr="00EE3EFE" w:rsidRDefault="0044649A" w:rsidP="00A431CA">
            <w:pPr>
              <w:spacing w:after="0" w:line="240" w:lineRule="auto"/>
              <w:ind w:left="90" w:hanging="56"/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7.Ընտանիքի դերը երեխայի դաստիարակության գործում</w:t>
            </w:r>
          </w:p>
        </w:tc>
        <w:tc>
          <w:tcPr>
            <w:tcW w:w="2977" w:type="dxa"/>
            <w:gridSpan w:val="8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2015-2016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ուստարի</w:t>
            </w:r>
          </w:p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2016-2017 ուստարի</w:t>
            </w:r>
          </w:p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highlight w:val="yellow"/>
                <w:lang w:val="en-US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2017-2018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ուստարի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highlight w:val="yellow"/>
                <w:lang w:val="en-US" w:eastAsia="ru-RU"/>
              </w:rPr>
              <w:t xml:space="preserve"> </w:t>
            </w:r>
          </w:p>
        </w:tc>
        <w:tc>
          <w:tcPr>
            <w:tcW w:w="3100" w:type="dxa"/>
            <w:gridSpan w:val="5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Շարունակական համակարգված աշխատանք</w:t>
            </w:r>
          </w:p>
        </w:tc>
      </w:tr>
      <w:tr w:rsidR="0044649A" w:rsidRPr="00EE3EFE" w:rsidTr="00A431CA">
        <w:tc>
          <w:tcPr>
            <w:tcW w:w="4674" w:type="dxa"/>
            <w:gridSpan w:val="5"/>
          </w:tcPr>
          <w:p w:rsidR="0044649A" w:rsidRPr="00EE3EFE" w:rsidRDefault="0044649A" w:rsidP="00A431CA">
            <w:pPr>
              <w:spacing w:after="0" w:line="240" w:lineRule="auto"/>
              <w:ind w:left="90" w:hanging="56"/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8.Առողջ ապրելակերպի վնասակար սովորությունների մասին</w:t>
            </w:r>
          </w:p>
        </w:tc>
        <w:tc>
          <w:tcPr>
            <w:tcW w:w="2977" w:type="dxa"/>
            <w:gridSpan w:val="8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2015-2016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ուստարի</w:t>
            </w:r>
          </w:p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2016-2017 ուստարի</w:t>
            </w:r>
          </w:p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highlight w:val="yellow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2017-2018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ուստարի</w:t>
            </w:r>
          </w:p>
        </w:tc>
        <w:tc>
          <w:tcPr>
            <w:tcW w:w="3100" w:type="dxa"/>
            <w:gridSpan w:val="5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Շարունակական համակարգված աշխատանք</w:t>
            </w:r>
          </w:p>
        </w:tc>
      </w:tr>
      <w:tr w:rsidR="0044649A" w:rsidRPr="00EE3EFE" w:rsidTr="00A431CA">
        <w:tc>
          <w:tcPr>
            <w:tcW w:w="4674" w:type="dxa"/>
            <w:gridSpan w:val="5"/>
          </w:tcPr>
          <w:p w:rsidR="0044649A" w:rsidRPr="00EE3EFE" w:rsidRDefault="0044649A" w:rsidP="00A431CA">
            <w:pPr>
              <w:spacing w:after="0"/>
              <w:ind w:left="90" w:hanging="90"/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9.</w:t>
            </w:r>
            <w:r w:rsidRPr="00EE3EFE">
              <w:rPr>
                <w:rFonts w:ascii="Sylfaen" w:eastAsia="Times New Roman" w:hAnsi="Sylfaen" w:cs="Sylfaen"/>
                <w:sz w:val="20"/>
                <w:szCs w:val="20"/>
                <w:lang w:val="hy-AM" w:eastAsia="ru-RU"/>
              </w:rPr>
              <w:t>Առողջության</w:t>
            </w:r>
            <w:r w:rsidRPr="00EE3EFE">
              <w:rPr>
                <w:rFonts w:ascii="Sylfaen" w:eastAsia="Times New Roman" w:hAnsi="Sylfaen" w:cs="Sylfaen"/>
                <w:sz w:val="20"/>
                <w:szCs w:val="20"/>
                <w:lang w:eastAsia="ru-RU"/>
              </w:rPr>
              <w:t xml:space="preserve"> </w:t>
            </w:r>
            <w:r w:rsidRPr="00EE3EFE">
              <w:rPr>
                <w:rFonts w:ascii="Sylfaen" w:eastAsia="Times New Roman" w:hAnsi="Sylfaen" w:cs="Sylfaen"/>
                <w:sz w:val="20"/>
                <w:szCs w:val="20"/>
                <w:lang w:val="hy-AM" w:eastAsia="ru-RU"/>
              </w:rPr>
              <w:t>պահպանման</w:t>
            </w:r>
            <w:r w:rsidRPr="00EE3EFE">
              <w:rPr>
                <w:rFonts w:ascii="Sylfaen" w:eastAsia="Times New Roman" w:hAnsi="Sylfaen" w:cs="Sylfaen"/>
                <w:sz w:val="20"/>
                <w:szCs w:val="20"/>
                <w:lang w:eastAsia="ru-RU"/>
              </w:rPr>
              <w:t xml:space="preserve"> </w:t>
            </w:r>
            <w:r w:rsidRPr="00EE3EFE">
              <w:rPr>
                <w:rFonts w:ascii="Sylfaen" w:eastAsia="Times New Roman" w:hAnsi="Sylfaen" w:cs="Sylfaen"/>
                <w:sz w:val="20"/>
                <w:szCs w:val="20"/>
                <w:lang w:val="hy-AM" w:eastAsia="ru-RU"/>
              </w:rPr>
              <w:t>եղանակները</w:t>
            </w:r>
            <w:r w:rsidRPr="00EE3EFE">
              <w:rPr>
                <w:rFonts w:ascii="Sylfaen" w:eastAsia="Times New Roman" w:hAnsi="Sylfaen" w:cs="Sylfaen"/>
                <w:sz w:val="20"/>
                <w:szCs w:val="20"/>
                <w:lang w:eastAsia="ru-RU"/>
              </w:rPr>
              <w:t xml:space="preserve"> </w:t>
            </w:r>
            <w:r w:rsidRPr="00EE3EFE">
              <w:rPr>
                <w:rFonts w:ascii="Sylfaen" w:eastAsia="Times New Roman" w:hAnsi="Sylfaen" w:cs="Calibri"/>
                <w:sz w:val="20"/>
                <w:szCs w:val="20"/>
                <w:lang w:val="hy-AM" w:eastAsia="ru-RU"/>
              </w:rPr>
              <w:t xml:space="preserve">և </w:t>
            </w:r>
            <w:r w:rsidRPr="00EE3EFE">
              <w:rPr>
                <w:rFonts w:ascii="Sylfaen" w:eastAsia="Times New Roman" w:hAnsi="Sylfaen" w:cs="Sylfaen"/>
                <w:sz w:val="20"/>
                <w:szCs w:val="20"/>
                <w:lang w:val="hy-AM" w:eastAsia="ru-RU"/>
              </w:rPr>
              <w:t>մեթոդները</w:t>
            </w:r>
          </w:p>
        </w:tc>
        <w:tc>
          <w:tcPr>
            <w:tcW w:w="2977" w:type="dxa"/>
            <w:gridSpan w:val="8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2015-2016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ուստարի</w:t>
            </w:r>
          </w:p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2016-2017 ուստարի</w:t>
            </w:r>
          </w:p>
          <w:p w:rsidR="0044649A" w:rsidRPr="00EE3EFE" w:rsidRDefault="0044649A" w:rsidP="00A431CA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  <w:highlight w:val="yellow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2017-2018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ուստարի</w:t>
            </w:r>
          </w:p>
        </w:tc>
        <w:tc>
          <w:tcPr>
            <w:tcW w:w="3100" w:type="dxa"/>
            <w:gridSpan w:val="5"/>
          </w:tcPr>
          <w:p w:rsidR="0044649A" w:rsidRPr="00EE3EFE" w:rsidRDefault="0044649A" w:rsidP="00A431CA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Շարունակական համակարգված աշխատանք</w:t>
            </w:r>
          </w:p>
        </w:tc>
      </w:tr>
      <w:tr w:rsidR="0044649A" w:rsidRPr="00EE3EFE" w:rsidTr="00A431CA">
        <w:tc>
          <w:tcPr>
            <w:tcW w:w="4674" w:type="dxa"/>
            <w:gridSpan w:val="5"/>
          </w:tcPr>
          <w:p w:rsidR="0044649A" w:rsidRPr="00EE3EFE" w:rsidRDefault="0044649A" w:rsidP="00A431CA">
            <w:pPr>
              <w:spacing w:after="0"/>
              <w:ind w:left="90" w:hanging="90"/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10.</w:t>
            </w:r>
            <w:r w:rsidRPr="00EE3EFE">
              <w:rPr>
                <w:rFonts w:ascii="Sylfaen" w:eastAsia="Times New Roman" w:hAnsi="Sylfaen" w:cs="Sylfaen"/>
                <w:sz w:val="20"/>
                <w:szCs w:val="20"/>
                <w:lang w:val="hy-AM" w:eastAsia="ru-RU"/>
              </w:rPr>
              <w:t xml:space="preserve"> Վնասակար</w:t>
            </w:r>
            <w:r w:rsidRPr="00EE3EFE">
              <w:rPr>
                <w:rFonts w:ascii="Sylfaen" w:eastAsia="Times New Roman" w:hAnsi="Sylfaen" w:cs="Sylfaen"/>
                <w:sz w:val="20"/>
                <w:szCs w:val="20"/>
                <w:lang w:eastAsia="ru-RU"/>
              </w:rPr>
              <w:t xml:space="preserve"> </w:t>
            </w:r>
            <w:r w:rsidRPr="00EE3EFE">
              <w:rPr>
                <w:rFonts w:ascii="Sylfaen" w:eastAsia="Times New Roman" w:hAnsi="Sylfaen" w:cs="Sylfaen"/>
                <w:sz w:val="20"/>
                <w:szCs w:val="20"/>
                <w:lang w:val="hy-AM" w:eastAsia="ru-RU"/>
              </w:rPr>
              <w:t>սովորությունների</w:t>
            </w:r>
            <w:r w:rsidRPr="00EE3EFE">
              <w:rPr>
                <w:rFonts w:ascii="Calibri" w:eastAsia="Times New Roman" w:hAnsi="Calibri" w:cs="Calibri"/>
                <w:sz w:val="20"/>
                <w:szCs w:val="20"/>
                <w:lang w:val="hy-AM" w:eastAsia="ru-RU"/>
              </w:rPr>
              <w:t xml:space="preserve">, </w:t>
            </w:r>
            <w:r w:rsidRPr="00EE3EFE">
              <w:rPr>
                <w:rFonts w:ascii="Sylfaen" w:eastAsia="Times New Roman" w:hAnsi="Sylfaen" w:cs="Sylfaen"/>
                <w:sz w:val="20"/>
                <w:szCs w:val="20"/>
                <w:lang w:val="hy-AM" w:eastAsia="ru-RU"/>
              </w:rPr>
              <w:t>սխալ</w:t>
            </w:r>
            <w:r w:rsidRPr="00EE3EFE">
              <w:rPr>
                <w:rFonts w:ascii="Sylfaen" w:eastAsia="Times New Roman" w:hAnsi="Sylfaen" w:cs="Sylfaen"/>
                <w:sz w:val="20"/>
                <w:szCs w:val="20"/>
                <w:lang w:eastAsia="ru-RU"/>
              </w:rPr>
              <w:t xml:space="preserve"> </w:t>
            </w:r>
            <w:r w:rsidRPr="00EE3EFE">
              <w:rPr>
                <w:rFonts w:ascii="Sylfaen" w:eastAsia="Times New Roman" w:hAnsi="Sylfaen" w:cs="Sylfaen"/>
                <w:sz w:val="20"/>
                <w:szCs w:val="20"/>
                <w:lang w:val="hy-AM" w:eastAsia="ru-RU"/>
              </w:rPr>
              <w:t>վարքագծի</w:t>
            </w:r>
            <w:r w:rsidRPr="00EE3EFE">
              <w:rPr>
                <w:rFonts w:ascii="Sylfaen" w:eastAsia="Times New Roman" w:hAnsi="Sylfaen" w:cs="Sylfaen"/>
                <w:sz w:val="20"/>
                <w:szCs w:val="20"/>
                <w:lang w:eastAsia="ru-RU"/>
              </w:rPr>
              <w:t xml:space="preserve"> </w:t>
            </w:r>
            <w:r w:rsidRPr="00EE3EFE">
              <w:rPr>
                <w:rFonts w:ascii="Sylfaen" w:eastAsia="Times New Roman" w:hAnsi="Sylfaen" w:cs="Sylfaen"/>
                <w:sz w:val="20"/>
                <w:szCs w:val="20"/>
                <w:lang w:val="hy-AM" w:eastAsia="ru-RU"/>
              </w:rPr>
              <w:t>պատճառով</w:t>
            </w:r>
            <w:r w:rsidRPr="00EE3EFE">
              <w:rPr>
                <w:rFonts w:ascii="Sylfaen" w:eastAsia="Times New Roman" w:hAnsi="Sylfaen" w:cs="Sylfaen"/>
                <w:sz w:val="20"/>
                <w:szCs w:val="20"/>
                <w:lang w:eastAsia="ru-RU"/>
              </w:rPr>
              <w:t xml:space="preserve"> </w:t>
            </w:r>
            <w:r w:rsidRPr="00EE3EFE">
              <w:rPr>
                <w:rFonts w:ascii="Sylfaen" w:eastAsia="Times New Roman" w:hAnsi="Sylfaen" w:cs="Sylfaen"/>
                <w:sz w:val="20"/>
                <w:szCs w:val="20"/>
                <w:lang w:val="hy-AM" w:eastAsia="ru-RU"/>
              </w:rPr>
              <w:t>առաջացող</w:t>
            </w:r>
            <w:r w:rsidRPr="00EE3EFE">
              <w:rPr>
                <w:rFonts w:ascii="Sylfaen" w:eastAsia="Times New Roman" w:hAnsi="Sylfaen" w:cs="Sylfaen"/>
                <w:sz w:val="20"/>
                <w:szCs w:val="20"/>
                <w:lang w:eastAsia="ru-RU"/>
              </w:rPr>
              <w:t xml:space="preserve"> </w:t>
            </w:r>
            <w:r w:rsidRPr="00EE3EFE">
              <w:rPr>
                <w:rFonts w:ascii="Sylfaen" w:eastAsia="Times New Roman" w:hAnsi="Sylfaen" w:cs="Sylfaen"/>
                <w:sz w:val="20"/>
                <w:szCs w:val="20"/>
                <w:lang w:val="hy-AM" w:eastAsia="ru-RU"/>
              </w:rPr>
              <w:t>հիվանդությունների</w:t>
            </w:r>
            <w:r w:rsidRPr="00EE3EFE">
              <w:rPr>
                <w:rFonts w:ascii="Sylfaen" w:eastAsia="Times New Roman" w:hAnsi="Sylfaen" w:cs="Sylfaen"/>
                <w:sz w:val="20"/>
                <w:szCs w:val="20"/>
                <w:lang w:eastAsia="ru-RU"/>
              </w:rPr>
              <w:t xml:space="preserve"> </w:t>
            </w:r>
            <w:r w:rsidRPr="00EE3EFE">
              <w:rPr>
                <w:rFonts w:ascii="Sylfaen" w:eastAsia="Times New Roman" w:hAnsi="Sylfaen" w:cs="Sylfaen"/>
                <w:sz w:val="20"/>
                <w:szCs w:val="20"/>
                <w:lang w:val="hy-AM" w:eastAsia="ru-RU"/>
              </w:rPr>
              <w:t>կանխարգելում:</w:t>
            </w:r>
          </w:p>
        </w:tc>
        <w:tc>
          <w:tcPr>
            <w:tcW w:w="2977" w:type="dxa"/>
            <w:gridSpan w:val="8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2015-2016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ուստարի</w:t>
            </w:r>
          </w:p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2016-2017 ուստարի</w:t>
            </w:r>
          </w:p>
          <w:p w:rsidR="0044649A" w:rsidRPr="00EE3EFE" w:rsidRDefault="0044649A" w:rsidP="00A431CA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  <w:highlight w:val="yellow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2017-2018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ուստարի</w:t>
            </w:r>
          </w:p>
        </w:tc>
        <w:tc>
          <w:tcPr>
            <w:tcW w:w="3100" w:type="dxa"/>
            <w:gridSpan w:val="5"/>
          </w:tcPr>
          <w:p w:rsidR="0044649A" w:rsidRPr="00EE3EFE" w:rsidRDefault="0044649A" w:rsidP="00A431CA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Շարունակական համակարգված աշխատանք</w:t>
            </w:r>
          </w:p>
        </w:tc>
      </w:tr>
      <w:tr w:rsidR="0044649A" w:rsidRPr="00EE3EFE" w:rsidTr="00A431CA">
        <w:tc>
          <w:tcPr>
            <w:tcW w:w="4674" w:type="dxa"/>
            <w:gridSpan w:val="5"/>
          </w:tcPr>
          <w:p w:rsidR="0044649A" w:rsidRPr="00EE3EFE" w:rsidRDefault="0044649A" w:rsidP="00A431CA">
            <w:pPr>
              <w:spacing w:after="0"/>
              <w:ind w:left="90" w:hanging="90"/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Sylfaen"/>
                <w:sz w:val="20"/>
                <w:szCs w:val="20"/>
                <w:lang w:eastAsia="ru-RU"/>
              </w:rPr>
              <w:t>11.</w:t>
            </w:r>
            <w:r w:rsidRPr="00EE3EFE">
              <w:rPr>
                <w:rFonts w:ascii="Sylfaen" w:eastAsia="Times New Roman" w:hAnsi="Sylfaen" w:cs="Sylfaen"/>
                <w:sz w:val="20"/>
                <w:szCs w:val="20"/>
                <w:lang w:val="hy-AM" w:eastAsia="ru-RU"/>
              </w:rPr>
              <w:t>Ծխախոտի</w:t>
            </w:r>
            <w:r w:rsidRPr="00EE3EFE">
              <w:rPr>
                <w:rFonts w:ascii="Calibri" w:eastAsia="Times New Roman" w:hAnsi="Calibri" w:cs="Calibri"/>
                <w:sz w:val="20"/>
                <w:szCs w:val="20"/>
                <w:lang w:val="hy-AM" w:eastAsia="ru-RU"/>
              </w:rPr>
              <w:t xml:space="preserve">, </w:t>
            </w:r>
            <w:r w:rsidRPr="00EE3EFE">
              <w:rPr>
                <w:rFonts w:ascii="Sylfaen" w:eastAsia="Times New Roman" w:hAnsi="Sylfaen" w:cs="Sylfaen"/>
                <w:sz w:val="20"/>
                <w:szCs w:val="20"/>
                <w:lang w:val="hy-AM" w:eastAsia="ru-RU"/>
              </w:rPr>
              <w:t>ալկոհոլի</w:t>
            </w:r>
            <w:r w:rsidRPr="00EE3EFE">
              <w:rPr>
                <w:rFonts w:ascii="Calibri" w:eastAsia="Times New Roman" w:hAnsi="Calibri" w:cs="Calibri"/>
                <w:sz w:val="20"/>
                <w:szCs w:val="20"/>
                <w:lang w:val="hy-AM" w:eastAsia="ru-RU"/>
              </w:rPr>
              <w:t xml:space="preserve">, </w:t>
            </w:r>
            <w:r w:rsidRPr="00EE3EFE">
              <w:rPr>
                <w:rFonts w:ascii="Sylfaen" w:eastAsia="Times New Roman" w:hAnsi="Sylfaen" w:cs="Sylfaen"/>
                <w:sz w:val="20"/>
                <w:szCs w:val="20"/>
                <w:lang w:val="hy-AM" w:eastAsia="ru-RU"/>
              </w:rPr>
              <w:t>թմրամիջոցների</w:t>
            </w:r>
            <w:r w:rsidRPr="00EE3EFE">
              <w:rPr>
                <w:rFonts w:ascii="Sylfaen" w:eastAsia="Times New Roman" w:hAnsi="Sylfaen" w:cs="Sylfaen"/>
                <w:sz w:val="20"/>
                <w:szCs w:val="20"/>
                <w:lang w:eastAsia="ru-RU"/>
              </w:rPr>
              <w:t xml:space="preserve"> </w:t>
            </w:r>
            <w:r w:rsidRPr="00EE3EFE">
              <w:rPr>
                <w:rFonts w:ascii="Sylfaen" w:eastAsia="Times New Roman" w:hAnsi="Sylfaen" w:cs="Sylfaen"/>
                <w:sz w:val="20"/>
                <w:szCs w:val="20"/>
                <w:lang w:val="hy-AM" w:eastAsia="ru-RU"/>
              </w:rPr>
              <w:t>նկատմամբ</w:t>
            </w:r>
            <w:r w:rsidRPr="00EE3EFE">
              <w:rPr>
                <w:rFonts w:ascii="Sylfaen" w:eastAsia="Times New Roman" w:hAnsi="Sylfaen" w:cs="Sylfaen"/>
                <w:sz w:val="20"/>
                <w:szCs w:val="20"/>
                <w:lang w:eastAsia="ru-RU"/>
              </w:rPr>
              <w:t xml:space="preserve"> </w:t>
            </w:r>
            <w:r w:rsidRPr="00EE3EFE">
              <w:rPr>
                <w:rFonts w:ascii="Sylfaen" w:eastAsia="Times New Roman" w:hAnsi="Sylfaen" w:cs="Sylfaen"/>
                <w:sz w:val="20"/>
                <w:szCs w:val="20"/>
                <w:lang w:val="hy-AM" w:eastAsia="ru-RU"/>
              </w:rPr>
              <w:t>բացասական</w:t>
            </w:r>
            <w:r w:rsidRPr="00EE3EFE">
              <w:rPr>
                <w:rFonts w:ascii="Sylfaen" w:eastAsia="Times New Roman" w:hAnsi="Sylfaen" w:cs="Sylfaen"/>
                <w:sz w:val="20"/>
                <w:szCs w:val="20"/>
                <w:lang w:eastAsia="ru-RU"/>
              </w:rPr>
              <w:t xml:space="preserve"> </w:t>
            </w:r>
            <w:r w:rsidRPr="00EE3EFE">
              <w:rPr>
                <w:rFonts w:ascii="Sylfaen" w:eastAsia="Times New Roman" w:hAnsi="Sylfaen" w:cs="Sylfaen"/>
                <w:sz w:val="20"/>
                <w:szCs w:val="20"/>
                <w:lang w:val="hy-AM" w:eastAsia="ru-RU"/>
              </w:rPr>
              <w:t>վերաբերմունքի</w:t>
            </w:r>
            <w:r w:rsidRPr="00EE3EFE">
              <w:rPr>
                <w:rFonts w:ascii="Sylfaen" w:eastAsia="Times New Roman" w:hAnsi="Sylfaen" w:cs="Sylfaen"/>
                <w:sz w:val="20"/>
                <w:szCs w:val="20"/>
                <w:lang w:eastAsia="ru-RU"/>
              </w:rPr>
              <w:t xml:space="preserve"> </w:t>
            </w:r>
            <w:r w:rsidRPr="00EE3EFE">
              <w:rPr>
                <w:rFonts w:ascii="Sylfaen" w:eastAsia="Times New Roman" w:hAnsi="Sylfaen" w:cs="Sylfaen"/>
                <w:sz w:val="20"/>
                <w:szCs w:val="20"/>
                <w:lang w:val="hy-AM" w:eastAsia="ru-RU"/>
              </w:rPr>
              <w:t>ձևավորում</w:t>
            </w:r>
            <w:r w:rsidRPr="00EE3EFE">
              <w:rPr>
                <w:rFonts w:ascii="Sylfaen" w:eastAsia="Times New Roman" w:hAnsi="Sylfaen" w:cs="Calibri"/>
                <w:sz w:val="20"/>
                <w:szCs w:val="20"/>
                <w:lang w:val="hy-AM" w:eastAsia="ru-RU"/>
              </w:rPr>
              <w:t>:</w:t>
            </w:r>
          </w:p>
        </w:tc>
        <w:tc>
          <w:tcPr>
            <w:tcW w:w="2977" w:type="dxa"/>
            <w:gridSpan w:val="8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2015-2016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ուստարի</w:t>
            </w:r>
          </w:p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2016-2017 ուստարի</w:t>
            </w:r>
          </w:p>
          <w:p w:rsidR="0044649A" w:rsidRPr="00EE3EFE" w:rsidRDefault="0044649A" w:rsidP="00A431CA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  <w:highlight w:val="yellow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2017-2018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ուստարի</w:t>
            </w:r>
          </w:p>
        </w:tc>
        <w:tc>
          <w:tcPr>
            <w:tcW w:w="3100" w:type="dxa"/>
            <w:gridSpan w:val="5"/>
          </w:tcPr>
          <w:p w:rsidR="0044649A" w:rsidRPr="00EE3EFE" w:rsidRDefault="0044649A" w:rsidP="00A431CA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Շարունակական համակարգված աշխատանք</w:t>
            </w:r>
          </w:p>
        </w:tc>
      </w:tr>
      <w:tr w:rsidR="0044649A" w:rsidRPr="00EE3EFE" w:rsidTr="00A431CA">
        <w:tc>
          <w:tcPr>
            <w:tcW w:w="4674" w:type="dxa"/>
            <w:gridSpan w:val="5"/>
          </w:tcPr>
          <w:p w:rsidR="0044649A" w:rsidRPr="00EE3EFE" w:rsidRDefault="0044649A" w:rsidP="00A431CA">
            <w:pPr>
              <w:spacing w:after="0"/>
              <w:ind w:left="90" w:hanging="90"/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12.</w:t>
            </w:r>
            <w:r w:rsidRPr="00EE3EFE">
              <w:rPr>
                <w:rFonts w:ascii="Sylfaen" w:eastAsia="Times New Roman" w:hAnsi="Sylfaen" w:cs="Sylfaen"/>
                <w:sz w:val="20"/>
                <w:szCs w:val="20"/>
                <w:lang w:eastAsia="ru-RU"/>
              </w:rPr>
              <w:t>Մ</w:t>
            </w:r>
            <w:r w:rsidRPr="00EE3EFE">
              <w:rPr>
                <w:rFonts w:ascii="Sylfaen" w:eastAsia="Times New Roman" w:hAnsi="Sylfaen" w:cs="Sylfaen"/>
                <w:sz w:val="20"/>
                <w:szCs w:val="20"/>
                <w:lang w:val="hy-AM" w:eastAsia="ru-RU"/>
              </w:rPr>
              <w:t>արդու</w:t>
            </w:r>
            <w:r w:rsidRPr="00EE3EFE">
              <w:rPr>
                <w:rFonts w:ascii="Sylfaen" w:eastAsia="Times New Roman" w:hAnsi="Sylfaen" w:cs="Sylfaen"/>
                <w:sz w:val="20"/>
                <w:szCs w:val="20"/>
                <w:lang w:eastAsia="ru-RU"/>
              </w:rPr>
              <w:t xml:space="preserve"> </w:t>
            </w:r>
            <w:r w:rsidRPr="00EE3EFE">
              <w:rPr>
                <w:rFonts w:ascii="Sylfaen" w:eastAsia="Times New Roman" w:hAnsi="Sylfaen" w:cs="Sylfaen"/>
                <w:sz w:val="20"/>
                <w:szCs w:val="20"/>
                <w:lang w:val="hy-AM" w:eastAsia="ru-RU"/>
              </w:rPr>
              <w:t>կյանքին</w:t>
            </w:r>
            <w:r w:rsidRPr="00EE3EFE">
              <w:rPr>
                <w:rFonts w:ascii="Sylfaen" w:eastAsia="Times New Roman" w:hAnsi="Sylfaen" w:cs="Sylfaen"/>
                <w:sz w:val="20"/>
                <w:szCs w:val="20"/>
                <w:lang w:eastAsia="ru-RU"/>
              </w:rPr>
              <w:t xml:space="preserve"> </w:t>
            </w:r>
            <w:r w:rsidRPr="00EE3EFE">
              <w:rPr>
                <w:rFonts w:ascii="Sylfaen" w:eastAsia="Times New Roman" w:hAnsi="Sylfaen" w:cs="Sylfaen"/>
                <w:sz w:val="20"/>
                <w:szCs w:val="20"/>
                <w:lang w:val="hy-AM" w:eastAsia="ru-RU"/>
              </w:rPr>
              <w:t>և</w:t>
            </w:r>
            <w:r w:rsidRPr="00EE3EFE">
              <w:rPr>
                <w:rFonts w:ascii="Sylfaen" w:eastAsia="Times New Roman" w:hAnsi="Sylfaen" w:cs="Sylfaen"/>
                <w:sz w:val="20"/>
                <w:szCs w:val="20"/>
                <w:lang w:eastAsia="ru-RU"/>
              </w:rPr>
              <w:t xml:space="preserve"> </w:t>
            </w:r>
            <w:r w:rsidRPr="00EE3EFE">
              <w:rPr>
                <w:rFonts w:ascii="Sylfaen" w:eastAsia="Times New Roman" w:hAnsi="Sylfaen" w:cs="Sylfaen"/>
                <w:sz w:val="20"/>
                <w:szCs w:val="20"/>
                <w:lang w:val="hy-AM" w:eastAsia="ru-RU"/>
              </w:rPr>
              <w:t>առողջությանը</w:t>
            </w:r>
            <w:r w:rsidRPr="00EE3EFE">
              <w:rPr>
                <w:rFonts w:ascii="Arial" w:eastAsia="Times New Roman" w:hAnsi="Arial" w:cs="Arial"/>
                <w:sz w:val="20"/>
                <w:szCs w:val="20"/>
                <w:lang w:val="hy-AM" w:eastAsia="ru-RU"/>
              </w:rPr>
              <w:t> </w:t>
            </w:r>
            <w:r w:rsidRPr="00EE3EFE">
              <w:rPr>
                <w:rFonts w:ascii="Sylfaen" w:eastAsia="Times New Roman" w:hAnsi="Sylfaen" w:cs="Sylfaen"/>
                <w:sz w:val="20"/>
                <w:szCs w:val="20"/>
                <w:lang w:val="hy-AM" w:eastAsia="ru-RU"/>
              </w:rPr>
              <w:t>անմիջական</w:t>
            </w:r>
            <w:r w:rsidRPr="00EE3EFE">
              <w:rPr>
                <w:rFonts w:ascii="Sylfaen" w:eastAsia="Times New Roman" w:hAnsi="Sylfaen" w:cs="Sylfaen"/>
                <w:sz w:val="20"/>
                <w:szCs w:val="20"/>
                <w:lang w:eastAsia="ru-RU"/>
              </w:rPr>
              <w:t xml:space="preserve"> </w:t>
            </w:r>
            <w:r w:rsidRPr="00EE3EFE">
              <w:rPr>
                <w:rFonts w:ascii="Sylfaen" w:eastAsia="Times New Roman" w:hAnsi="Sylfaen" w:cs="Sylfaen"/>
                <w:sz w:val="20"/>
                <w:szCs w:val="20"/>
                <w:lang w:val="hy-AM" w:eastAsia="ru-RU"/>
              </w:rPr>
              <w:t>վտանգ</w:t>
            </w:r>
            <w:r w:rsidRPr="00EE3EFE">
              <w:rPr>
                <w:rFonts w:ascii="Sylfaen" w:eastAsia="Times New Roman" w:hAnsi="Sylfaen" w:cs="Sylfaen"/>
                <w:sz w:val="20"/>
                <w:szCs w:val="20"/>
                <w:lang w:eastAsia="ru-RU"/>
              </w:rPr>
              <w:t xml:space="preserve"> </w:t>
            </w:r>
            <w:r w:rsidRPr="00EE3EFE">
              <w:rPr>
                <w:rFonts w:ascii="Sylfaen" w:eastAsia="Times New Roman" w:hAnsi="Sylfaen" w:cs="Sylfaen"/>
                <w:sz w:val="20"/>
                <w:szCs w:val="20"/>
                <w:lang w:val="hy-AM" w:eastAsia="ru-RU"/>
              </w:rPr>
              <w:t>սպառնացող</w:t>
            </w:r>
            <w:r w:rsidRPr="00EE3EFE">
              <w:rPr>
                <w:rFonts w:ascii="Sylfaen" w:eastAsia="Times New Roman" w:hAnsi="Sylfaen" w:cs="Sylfaen"/>
                <w:sz w:val="20"/>
                <w:szCs w:val="20"/>
                <w:lang w:eastAsia="ru-RU"/>
              </w:rPr>
              <w:t xml:space="preserve"> </w:t>
            </w:r>
            <w:r w:rsidRPr="00EE3EFE">
              <w:rPr>
                <w:rFonts w:ascii="Sylfaen" w:eastAsia="Times New Roman" w:hAnsi="Sylfaen" w:cs="Sylfaen"/>
                <w:sz w:val="20"/>
                <w:szCs w:val="20"/>
                <w:lang w:val="hy-AM" w:eastAsia="ru-RU"/>
              </w:rPr>
              <w:t>հիվանդությունների</w:t>
            </w:r>
            <w:r w:rsidRPr="00EE3EFE">
              <w:rPr>
                <w:rFonts w:ascii="Calibri" w:eastAsia="Times New Roman" w:hAnsi="Calibri" w:cs="Calibri"/>
                <w:sz w:val="20"/>
                <w:szCs w:val="20"/>
                <w:lang w:val="hy-AM" w:eastAsia="ru-RU"/>
              </w:rPr>
              <w:t xml:space="preserve"> (</w:t>
            </w:r>
            <w:r w:rsidRPr="00EE3EFE">
              <w:rPr>
                <w:rFonts w:ascii="Sylfaen" w:eastAsia="Times New Roman" w:hAnsi="Sylfaen" w:cs="Sylfaen"/>
                <w:sz w:val="20"/>
                <w:szCs w:val="20"/>
                <w:lang w:val="hy-AM" w:eastAsia="ru-RU"/>
              </w:rPr>
              <w:t>ՄԻԱՎ</w:t>
            </w:r>
            <w:r w:rsidRPr="00EE3EFE">
              <w:rPr>
                <w:rFonts w:ascii="Calibri" w:eastAsia="Times New Roman" w:hAnsi="Calibri" w:cs="Calibri"/>
                <w:sz w:val="20"/>
                <w:szCs w:val="20"/>
                <w:lang w:val="hy-AM" w:eastAsia="ru-RU"/>
              </w:rPr>
              <w:t>/</w:t>
            </w:r>
            <w:r w:rsidRPr="00EE3EFE">
              <w:rPr>
                <w:rFonts w:ascii="Sylfaen" w:eastAsia="Times New Roman" w:hAnsi="Sylfaen" w:cs="Sylfaen"/>
                <w:sz w:val="20"/>
                <w:szCs w:val="20"/>
                <w:lang w:val="hy-AM" w:eastAsia="ru-RU"/>
              </w:rPr>
              <w:t>ՁԻԱՀ</w:t>
            </w:r>
            <w:r w:rsidRPr="00EE3EFE">
              <w:rPr>
                <w:rFonts w:ascii="Calibri" w:eastAsia="Times New Roman" w:hAnsi="Calibri" w:cs="Calibri"/>
                <w:sz w:val="20"/>
                <w:szCs w:val="20"/>
                <w:lang w:val="hy-AM" w:eastAsia="ru-RU"/>
              </w:rPr>
              <w:t xml:space="preserve">, </w:t>
            </w:r>
            <w:r w:rsidRPr="00EE3EFE">
              <w:rPr>
                <w:rFonts w:ascii="Sylfaen" w:eastAsia="Times New Roman" w:hAnsi="Sylfaen" w:cs="Sylfaen"/>
                <w:sz w:val="20"/>
                <w:szCs w:val="20"/>
                <w:lang w:val="hy-AM" w:eastAsia="ru-RU"/>
              </w:rPr>
              <w:t>սեռավարակներ</w:t>
            </w:r>
            <w:r w:rsidRPr="00EE3EFE">
              <w:rPr>
                <w:rFonts w:ascii="Calibri" w:eastAsia="Times New Roman" w:hAnsi="Calibri" w:cs="Calibri"/>
                <w:sz w:val="20"/>
                <w:szCs w:val="20"/>
                <w:lang w:val="hy-AM" w:eastAsia="ru-RU"/>
              </w:rPr>
              <w:t xml:space="preserve">), </w:t>
            </w:r>
            <w:r w:rsidRPr="00EE3EFE">
              <w:rPr>
                <w:rFonts w:ascii="Sylfaen" w:eastAsia="Times New Roman" w:hAnsi="Sylfaen" w:cs="Sylfaen"/>
                <w:sz w:val="20"/>
                <w:szCs w:val="20"/>
                <w:lang w:val="hy-AM" w:eastAsia="ru-RU"/>
              </w:rPr>
              <w:t>թմրամիջոցներից</w:t>
            </w:r>
            <w:r w:rsidRPr="00EE3EFE">
              <w:rPr>
                <w:rFonts w:ascii="Sylfaen" w:eastAsia="Times New Roman" w:hAnsi="Sylfaen" w:cs="Sylfaen"/>
                <w:sz w:val="20"/>
                <w:szCs w:val="20"/>
                <w:lang w:eastAsia="ru-RU"/>
              </w:rPr>
              <w:t xml:space="preserve"> </w:t>
            </w:r>
            <w:r w:rsidRPr="00EE3EFE">
              <w:rPr>
                <w:rFonts w:ascii="Sylfaen" w:eastAsia="Times New Roman" w:hAnsi="Sylfaen" w:cs="Sylfaen"/>
                <w:sz w:val="20"/>
                <w:szCs w:val="20"/>
                <w:lang w:val="hy-AM" w:eastAsia="ru-RU"/>
              </w:rPr>
              <w:t>կախվածությունների</w:t>
            </w:r>
            <w:r w:rsidRPr="00EE3EFE">
              <w:rPr>
                <w:rFonts w:ascii="Sylfaen" w:eastAsia="Times New Roman" w:hAnsi="Sylfaen" w:cs="Sylfaen"/>
                <w:sz w:val="20"/>
                <w:szCs w:val="20"/>
                <w:lang w:eastAsia="ru-RU"/>
              </w:rPr>
              <w:t xml:space="preserve"> </w:t>
            </w:r>
            <w:r w:rsidRPr="00EE3EFE">
              <w:rPr>
                <w:rFonts w:ascii="Sylfaen" w:eastAsia="Times New Roman" w:hAnsi="Sylfaen" w:cs="Sylfaen"/>
                <w:sz w:val="20"/>
                <w:szCs w:val="20"/>
                <w:lang w:val="hy-AM" w:eastAsia="ru-RU"/>
              </w:rPr>
              <w:t>նախականխում:</w:t>
            </w:r>
          </w:p>
        </w:tc>
        <w:tc>
          <w:tcPr>
            <w:tcW w:w="2977" w:type="dxa"/>
            <w:gridSpan w:val="8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2015-2016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ուստարի</w:t>
            </w:r>
          </w:p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2016-2017 ուստարի</w:t>
            </w:r>
          </w:p>
          <w:p w:rsidR="0044649A" w:rsidRPr="00EE3EFE" w:rsidRDefault="0044649A" w:rsidP="00A431CA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  <w:highlight w:val="yellow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2017-2018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ուստարի</w:t>
            </w:r>
          </w:p>
        </w:tc>
        <w:tc>
          <w:tcPr>
            <w:tcW w:w="3100" w:type="dxa"/>
            <w:gridSpan w:val="5"/>
          </w:tcPr>
          <w:p w:rsidR="0044649A" w:rsidRPr="00EE3EFE" w:rsidRDefault="0044649A" w:rsidP="00A431CA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Շարունակական համակարգված աշխատանք</w:t>
            </w:r>
          </w:p>
        </w:tc>
      </w:tr>
      <w:tr w:rsidR="0044649A" w:rsidRPr="00EE3EFE" w:rsidTr="00A431CA">
        <w:tc>
          <w:tcPr>
            <w:tcW w:w="10751" w:type="dxa"/>
            <w:gridSpan w:val="18"/>
          </w:tcPr>
          <w:p w:rsidR="0044649A" w:rsidRPr="00EE3EFE" w:rsidRDefault="0044649A" w:rsidP="00A431CA">
            <w:pPr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Ծ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նողական  խորհրդի կողմից հաստատության ծնողազուրկ և սոցիալապես անապահով ընտանիքներից սովորողներին տրամադարվող աջակցությունը,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դ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ր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 xml:space="preserve">անց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ձևերը</w:t>
            </w:r>
          </w:p>
        </w:tc>
      </w:tr>
      <w:tr w:rsidR="0044649A" w:rsidRPr="00EE3EFE" w:rsidTr="00A431CA">
        <w:tc>
          <w:tcPr>
            <w:tcW w:w="4532" w:type="dxa"/>
            <w:gridSpan w:val="4"/>
          </w:tcPr>
          <w:p w:rsidR="0044649A" w:rsidRPr="00EE3EFE" w:rsidRDefault="0044649A" w:rsidP="00A431CA">
            <w:pPr>
              <w:spacing w:after="0"/>
              <w:ind w:left="90" w:hanging="90"/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 xml:space="preserve">Նկարագրել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վերջին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3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տարումծ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նողական  խորհրդի կողմից հաստատության ծնողազուրկ և սոցիալապես անապահով ընտանիքներից սովորողներին տրամադարվող աջակցությունը,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դ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ր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 xml:space="preserve">անց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ձևերը</w:t>
            </w:r>
          </w:p>
        </w:tc>
        <w:tc>
          <w:tcPr>
            <w:tcW w:w="2126" w:type="dxa"/>
            <w:gridSpan w:val="6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Ամսաթիվ</w:t>
            </w:r>
          </w:p>
        </w:tc>
        <w:tc>
          <w:tcPr>
            <w:tcW w:w="2410" w:type="dxa"/>
            <w:gridSpan w:val="7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Ծնողների կողմից ներդրված գումարի չափը</w:t>
            </w:r>
          </w:p>
        </w:tc>
        <w:tc>
          <w:tcPr>
            <w:tcW w:w="1683" w:type="dxa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highlight w:val="yellow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Մեկնաբա նություն</w:t>
            </w:r>
          </w:p>
        </w:tc>
      </w:tr>
      <w:tr w:rsidR="0044649A" w:rsidRPr="00EE3EFE" w:rsidTr="00A431CA">
        <w:tc>
          <w:tcPr>
            <w:tcW w:w="4532" w:type="dxa"/>
            <w:gridSpan w:val="4"/>
          </w:tcPr>
          <w:p w:rsidR="0044649A" w:rsidRPr="00EE3EFE" w:rsidRDefault="0044649A" w:rsidP="00A431CA">
            <w:pPr>
              <w:spacing w:after="0"/>
              <w:ind w:left="90" w:hanging="9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1.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Աշխատանքային տետրերի անվճար տրամադրում</w:t>
            </w:r>
          </w:p>
        </w:tc>
        <w:tc>
          <w:tcPr>
            <w:tcW w:w="2126" w:type="dxa"/>
            <w:gridSpan w:val="6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2015-2016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ուստարի</w:t>
            </w:r>
          </w:p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2016-2017 ուստարի</w:t>
            </w:r>
          </w:p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highlight w:val="yellow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2017-2018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ուստարի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highlight w:val="yellow"/>
                <w:lang w:eastAsia="ru-RU"/>
              </w:rPr>
              <w:t xml:space="preserve"> </w:t>
            </w:r>
          </w:p>
        </w:tc>
        <w:tc>
          <w:tcPr>
            <w:tcW w:w="2410" w:type="dxa"/>
            <w:gridSpan w:val="7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45000դր</w:t>
            </w:r>
          </w:p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47000դր</w:t>
            </w:r>
          </w:p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4200դր</w:t>
            </w:r>
          </w:p>
        </w:tc>
        <w:tc>
          <w:tcPr>
            <w:tcW w:w="1683" w:type="dxa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highlight w:val="yellow"/>
                <w:lang w:eastAsia="ru-RU"/>
              </w:rPr>
            </w:pPr>
          </w:p>
        </w:tc>
      </w:tr>
      <w:tr w:rsidR="0044649A" w:rsidRPr="00EE3EFE" w:rsidTr="00A431CA">
        <w:tc>
          <w:tcPr>
            <w:tcW w:w="4532" w:type="dxa"/>
            <w:gridSpan w:val="4"/>
          </w:tcPr>
          <w:p w:rsidR="0044649A" w:rsidRPr="00EE3EFE" w:rsidRDefault="0044649A" w:rsidP="00A431CA">
            <w:pPr>
              <w:spacing w:after="0"/>
              <w:ind w:left="90" w:hanging="9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2.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Ճանաչողական էքսկուրսիաների անվճար մասնակցություն</w:t>
            </w:r>
          </w:p>
        </w:tc>
        <w:tc>
          <w:tcPr>
            <w:tcW w:w="2126" w:type="dxa"/>
            <w:gridSpan w:val="6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2015-2016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ուստարի</w:t>
            </w:r>
          </w:p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2016-2017 ուստարի</w:t>
            </w:r>
          </w:p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highlight w:val="yellow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2017-2018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ուստարի</w:t>
            </w:r>
          </w:p>
        </w:tc>
        <w:tc>
          <w:tcPr>
            <w:tcW w:w="2410" w:type="dxa"/>
            <w:gridSpan w:val="7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Ճանապարհածախս, տոմսեր</w:t>
            </w:r>
          </w:p>
        </w:tc>
        <w:tc>
          <w:tcPr>
            <w:tcW w:w="1683" w:type="dxa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highlight w:val="yellow"/>
                <w:lang w:eastAsia="ru-RU"/>
              </w:rPr>
            </w:pPr>
          </w:p>
        </w:tc>
      </w:tr>
      <w:tr w:rsidR="0044649A" w:rsidRPr="00EE3EFE" w:rsidTr="00A431CA">
        <w:tc>
          <w:tcPr>
            <w:tcW w:w="4532" w:type="dxa"/>
            <w:gridSpan w:val="4"/>
          </w:tcPr>
          <w:p w:rsidR="0044649A" w:rsidRPr="00EE3EFE" w:rsidRDefault="0044649A" w:rsidP="00A431CA">
            <w:pPr>
              <w:spacing w:after="0"/>
              <w:ind w:left="90" w:hanging="9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3.Հագուստի անվճար տրամադրում</w:t>
            </w:r>
          </w:p>
        </w:tc>
        <w:tc>
          <w:tcPr>
            <w:tcW w:w="2126" w:type="dxa"/>
            <w:gridSpan w:val="6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2015-2016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ուստարի</w:t>
            </w:r>
          </w:p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2016-2017 ուստարի</w:t>
            </w:r>
          </w:p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highlight w:val="yellow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2017-2018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ուստարի</w:t>
            </w:r>
          </w:p>
        </w:tc>
        <w:tc>
          <w:tcPr>
            <w:tcW w:w="2410" w:type="dxa"/>
            <w:gridSpan w:val="7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0</w:t>
            </w:r>
          </w:p>
        </w:tc>
        <w:tc>
          <w:tcPr>
            <w:tcW w:w="1683" w:type="dxa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highlight w:val="yellow"/>
                <w:lang w:eastAsia="ru-RU"/>
              </w:rPr>
            </w:pPr>
          </w:p>
        </w:tc>
      </w:tr>
      <w:tr w:rsidR="0044649A" w:rsidRPr="00EE3EFE" w:rsidTr="00A431CA">
        <w:tc>
          <w:tcPr>
            <w:tcW w:w="10751" w:type="dxa"/>
            <w:gridSpan w:val="18"/>
          </w:tcPr>
          <w:p w:rsidR="0044649A" w:rsidRPr="00EE3EFE" w:rsidRDefault="0044649A" w:rsidP="00A431CA">
            <w:pPr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Նկարագրել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ծնողական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և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աշակերտական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խորհուրդների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համագործակցությունը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և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դրա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ձևերը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:</w:t>
            </w:r>
          </w:p>
          <w:p w:rsidR="0044649A" w:rsidRPr="00EE3EFE" w:rsidRDefault="0044649A" w:rsidP="00A431CA">
            <w:pPr>
              <w:jc w:val="center"/>
              <w:rPr>
                <w:rFonts w:ascii="Sylfaen" w:eastAsia="Times New Roman" w:hAnsi="Sylfaen" w:cs="GHEA Grapalat"/>
                <w:sz w:val="20"/>
                <w:szCs w:val="20"/>
                <w:highlight w:val="yellow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Հաստատության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երկու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կառույցների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սերտ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համագործակցության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արդյունքում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դպրոցում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տիրում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է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համակարգված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lastRenderedPageBreak/>
              <w:t>աշխատանքային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մթնոլորտ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,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որը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նպաստում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է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հաստատության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կրթադաստիարակչական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և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բարոյահոգեբանական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մթնոլորտին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: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Դրա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մասին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է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վկայում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հարցումների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ամփոփ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տեղեկատվությունը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,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որը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զետեղված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է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աղյուսակի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ներքևում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:</w:t>
            </w:r>
          </w:p>
        </w:tc>
      </w:tr>
      <w:tr w:rsidR="0044649A" w:rsidRPr="00EE3EFE" w:rsidTr="00A431CA">
        <w:tc>
          <w:tcPr>
            <w:tcW w:w="10751" w:type="dxa"/>
            <w:gridSpan w:val="18"/>
          </w:tcPr>
          <w:p w:rsidR="0044649A" w:rsidRPr="00EE3EFE" w:rsidRDefault="0044649A" w:rsidP="00A431CA">
            <w:pPr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lastRenderedPageBreak/>
              <w:t>Նկարագրել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ուսումնական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հաստատության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առօրյայից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և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տեղի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ունեցող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իրադարձություններից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ծնողների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տեղեկացվածության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աստիճանը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:</w:t>
            </w:r>
          </w:p>
          <w:p w:rsidR="0044649A" w:rsidRPr="00EE3EFE" w:rsidRDefault="0044649A" w:rsidP="00A431CA">
            <w:pPr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Հիմնվելով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հարցումների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արդյունքների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և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դպրոցական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թերթի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ընթերցման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ակտիվության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վրա՝կարելի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է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եզրակացնել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,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որ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ծնողների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տեղեկացվածության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աստիճանը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բավականին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բարձր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է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,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ինչը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նպաստում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է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դպրոց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-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ծնող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-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աշակերտ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կապի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ամրապնդմանը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:</w:t>
            </w:r>
          </w:p>
        </w:tc>
      </w:tr>
      <w:tr w:rsidR="0044649A" w:rsidRPr="00EE3EFE" w:rsidTr="00A431CA">
        <w:tc>
          <w:tcPr>
            <w:tcW w:w="10751" w:type="dxa"/>
            <w:gridSpan w:val="18"/>
          </w:tcPr>
          <w:p w:rsidR="0044649A" w:rsidRPr="00EE3EFE" w:rsidRDefault="0044649A" w:rsidP="00A431CA">
            <w:pPr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Ծնողների ներգրավվածությունը. սովորողների արտադպրոցական և արտադասարանական աշխատանքներին, ներգրավվածության ձևերը</w:t>
            </w:r>
          </w:p>
        </w:tc>
      </w:tr>
      <w:tr w:rsidR="0044649A" w:rsidRPr="00EE3EFE" w:rsidTr="00A431CA">
        <w:tc>
          <w:tcPr>
            <w:tcW w:w="4390" w:type="dxa"/>
            <w:gridSpan w:val="3"/>
          </w:tcPr>
          <w:p w:rsidR="0044649A" w:rsidRPr="00EE3EFE" w:rsidRDefault="0044649A" w:rsidP="00A431CA">
            <w:pPr>
              <w:spacing w:after="0"/>
              <w:ind w:left="90" w:hanging="9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 xml:space="preserve">Նկարագրել արտադպրոցական և արտադասարանական աշխատանքները, որոնց մեջ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վերջին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3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տարում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 xml:space="preserve">ներգրավված են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եղել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ծնողները,</w:t>
            </w:r>
          </w:p>
        </w:tc>
        <w:tc>
          <w:tcPr>
            <w:tcW w:w="1843" w:type="dxa"/>
            <w:gridSpan w:val="6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Ծնողների մասնակցության ձևերը և մասնակից ծնողների թիվը</w:t>
            </w:r>
          </w:p>
        </w:tc>
        <w:tc>
          <w:tcPr>
            <w:tcW w:w="2693" w:type="dxa"/>
            <w:gridSpan w:val="7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Ծնողների ն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երդրումների չափը</w:t>
            </w:r>
          </w:p>
        </w:tc>
        <w:tc>
          <w:tcPr>
            <w:tcW w:w="1825" w:type="dxa"/>
            <w:gridSpan w:val="2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Մեկնաբա նություն</w:t>
            </w:r>
          </w:p>
        </w:tc>
      </w:tr>
      <w:tr w:rsidR="0044649A" w:rsidRPr="00EE3EFE" w:rsidTr="00A431CA">
        <w:tc>
          <w:tcPr>
            <w:tcW w:w="4390" w:type="dxa"/>
            <w:gridSpan w:val="3"/>
          </w:tcPr>
          <w:p w:rsidR="0044649A" w:rsidRPr="00EE3EFE" w:rsidRDefault="0044649A" w:rsidP="00A431CA">
            <w:pPr>
              <w:spacing w:after="0"/>
              <w:ind w:left="90" w:hanging="90"/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Ճանաչողական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էքսկուրսիաներ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,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թանգարաններ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,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թատրոններ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և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այլն</w:t>
            </w:r>
          </w:p>
        </w:tc>
        <w:tc>
          <w:tcPr>
            <w:tcW w:w="1843" w:type="dxa"/>
            <w:gridSpan w:val="6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Աջակցող, կազմակերպող</w:t>
            </w:r>
          </w:p>
        </w:tc>
        <w:tc>
          <w:tcPr>
            <w:tcW w:w="2693" w:type="dxa"/>
            <w:gridSpan w:val="7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Հարկ եղած դեպքերում ճանապարհածախս, մուտքի տոմսեր</w:t>
            </w:r>
          </w:p>
        </w:tc>
        <w:tc>
          <w:tcPr>
            <w:tcW w:w="1825" w:type="dxa"/>
            <w:gridSpan w:val="2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Ընդհանուր զարգացվածու</w:t>
            </w:r>
          </w:p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թյան բարձրացում</w:t>
            </w:r>
          </w:p>
        </w:tc>
      </w:tr>
      <w:tr w:rsidR="0044649A" w:rsidRPr="00EE3EFE" w:rsidTr="00A431CA">
        <w:tc>
          <w:tcPr>
            <w:tcW w:w="4390" w:type="dxa"/>
            <w:gridSpan w:val="3"/>
          </w:tcPr>
          <w:p w:rsidR="0044649A" w:rsidRPr="00EE3EFE" w:rsidRDefault="0044649A" w:rsidP="00A431CA">
            <w:pPr>
              <w:spacing w:after="0"/>
              <w:ind w:left="90" w:hanging="90"/>
              <w:jc w:val="center"/>
              <w:rPr>
                <w:rFonts w:ascii="Sylfaen" w:eastAsia="Times New Roman" w:hAnsi="Sylfaen" w:cs="GHEA Grapalat"/>
                <w:sz w:val="20"/>
                <w:szCs w:val="20"/>
                <w:highlight w:val="yellow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2016-2017 ուստարում ծնողները ընդգրկվել են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դպրոցում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կազմակերպվող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բազմաթիվ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աշխատանքներում՝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                            1.Անկախության  25-ամյակ,,                  2.Շնորհավո՛ր տոնդ, սիրելի՛ ուսուցիչ,,,                 3. ,,Էրեբունի- Երևանի,, 2798 -ամյակին  նվիրված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՝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,, </w:t>
            </w:r>
            <w:r w:rsidRPr="00EE3EFE">
              <w:rPr>
                <w:rFonts w:ascii="Sylfaen" w:eastAsia="Times New Roman" w:hAnsi="Sylfaen" w:cs="Calibri"/>
                <w:sz w:val="20"/>
                <w:szCs w:val="20"/>
                <w:lang w:val="en-US" w:eastAsia="ru-RU"/>
              </w:rPr>
              <w:t>Երևան</w:t>
            </w:r>
            <w:r w:rsidRPr="00EE3EFE">
              <w:rPr>
                <w:rFonts w:ascii="Sylfaen" w:eastAsia="Times New Roman" w:hAnsi="Sylfaen" w:cs="Calibri"/>
                <w:sz w:val="20"/>
                <w:szCs w:val="20"/>
                <w:lang w:eastAsia="ru-RU"/>
              </w:rPr>
              <w:t xml:space="preserve"> </w:t>
            </w:r>
            <w:r w:rsidRPr="00EE3EFE">
              <w:rPr>
                <w:rFonts w:ascii="Sylfaen" w:eastAsia="Times New Roman" w:hAnsi="Sylfaen" w:cs="Calibri"/>
                <w:sz w:val="20"/>
                <w:szCs w:val="20"/>
                <w:lang w:val="en-US" w:eastAsia="ru-RU"/>
              </w:rPr>
              <w:t>արևի</w:t>
            </w:r>
            <w:r w:rsidRPr="00EE3EFE">
              <w:rPr>
                <w:rFonts w:ascii="Sylfaen" w:eastAsia="Times New Roman" w:hAnsi="Sylfaen" w:cs="Calibri"/>
                <w:sz w:val="20"/>
                <w:szCs w:val="20"/>
                <w:lang w:eastAsia="ru-RU"/>
              </w:rPr>
              <w:t xml:space="preserve"> </w:t>
            </w:r>
            <w:r w:rsidRPr="00EE3EFE">
              <w:rPr>
                <w:rFonts w:ascii="Sylfaen" w:eastAsia="Times New Roman" w:hAnsi="Sylfaen" w:cs="Calibri"/>
                <w:sz w:val="20"/>
                <w:szCs w:val="20"/>
                <w:lang w:val="en-US" w:eastAsia="ru-RU"/>
              </w:rPr>
              <w:t>քաղաք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,,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ֆլեշմոբին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4.,,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Ա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շն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ան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տոն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,,                                                            5.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Մ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.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Նալբանդյանի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187                                               6 .,,Հեքիաթների  աշխարհում ,,                                  7., Ամանորյա  տոնակա համերգ – ցերեկույթ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ների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կազմակերպման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աշխատանքներին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,                                                      8. Հովհաննես Թումանյանի ծննդյան,                 9.գիրք նվ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իրելու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,                                  10,,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Մայրենիի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օրվան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,,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նվիրված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ցուցահանդես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–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վաճառքին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,                             11.,,Մայր երկրի օրվան ,,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միջոցառում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–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ցերեկույթի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կազմակերպման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                 12.,,Հրաժեշտ այբբենարանին,,                  13.Հրաժեշտ տարրական դասարանին, ,  14.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Մայիսյան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հաղթանակներին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,,               15.,,Праздник .Букваря ,,                               16.,,Վերջին դաս և վերջին զանգ ,,միջոցառում –ցերեկույթների  կազմակերպման աշխատանքներին                                                                                  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lastRenderedPageBreak/>
              <w:t xml:space="preserve">17.ճանաչողական էքսկուրսիաններին: </w:t>
            </w:r>
          </w:p>
        </w:tc>
        <w:tc>
          <w:tcPr>
            <w:tcW w:w="1843" w:type="dxa"/>
            <w:gridSpan w:val="6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highlight w:val="yellow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lastRenderedPageBreak/>
              <w:t>Աջակցող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,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կազմակերպող</w:t>
            </w:r>
          </w:p>
        </w:tc>
        <w:tc>
          <w:tcPr>
            <w:tcW w:w="2693" w:type="dxa"/>
            <w:gridSpan w:val="7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1825" w:type="dxa"/>
            <w:gridSpan w:val="2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highlight w:val="yellow"/>
                <w:lang w:eastAsia="ru-RU"/>
              </w:rPr>
            </w:pPr>
          </w:p>
        </w:tc>
      </w:tr>
      <w:tr w:rsidR="0044649A" w:rsidRPr="00EE3EFE" w:rsidTr="00A431CA">
        <w:tc>
          <w:tcPr>
            <w:tcW w:w="4390" w:type="dxa"/>
            <w:gridSpan w:val="3"/>
          </w:tcPr>
          <w:p w:rsidR="0044649A" w:rsidRPr="00EE3EFE" w:rsidRDefault="0044649A" w:rsidP="00A431CA">
            <w:pPr>
              <w:spacing w:after="0"/>
              <w:ind w:left="90" w:hanging="90"/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lastRenderedPageBreak/>
              <w:t xml:space="preserve">2017-2018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ուստարում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ծնողները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մասնակցել են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հակահրդեհային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և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երկրաշարժի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ազդանշանով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անցկացվող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տարհանումներին</w:t>
            </w:r>
          </w:p>
        </w:tc>
        <w:tc>
          <w:tcPr>
            <w:tcW w:w="1843" w:type="dxa"/>
            <w:gridSpan w:val="6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Աջակցող,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10</w:t>
            </w:r>
          </w:p>
        </w:tc>
        <w:tc>
          <w:tcPr>
            <w:tcW w:w="2693" w:type="dxa"/>
            <w:gridSpan w:val="7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0 դր</w:t>
            </w:r>
          </w:p>
        </w:tc>
        <w:tc>
          <w:tcPr>
            <w:tcW w:w="1825" w:type="dxa"/>
            <w:gridSpan w:val="2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Անվտանգու</w:t>
            </w:r>
          </w:p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թյան ապահովում</w:t>
            </w:r>
          </w:p>
        </w:tc>
      </w:tr>
      <w:tr w:rsidR="0044649A" w:rsidRPr="00EE3EFE" w:rsidTr="00A431CA">
        <w:tc>
          <w:tcPr>
            <w:tcW w:w="4390" w:type="dxa"/>
            <w:gridSpan w:val="3"/>
          </w:tcPr>
          <w:p w:rsidR="0044649A" w:rsidRPr="00EE3EFE" w:rsidRDefault="0044649A" w:rsidP="00A431CA">
            <w:pPr>
              <w:spacing w:after="0"/>
              <w:ind w:left="90" w:hanging="90"/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2017-2018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ուստարում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ծնողները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ընդգրկվել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են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դպրոցում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կազմակերպվող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բազմաթիվ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աշխատանքներում՝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                                1.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Անկախության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 26-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ամյակ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,                                       ,  2.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Շնորհավո՛ր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տոնդ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,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սիրելի՛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ուսուցիչ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,, ,                 3. ,,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Էրեբունի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-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Երևանի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,, 2799 -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ամյակին 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նվիրված՝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,,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Երևան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սիրո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քաղաք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,,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տարաբնույթ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միջոցառումներին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               4.,,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Աշնան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տոն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,,  5.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Մ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.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Նալբանդյանի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 188 ,,                   6.,,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Հեքիաթների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աշխարհում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,,                                   7.,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Ամանորյա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տոնակա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համերգ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–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ցերեկույթներին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և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դիմակահանդեսի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կազմակերպման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աշխատանքներին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,                                                       8.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Հովհաննես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Թումանյանի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ծննդյան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,                 9.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գիրք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նվիրելու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,                                  ,                  12.,,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Հրաժեշտ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այբբենարանին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,,                         14.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Մայիսյան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հաղթանակներին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, ,,                  ,Праздник   Букваря ,,                                                       16.,,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Վերջին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դաս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 ,,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միջոցառում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–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ցերեկույթների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կազմակերպման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աշխատանքներին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                                                                                  17.,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ճանաչողական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էքսկուրսիաններին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: ,</w:t>
            </w:r>
          </w:p>
        </w:tc>
        <w:tc>
          <w:tcPr>
            <w:tcW w:w="1843" w:type="dxa"/>
            <w:gridSpan w:val="6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Աջակցող, կազմակերպող</w:t>
            </w:r>
          </w:p>
        </w:tc>
        <w:tc>
          <w:tcPr>
            <w:tcW w:w="2693" w:type="dxa"/>
            <w:gridSpan w:val="7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highlight w:val="yellow"/>
                <w:lang w:val="en-US" w:eastAsia="ru-RU"/>
              </w:rPr>
            </w:pPr>
          </w:p>
        </w:tc>
        <w:tc>
          <w:tcPr>
            <w:tcW w:w="1825" w:type="dxa"/>
            <w:gridSpan w:val="2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highlight w:val="yellow"/>
                <w:lang w:val="en-US" w:eastAsia="ru-RU"/>
              </w:rPr>
            </w:pPr>
          </w:p>
        </w:tc>
      </w:tr>
      <w:tr w:rsidR="0044649A" w:rsidRPr="00EE3EFE" w:rsidTr="00A431CA">
        <w:tc>
          <w:tcPr>
            <w:tcW w:w="10751" w:type="dxa"/>
            <w:gridSpan w:val="18"/>
          </w:tcPr>
          <w:p w:rsidR="0044649A" w:rsidRPr="00EE3EFE" w:rsidRDefault="0044649A" w:rsidP="00A431CA">
            <w:pPr>
              <w:jc w:val="center"/>
              <w:rPr>
                <w:rFonts w:ascii="Sylfaen" w:eastAsia="Times New Roman" w:hAnsi="Sylfaen" w:cs="GHEA Grapalat"/>
                <w:sz w:val="20"/>
                <w:szCs w:val="20"/>
                <w:highlight w:val="yellow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 xml:space="preserve">Թվարկել կայքերը, որոնցից օգտվում են ծնողները, օրինակ՝ </w:t>
            </w:r>
            <w:hyperlink r:id="rId117" w:history="1">
              <w:r w:rsidRPr="00EE3EFE">
                <w:rPr>
                  <w:rFonts w:ascii="Sylfaen" w:eastAsia="Times New Roman" w:hAnsi="Sylfaen" w:cs="GHEA Grapalat"/>
                  <w:sz w:val="20"/>
                  <w:szCs w:val="20"/>
                  <w:lang w:val="hy-AM" w:eastAsia="ru-RU"/>
                </w:rPr>
                <w:t>http://www.dasaran.am</w:t>
              </w:r>
            </w:hyperlink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 xml:space="preserve">, </w:t>
            </w:r>
            <w:hyperlink r:id="rId118" w:history="1">
              <w:r w:rsidRPr="00EE3EFE">
                <w:rPr>
                  <w:rFonts w:ascii="Sylfaen" w:eastAsia="Times New Roman" w:hAnsi="Sylfaen" w:cs="GHEA Grapalat"/>
                  <w:sz w:val="20"/>
                  <w:szCs w:val="20"/>
                  <w:lang w:val="hy-AM" w:eastAsia="ru-RU"/>
                </w:rPr>
                <w:t>http://ktak.am</w:t>
              </w:r>
            </w:hyperlink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 xml:space="preserve">, </w:t>
            </w:r>
            <w:hyperlink r:id="rId119" w:history="1">
              <w:r w:rsidRPr="00EE3EFE">
                <w:rPr>
                  <w:rFonts w:ascii="Sylfaen" w:eastAsia="Times New Roman" w:hAnsi="Sylfaen" w:cs="GHEA Grapalat"/>
                  <w:sz w:val="20"/>
                  <w:szCs w:val="20"/>
                  <w:lang w:val="hy-AM" w:eastAsia="ru-RU"/>
                </w:rPr>
                <w:t>http://www.armedu.am</w:t>
              </w:r>
            </w:hyperlink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 xml:space="preserve">, </w:t>
            </w:r>
            <w:hyperlink r:id="rId120" w:history="1">
              <w:r w:rsidRPr="00EE3EFE">
                <w:rPr>
                  <w:rFonts w:ascii="Sylfaen" w:eastAsia="Times New Roman" w:hAnsi="Sylfaen" w:cs="GHEA Grapalat"/>
                  <w:sz w:val="20"/>
                  <w:szCs w:val="20"/>
                  <w:lang w:val="hy-AM" w:eastAsia="ru-RU"/>
                </w:rPr>
                <w:t>http://forum.armedu.am/</w:t>
              </w:r>
            </w:hyperlink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 xml:space="preserve">, </w:t>
            </w:r>
            <w:hyperlink r:id="rId121" w:history="1">
              <w:r w:rsidRPr="00EE3EFE">
                <w:rPr>
                  <w:rFonts w:ascii="Sylfaen" w:eastAsia="Times New Roman" w:hAnsi="Sylfaen" w:cs="GHEA Grapalat"/>
                  <w:sz w:val="20"/>
                  <w:szCs w:val="20"/>
                  <w:lang w:val="hy-AM" w:eastAsia="ru-RU"/>
                </w:rPr>
                <w:t>http://lib.armedu.am</w:t>
              </w:r>
            </w:hyperlink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, , հաստատության կայք և այլն, մեկնաբանել դրանց անհրաժեշտությունը և օգտակարությունը</w:t>
            </w:r>
          </w:p>
        </w:tc>
      </w:tr>
      <w:tr w:rsidR="0044649A" w:rsidRPr="00EE3EFE" w:rsidTr="00A431CA">
        <w:tc>
          <w:tcPr>
            <w:tcW w:w="4674" w:type="dxa"/>
            <w:gridSpan w:val="5"/>
          </w:tcPr>
          <w:p w:rsidR="0044649A" w:rsidRPr="00EE3EFE" w:rsidRDefault="0044649A" w:rsidP="00A431CA">
            <w:pPr>
              <w:spacing w:after="0"/>
              <w:ind w:left="90" w:hanging="9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Կայքը</w:t>
            </w:r>
          </w:p>
        </w:tc>
        <w:tc>
          <w:tcPr>
            <w:tcW w:w="1393" w:type="dxa"/>
            <w:gridSpan w:val="3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Ամսաթիվ</w:t>
            </w:r>
          </w:p>
        </w:tc>
        <w:tc>
          <w:tcPr>
            <w:tcW w:w="2435" w:type="dxa"/>
            <w:gridSpan w:val="7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Օգտվող ծնողների թիվը</w:t>
            </w:r>
          </w:p>
        </w:tc>
        <w:tc>
          <w:tcPr>
            <w:tcW w:w="2249" w:type="dxa"/>
            <w:gridSpan w:val="3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Մեկնաբա նություն</w:t>
            </w:r>
          </w:p>
        </w:tc>
      </w:tr>
      <w:tr w:rsidR="0044649A" w:rsidRPr="00EE3EFE" w:rsidTr="00A431CA">
        <w:trPr>
          <w:trHeight w:val="58"/>
        </w:trPr>
        <w:tc>
          <w:tcPr>
            <w:tcW w:w="4674" w:type="dxa"/>
            <w:gridSpan w:val="5"/>
          </w:tcPr>
          <w:p w:rsidR="0044649A" w:rsidRPr="00EE3EFE" w:rsidRDefault="0044649A" w:rsidP="00A431CA">
            <w:pPr>
              <w:spacing w:after="0"/>
              <w:ind w:left="90" w:hanging="9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1.</w:t>
            </w:r>
            <w:hyperlink r:id="rId122" w:history="1">
              <w:r w:rsidRPr="00EE3EFE">
                <w:rPr>
                  <w:rFonts w:ascii="Sylfaen" w:eastAsia="Times New Roman" w:hAnsi="Sylfaen" w:cs="GHEA Grapalat"/>
                  <w:sz w:val="20"/>
                  <w:szCs w:val="20"/>
                  <w:lang w:val="hy-AM" w:eastAsia="ru-RU"/>
                </w:rPr>
                <w:t>http://www.dasaran.am</w:t>
              </w:r>
            </w:hyperlink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,</w:t>
            </w:r>
          </w:p>
        </w:tc>
        <w:tc>
          <w:tcPr>
            <w:tcW w:w="1393" w:type="dxa"/>
            <w:gridSpan w:val="3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2015-2016</w:t>
            </w:r>
          </w:p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2016-2017</w:t>
            </w:r>
          </w:p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2017-2018</w:t>
            </w:r>
          </w:p>
        </w:tc>
        <w:tc>
          <w:tcPr>
            <w:tcW w:w="2435" w:type="dxa"/>
            <w:gridSpan w:val="7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300</w:t>
            </w:r>
          </w:p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310</w:t>
            </w:r>
          </w:p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330</w:t>
            </w:r>
          </w:p>
        </w:tc>
        <w:tc>
          <w:tcPr>
            <w:tcW w:w="2249" w:type="dxa"/>
            <w:gridSpan w:val="3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Վերահսկողություն  ուսման նկատմամբ</w:t>
            </w:r>
          </w:p>
        </w:tc>
      </w:tr>
      <w:tr w:rsidR="0044649A" w:rsidRPr="00EE3EFE" w:rsidTr="00A431CA">
        <w:tc>
          <w:tcPr>
            <w:tcW w:w="4674" w:type="dxa"/>
            <w:gridSpan w:val="5"/>
          </w:tcPr>
          <w:p w:rsidR="0044649A" w:rsidRPr="00EE3EFE" w:rsidRDefault="0044649A" w:rsidP="00A431CA">
            <w:pPr>
              <w:spacing w:after="0"/>
              <w:ind w:left="90" w:hanging="9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2.</w:t>
            </w:r>
            <w:hyperlink r:id="rId123" w:tgtFrame="_blank" w:history="1">
              <w:r w:rsidRPr="00EE3EFE">
                <w:rPr>
                  <w:rFonts w:ascii="Sylfaen" w:eastAsia="Times New Roman" w:hAnsi="Sylfaen" w:cs="GHEA Grapalat"/>
                  <w:sz w:val="20"/>
                  <w:szCs w:val="20"/>
                  <w:lang w:val="hy-AM" w:eastAsia="ru-RU"/>
                </w:rPr>
                <w:t>http://33dproc.weebly.com/</w:t>
              </w:r>
            </w:hyperlink>
          </w:p>
        </w:tc>
        <w:tc>
          <w:tcPr>
            <w:tcW w:w="1393" w:type="dxa"/>
            <w:gridSpan w:val="3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2015-2016</w:t>
            </w:r>
          </w:p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2016-2017</w:t>
            </w:r>
          </w:p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2017-2018</w:t>
            </w:r>
          </w:p>
        </w:tc>
        <w:tc>
          <w:tcPr>
            <w:tcW w:w="2435" w:type="dxa"/>
            <w:gridSpan w:val="7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254</w:t>
            </w:r>
          </w:p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260</w:t>
            </w:r>
          </w:p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295</w:t>
            </w:r>
          </w:p>
        </w:tc>
        <w:tc>
          <w:tcPr>
            <w:tcW w:w="2249" w:type="dxa"/>
            <w:gridSpan w:val="3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Տեղեկատվական</w:t>
            </w:r>
          </w:p>
        </w:tc>
      </w:tr>
      <w:tr w:rsidR="0044649A" w:rsidRPr="00EE3EFE" w:rsidTr="00A431CA">
        <w:tc>
          <w:tcPr>
            <w:tcW w:w="4674" w:type="dxa"/>
            <w:gridSpan w:val="5"/>
          </w:tcPr>
          <w:p w:rsidR="0044649A" w:rsidRPr="00EE3EFE" w:rsidRDefault="0044649A" w:rsidP="00A431CA">
            <w:pPr>
              <w:spacing w:after="0"/>
              <w:ind w:left="90" w:hanging="9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3.https://www.facebook.com/M.Nalbandyan33dproc?fref=ts</w:t>
            </w:r>
          </w:p>
        </w:tc>
        <w:tc>
          <w:tcPr>
            <w:tcW w:w="1393" w:type="dxa"/>
            <w:gridSpan w:val="3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2015-2016</w:t>
            </w:r>
          </w:p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2016-2017</w:t>
            </w:r>
          </w:p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2017-2018</w:t>
            </w:r>
          </w:p>
        </w:tc>
        <w:tc>
          <w:tcPr>
            <w:tcW w:w="2435" w:type="dxa"/>
            <w:gridSpan w:val="7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250</w:t>
            </w:r>
          </w:p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280</w:t>
            </w:r>
          </w:p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322</w:t>
            </w:r>
          </w:p>
        </w:tc>
        <w:tc>
          <w:tcPr>
            <w:tcW w:w="2249" w:type="dxa"/>
            <w:gridSpan w:val="3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Տեղեկատվական</w:t>
            </w:r>
          </w:p>
        </w:tc>
      </w:tr>
      <w:tr w:rsidR="0044649A" w:rsidRPr="00EE3EFE" w:rsidTr="00A431CA">
        <w:tc>
          <w:tcPr>
            <w:tcW w:w="4674" w:type="dxa"/>
            <w:gridSpan w:val="5"/>
          </w:tcPr>
          <w:p w:rsidR="0044649A" w:rsidRPr="00EE3EFE" w:rsidRDefault="0044649A" w:rsidP="00A431CA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4.</w:t>
            </w:r>
            <w:hyperlink r:id="rId124" w:tgtFrame="_blank" w:history="1">
              <w:r w:rsidRPr="00EE3EFE">
                <w:rPr>
                  <w:rFonts w:ascii="Sylfaen" w:eastAsia="Times New Roman" w:hAnsi="Sylfaen" w:cs="GHEA Grapalat"/>
                  <w:sz w:val="20"/>
                  <w:szCs w:val="20"/>
                  <w:lang w:val="hy-AM" w:eastAsia="ru-RU"/>
                </w:rPr>
                <w:t>www.edu.am</w:t>
              </w:r>
            </w:hyperlink>
          </w:p>
        </w:tc>
        <w:tc>
          <w:tcPr>
            <w:tcW w:w="1393" w:type="dxa"/>
            <w:gridSpan w:val="3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2015-2016</w:t>
            </w:r>
          </w:p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2016-2017</w:t>
            </w:r>
          </w:p>
          <w:p w:rsidR="0044649A" w:rsidRPr="00EE3EFE" w:rsidRDefault="0044649A" w:rsidP="00A431CA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2017-2018</w:t>
            </w:r>
          </w:p>
        </w:tc>
        <w:tc>
          <w:tcPr>
            <w:tcW w:w="2435" w:type="dxa"/>
            <w:gridSpan w:val="7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43</w:t>
            </w:r>
          </w:p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51</w:t>
            </w:r>
          </w:p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75</w:t>
            </w:r>
          </w:p>
        </w:tc>
        <w:tc>
          <w:tcPr>
            <w:tcW w:w="2249" w:type="dxa"/>
            <w:gridSpan w:val="3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Տեղեկատվական</w:t>
            </w:r>
          </w:p>
        </w:tc>
      </w:tr>
      <w:tr w:rsidR="0044649A" w:rsidRPr="00EE3EFE" w:rsidTr="00A431CA">
        <w:tc>
          <w:tcPr>
            <w:tcW w:w="4674" w:type="dxa"/>
            <w:gridSpan w:val="5"/>
          </w:tcPr>
          <w:p w:rsidR="0044649A" w:rsidRPr="00EE3EFE" w:rsidRDefault="0044649A" w:rsidP="00A431CA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5.www.tester.am/</w:t>
            </w:r>
          </w:p>
        </w:tc>
        <w:tc>
          <w:tcPr>
            <w:tcW w:w="1393" w:type="dxa"/>
            <w:gridSpan w:val="3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2015-2016</w:t>
            </w:r>
          </w:p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2016-2017</w:t>
            </w:r>
          </w:p>
          <w:p w:rsidR="0044649A" w:rsidRPr="00EE3EFE" w:rsidRDefault="0044649A" w:rsidP="00A431CA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2017-2018</w:t>
            </w:r>
          </w:p>
        </w:tc>
        <w:tc>
          <w:tcPr>
            <w:tcW w:w="2435" w:type="dxa"/>
            <w:gridSpan w:val="7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91</w:t>
            </w:r>
          </w:p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52</w:t>
            </w:r>
          </w:p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63</w:t>
            </w:r>
          </w:p>
        </w:tc>
        <w:tc>
          <w:tcPr>
            <w:tcW w:w="2249" w:type="dxa"/>
            <w:gridSpan w:val="3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Տեղեկատվական</w:t>
            </w:r>
          </w:p>
        </w:tc>
      </w:tr>
      <w:tr w:rsidR="0044649A" w:rsidRPr="00EE3EFE" w:rsidTr="00A431CA">
        <w:tc>
          <w:tcPr>
            <w:tcW w:w="4674" w:type="dxa"/>
            <w:gridSpan w:val="5"/>
          </w:tcPr>
          <w:p w:rsidR="0044649A" w:rsidRPr="00EE3EFE" w:rsidRDefault="0044649A" w:rsidP="00A431CA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6.http://www.kangaroo.am/</w:t>
            </w:r>
          </w:p>
        </w:tc>
        <w:tc>
          <w:tcPr>
            <w:tcW w:w="1393" w:type="dxa"/>
            <w:gridSpan w:val="3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2015-2016</w:t>
            </w:r>
          </w:p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lastRenderedPageBreak/>
              <w:t>2016-2017</w:t>
            </w:r>
          </w:p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2017-2018</w:t>
            </w:r>
          </w:p>
        </w:tc>
        <w:tc>
          <w:tcPr>
            <w:tcW w:w="2435" w:type="dxa"/>
            <w:gridSpan w:val="7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lastRenderedPageBreak/>
              <w:t>38</w:t>
            </w:r>
          </w:p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lastRenderedPageBreak/>
              <w:t>46</w:t>
            </w:r>
          </w:p>
        </w:tc>
        <w:tc>
          <w:tcPr>
            <w:tcW w:w="2249" w:type="dxa"/>
            <w:gridSpan w:val="3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lastRenderedPageBreak/>
              <w:t>Տեղեկատվական</w:t>
            </w:r>
          </w:p>
        </w:tc>
      </w:tr>
      <w:tr w:rsidR="0044649A" w:rsidRPr="00EE3EFE" w:rsidTr="00A431CA">
        <w:tc>
          <w:tcPr>
            <w:tcW w:w="4674" w:type="dxa"/>
            <w:gridSpan w:val="5"/>
          </w:tcPr>
          <w:p w:rsidR="0044649A" w:rsidRPr="00EE3EFE" w:rsidRDefault="0044649A" w:rsidP="00A431CA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lastRenderedPageBreak/>
              <w:t>7.http://www.imdproc.am/</w:t>
            </w:r>
          </w:p>
        </w:tc>
        <w:tc>
          <w:tcPr>
            <w:tcW w:w="1393" w:type="dxa"/>
            <w:gridSpan w:val="3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2015-2016</w:t>
            </w:r>
          </w:p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2016-2017</w:t>
            </w:r>
          </w:p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2017-2018</w:t>
            </w:r>
          </w:p>
        </w:tc>
        <w:tc>
          <w:tcPr>
            <w:tcW w:w="2435" w:type="dxa"/>
            <w:gridSpan w:val="7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46</w:t>
            </w:r>
          </w:p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110</w:t>
            </w:r>
          </w:p>
        </w:tc>
        <w:tc>
          <w:tcPr>
            <w:tcW w:w="2249" w:type="dxa"/>
            <w:gridSpan w:val="3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Տեղեկատվական</w:t>
            </w:r>
          </w:p>
        </w:tc>
      </w:tr>
    </w:tbl>
    <w:p w:rsidR="0044649A" w:rsidRPr="00EE3EFE" w:rsidRDefault="0044649A" w:rsidP="0044649A">
      <w:pPr>
        <w:tabs>
          <w:tab w:val="left" w:pos="6300"/>
        </w:tabs>
        <w:spacing w:after="0" w:line="360" w:lineRule="auto"/>
        <w:jc w:val="center"/>
        <w:rPr>
          <w:rFonts w:ascii="Arial Unicode" w:eastAsia="Times New Roman" w:hAnsi="Arial Unicode" w:cs="Arial"/>
          <w:sz w:val="24"/>
          <w:szCs w:val="24"/>
          <w:highlight w:val="yellow"/>
          <w:lang w:val="en-US" w:eastAsia="ru-RU"/>
        </w:rPr>
      </w:pPr>
    </w:p>
    <w:p w:rsidR="0044649A" w:rsidRPr="00EE3EFE" w:rsidRDefault="0044649A" w:rsidP="0044649A">
      <w:pPr>
        <w:tabs>
          <w:tab w:val="left" w:pos="6300"/>
        </w:tabs>
        <w:spacing w:after="0" w:line="360" w:lineRule="auto"/>
        <w:jc w:val="center"/>
        <w:rPr>
          <w:rFonts w:ascii="Arial Unicode" w:eastAsia="Times New Roman" w:hAnsi="Arial Unicode" w:cs="Arial"/>
          <w:sz w:val="24"/>
          <w:szCs w:val="24"/>
          <w:lang w:eastAsia="ru-RU"/>
        </w:rPr>
      </w:pPr>
      <w:r w:rsidRPr="00EE3EFE">
        <w:rPr>
          <w:rFonts w:ascii="Sylfaen" w:eastAsia="Times New Roman" w:hAnsi="Sylfaen" w:cs="Sylfaen"/>
          <w:sz w:val="24"/>
          <w:szCs w:val="24"/>
          <w:lang w:eastAsia="ru-RU"/>
        </w:rPr>
        <w:t>Թեստ</w:t>
      </w:r>
    </w:p>
    <w:p w:rsidR="0044649A" w:rsidRPr="00EE3EFE" w:rsidRDefault="0044649A" w:rsidP="0044649A">
      <w:pPr>
        <w:tabs>
          <w:tab w:val="left" w:pos="6300"/>
        </w:tabs>
        <w:spacing w:after="0" w:line="360" w:lineRule="auto"/>
        <w:jc w:val="center"/>
        <w:rPr>
          <w:rFonts w:ascii="Arial Unicode" w:eastAsia="Times New Roman" w:hAnsi="Arial Unicode" w:cs="Arial"/>
          <w:sz w:val="24"/>
          <w:szCs w:val="24"/>
          <w:lang w:eastAsia="ru-RU"/>
        </w:rPr>
      </w:pPr>
      <w:r w:rsidRPr="00EE3EFE">
        <w:rPr>
          <w:rFonts w:ascii="Sylfaen" w:eastAsia="Times New Roman" w:hAnsi="Sylfaen" w:cs="Sylfaen"/>
          <w:sz w:val="24"/>
          <w:szCs w:val="24"/>
          <w:lang w:eastAsia="ru-RU"/>
        </w:rPr>
        <w:t>Ծնողական</w:t>
      </w:r>
      <w:r w:rsidRPr="00EE3EFE">
        <w:rPr>
          <w:rFonts w:ascii="Arial Unicode" w:eastAsia="Times New Roman" w:hAnsi="Arial Unicode" w:cs="Arial"/>
          <w:sz w:val="24"/>
          <w:szCs w:val="24"/>
          <w:lang w:eastAsia="ru-RU"/>
        </w:rPr>
        <w:t xml:space="preserve"> </w:t>
      </w:r>
      <w:r w:rsidRPr="00EE3EFE">
        <w:rPr>
          <w:rFonts w:ascii="Sylfaen" w:eastAsia="Times New Roman" w:hAnsi="Sylfaen" w:cs="Sylfaen"/>
          <w:sz w:val="24"/>
          <w:szCs w:val="24"/>
          <w:lang w:eastAsia="ru-RU"/>
        </w:rPr>
        <w:t>և</w:t>
      </w:r>
      <w:r w:rsidRPr="00EE3EFE">
        <w:rPr>
          <w:rFonts w:ascii="Arial Unicode" w:eastAsia="Times New Roman" w:hAnsi="Arial Unicode" w:cs="Arial"/>
          <w:sz w:val="24"/>
          <w:szCs w:val="24"/>
          <w:lang w:eastAsia="ru-RU"/>
        </w:rPr>
        <w:t xml:space="preserve"> </w:t>
      </w:r>
      <w:r w:rsidRPr="00EE3EFE">
        <w:rPr>
          <w:rFonts w:ascii="Sylfaen" w:eastAsia="Times New Roman" w:hAnsi="Sylfaen" w:cs="Sylfaen"/>
          <w:sz w:val="24"/>
          <w:szCs w:val="24"/>
          <w:lang w:eastAsia="ru-RU"/>
        </w:rPr>
        <w:t>աշակերտական</w:t>
      </w:r>
      <w:r w:rsidRPr="00EE3EFE">
        <w:rPr>
          <w:rFonts w:ascii="Arial Unicode" w:eastAsia="Times New Roman" w:hAnsi="Arial Unicode" w:cs="Arial"/>
          <w:sz w:val="24"/>
          <w:szCs w:val="24"/>
          <w:lang w:eastAsia="ru-RU"/>
        </w:rPr>
        <w:t xml:space="preserve"> </w:t>
      </w:r>
      <w:r w:rsidRPr="00EE3EFE">
        <w:rPr>
          <w:rFonts w:ascii="Sylfaen" w:eastAsia="Times New Roman" w:hAnsi="Sylfaen" w:cs="Sylfaen"/>
          <w:sz w:val="24"/>
          <w:szCs w:val="24"/>
          <w:lang w:eastAsia="ru-RU"/>
        </w:rPr>
        <w:t>խորհրդի</w:t>
      </w:r>
      <w:r w:rsidRPr="00EE3EFE">
        <w:rPr>
          <w:rFonts w:ascii="Arial Unicode" w:eastAsia="Times New Roman" w:hAnsi="Arial Unicode" w:cs="Arial"/>
          <w:sz w:val="24"/>
          <w:szCs w:val="24"/>
          <w:lang w:eastAsia="ru-RU"/>
        </w:rPr>
        <w:t xml:space="preserve"> </w:t>
      </w:r>
      <w:r w:rsidRPr="00EE3EFE">
        <w:rPr>
          <w:rFonts w:ascii="Sylfaen" w:eastAsia="Times New Roman" w:hAnsi="Sylfaen" w:cs="Sylfaen"/>
          <w:sz w:val="24"/>
          <w:szCs w:val="24"/>
          <w:lang w:eastAsia="ru-RU"/>
        </w:rPr>
        <w:t>համագործակցությունը</w:t>
      </w:r>
      <w:r w:rsidRPr="00EE3EFE">
        <w:rPr>
          <w:rFonts w:ascii="Arial Unicode" w:eastAsia="Times New Roman" w:hAnsi="Arial Unicode" w:cs="Arial"/>
          <w:sz w:val="24"/>
          <w:szCs w:val="24"/>
          <w:lang w:eastAsia="ru-RU"/>
        </w:rPr>
        <w:t xml:space="preserve"> </w:t>
      </w:r>
      <w:r w:rsidRPr="00EE3EFE">
        <w:rPr>
          <w:rFonts w:ascii="Sylfaen" w:eastAsia="Times New Roman" w:hAnsi="Sylfaen" w:cs="Sylfaen"/>
          <w:sz w:val="24"/>
          <w:szCs w:val="24"/>
          <w:lang w:eastAsia="ru-RU"/>
        </w:rPr>
        <w:t>և</w:t>
      </w:r>
      <w:r w:rsidRPr="00EE3EFE">
        <w:rPr>
          <w:rFonts w:ascii="Arial Unicode" w:eastAsia="Times New Roman" w:hAnsi="Arial Unicode" w:cs="Arial"/>
          <w:sz w:val="24"/>
          <w:szCs w:val="24"/>
          <w:lang w:eastAsia="ru-RU"/>
        </w:rPr>
        <w:t xml:space="preserve"> </w:t>
      </w:r>
      <w:r w:rsidRPr="00EE3EFE">
        <w:rPr>
          <w:rFonts w:ascii="Sylfaen" w:eastAsia="Times New Roman" w:hAnsi="Sylfaen" w:cs="Sylfaen"/>
          <w:sz w:val="24"/>
          <w:szCs w:val="24"/>
          <w:lang w:eastAsia="ru-RU"/>
        </w:rPr>
        <w:t>տեղեկացվածությունը</w:t>
      </w:r>
      <w:r w:rsidRPr="00EE3EFE">
        <w:rPr>
          <w:rFonts w:ascii="Arial Unicode" w:eastAsia="Times New Roman" w:hAnsi="Arial Unicode" w:cs="Arial"/>
          <w:sz w:val="24"/>
          <w:szCs w:val="24"/>
          <w:lang w:eastAsia="ru-RU"/>
        </w:rPr>
        <w:t xml:space="preserve"> </w:t>
      </w:r>
      <w:r w:rsidRPr="00EE3EFE">
        <w:rPr>
          <w:rFonts w:ascii="Sylfaen" w:eastAsia="Times New Roman" w:hAnsi="Sylfaen" w:cs="Sylfaen"/>
          <w:sz w:val="24"/>
          <w:szCs w:val="24"/>
          <w:lang w:eastAsia="ru-RU"/>
        </w:rPr>
        <w:t>ուսումնական</w:t>
      </w:r>
      <w:r w:rsidRPr="00EE3EFE">
        <w:rPr>
          <w:rFonts w:ascii="Arial Unicode" w:eastAsia="Times New Roman" w:hAnsi="Arial Unicode" w:cs="Arial"/>
          <w:sz w:val="24"/>
          <w:szCs w:val="24"/>
          <w:lang w:eastAsia="ru-RU"/>
        </w:rPr>
        <w:t xml:space="preserve"> </w:t>
      </w:r>
      <w:r w:rsidRPr="00EE3EFE">
        <w:rPr>
          <w:rFonts w:ascii="Sylfaen" w:eastAsia="Times New Roman" w:hAnsi="Sylfaen" w:cs="Sylfaen"/>
          <w:sz w:val="24"/>
          <w:szCs w:val="24"/>
          <w:lang w:eastAsia="ru-RU"/>
        </w:rPr>
        <w:t>հաստատության</w:t>
      </w:r>
      <w:r w:rsidRPr="00EE3EFE">
        <w:rPr>
          <w:rFonts w:ascii="Arial Unicode" w:eastAsia="Times New Roman" w:hAnsi="Arial Unicode" w:cs="Arial"/>
          <w:sz w:val="24"/>
          <w:szCs w:val="24"/>
          <w:lang w:eastAsia="ru-RU"/>
        </w:rPr>
        <w:t xml:space="preserve"> </w:t>
      </w:r>
      <w:r w:rsidRPr="00EE3EFE">
        <w:rPr>
          <w:rFonts w:ascii="Sylfaen" w:eastAsia="Times New Roman" w:hAnsi="Sylfaen" w:cs="Sylfaen"/>
          <w:sz w:val="24"/>
          <w:szCs w:val="24"/>
          <w:lang w:eastAsia="ru-RU"/>
        </w:rPr>
        <w:t>առօրյային</w:t>
      </w:r>
    </w:p>
    <w:p w:rsidR="0044649A" w:rsidRPr="00EE3EFE" w:rsidRDefault="0044649A" w:rsidP="0044649A">
      <w:pPr>
        <w:tabs>
          <w:tab w:val="left" w:pos="6300"/>
        </w:tabs>
        <w:spacing w:after="0" w:line="360" w:lineRule="auto"/>
        <w:jc w:val="center"/>
        <w:rPr>
          <w:rFonts w:ascii="Arial Unicode" w:eastAsia="Times New Roman" w:hAnsi="Arial Unicode" w:cs="Arial"/>
          <w:sz w:val="24"/>
          <w:szCs w:val="24"/>
          <w:lang w:val="en-US" w:eastAsia="ru-RU"/>
        </w:rPr>
      </w:pPr>
      <w:r w:rsidRPr="00EE3EFE">
        <w:rPr>
          <w:rFonts w:ascii="Arial Unicode" w:eastAsia="Times New Roman" w:hAnsi="Arial Unicode" w:cs="Arial"/>
          <w:sz w:val="24"/>
          <w:szCs w:val="24"/>
          <w:lang w:eastAsia="ru-RU"/>
        </w:rPr>
        <w:t>/</w:t>
      </w:r>
      <w:r w:rsidRPr="00EE3EFE">
        <w:rPr>
          <w:rFonts w:ascii="Sylfaen" w:eastAsia="Times New Roman" w:hAnsi="Sylfaen" w:cs="Sylfaen"/>
          <w:sz w:val="24"/>
          <w:szCs w:val="24"/>
          <w:lang w:eastAsia="ru-RU"/>
        </w:rPr>
        <w:t>ծնողի</w:t>
      </w:r>
      <w:r w:rsidRPr="00EE3EFE">
        <w:rPr>
          <w:rFonts w:ascii="Arial Unicode" w:eastAsia="Times New Roman" w:hAnsi="Arial Unicode" w:cs="Arial"/>
          <w:sz w:val="24"/>
          <w:szCs w:val="24"/>
          <w:lang w:eastAsia="ru-RU"/>
        </w:rPr>
        <w:t xml:space="preserve"> </w:t>
      </w:r>
      <w:r w:rsidRPr="00EE3EFE">
        <w:rPr>
          <w:rFonts w:ascii="Sylfaen" w:eastAsia="Times New Roman" w:hAnsi="Sylfaen" w:cs="Sylfaen"/>
          <w:sz w:val="24"/>
          <w:szCs w:val="24"/>
          <w:lang w:eastAsia="ru-RU"/>
        </w:rPr>
        <w:t>հարցաթերթիկ</w:t>
      </w:r>
      <w:r w:rsidRPr="00EE3EFE">
        <w:rPr>
          <w:rFonts w:ascii="Arial Unicode" w:eastAsia="Times New Roman" w:hAnsi="Arial Unicode" w:cs="Arial"/>
          <w:sz w:val="24"/>
          <w:szCs w:val="24"/>
          <w:lang w:eastAsia="ru-RU"/>
        </w:rPr>
        <w:t>/</w:t>
      </w:r>
    </w:p>
    <w:p w:rsidR="0044649A" w:rsidRPr="00EE3EFE" w:rsidRDefault="0044649A" w:rsidP="0044649A">
      <w:pPr>
        <w:tabs>
          <w:tab w:val="left" w:pos="6300"/>
        </w:tabs>
        <w:spacing w:after="0" w:line="360" w:lineRule="auto"/>
        <w:jc w:val="center"/>
        <w:rPr>
          <w:rFonts w:ascii="Arial Unicode" w:eastAsia="Times New Roman" w:hAnsi="Arial Unicode" w:cs="Arial"/>
          <w:sz w:val="24"/>
          <w:szCs w:val="24"/>
          <w:lang w:val="en-US" w:eastAsia="ru-RU"/>
        </w:rPr>
      </w:pPr>
      <w:r w:rsidRPr="00EE3EFE">
        <w:rPr>
          <w:rFonts w:ascii="Arial Unicode" w:eastAsia="Times New Roman" w:hAnsi="Arial Unicode" w:cs="Arial"/>
          <w:noProof/>
          <w:sz w:val="24"/>
          <w:szCs w:val="24"/>
          <w:lang w:eastAsia="ru-RU"/>
        </w:rPr>
        <w:drawing>
          <wp:inline distT="0" distB="0" distL="0" distR="0" wp14:anchorId="4E81BBC6" wp14:editId="620D82EE">
            <wp:extent cx="6480175" cy="3609975"/>
            <wp:effectExtent l="0" t="0" r="0" b="0"/>
            <wp:docPr id="112" name="Рисунок 137" descr="C:\Users\IngaAshotovna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ngaAshotovna\Desktop\1.png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49A" w:rsidRPr="00EE3EFE" w:rsidRDefault="0044649A" w:rsidP="0044649A">
      <w:pPr>
        <w:tabs>
          <w:tab w:val="left" w:pos="6300"/>
        </w:tabs>
        <w:spacing w:after="0" w:line="360" w:lineRule="auto"/>
        <w:jc w:val="center"/>
        <w:rPr>
          <w:rFonts w:ascii="Arial Unicode" w:eastAsia="Times New Roman" w:hAnsi="Arial Unicode" w:cs="Arial"/>
          <w:sz w:val="24"/>
          <w:szCs w:val="24"/>
          <w:lang w:val="en-US" w:eastAsia="ru-RU"/>
        </w:rPr>
      </w:pPr>
      <w:r w:rsidRPr="00EE3EFE">
        <w:rPr>
          <w:rFonts w:ascii="Arial Unicode" w:eastAsia="Times New Roman" w:hAnsi="Arial Unicode" w:cs="Arial"/>
          <w:noProof/>
          <w:sz w:val="24"/>
          <w:szCs w:val="24"/>
          <w:lang w:eastAsia="ru-RU"/>
        </w:rPr>
        <w:lastRenderedPageBreak/>
        <w:drawing>
          <wp:inline distT="0" distB="0" distL="0" distR="0" wp14:anchorId="3B64C2CC" wp14:editId="2391D9E3">
            <wp:extent cx="6480175" cy="3609975"/>
            <wp:effectExtent l="0" t="0" r="0" b="0"/>
            <wp:docPr id="113" name="Рисунок 138" descr="C:\Users\IngaAshotovna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ngaAshotovna\Desktop\2.png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49A" w:rsidRPr="00EE3EFE" w:rsidRDefault="0044649A" w:rsidP="0044649A">
      <w:pPr>
        <w:tabs>
          <w:tab w:val="left" w:pos="6300"/>
        </w:tabs>
        <w:spacing w:after="0" w:line="360" w:lineRule="auto"/>
        <w:jc w:val="center"/>
        <w:rPr>
          <w:rFonts w:ascii="Arial Unicode" w:eastAsia="Times New Roman" w:hAnsi="Arial Unicode" w:cs="Arial"/>
          <w:sz w:val="24"/>
          <w:szCs w:val="24"/>
          <w:lang w:val="en-US" w:eastAsia="ru-RU"/>
        </w:rPr>
      </w:pPr>
      <w:r w:rsidRPr="00EE3EFE">
        <w:rPr>
          <w:rFonts w:ascii="Arial Unicode" w:eastAsia="Times New Roman" w:hAnsi="Arial Unicode" w:cs="Arial"/>
          <w:noProof/>
          <w:sz w:val="24"/>
          <w:szCs w:val="24"/>
          <w:lang w:eastAsia="ru-RU"/>
        </w:rPr>
        <w:drawing>
          <wp:inline distT="0" distB="0" distL="0" distR="0" wp14:anchorId="2D60A1C6" wp14:editId="6F2AE744">
            <wp:extent cx="6480175" cy="3609975"/>
            <wp:effectExtent l="0" t="0" r="0" b="0"/>
            <wp:docPr id="114" name="Рисунок 139" descr="C:\Users\IngaAshotovna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ngaAshotovna\Desktop\3.png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49A" w:rsidRPr="00EE3EFE" w:rsidRDefault="0044649A" w:rsidP="0044649A">
      <w:pPr>
        <w:tabs>
          <w:tab w:val="left" w:pos="6300"/>
        </w:tabs>
        <w:spacing w:after="0" w:line="360" w:lineRule="auto"/>
        <w:jc w:val="center"/>
        <w:rPr>
          <w:rFonts w:ascii="Arial Unicode" w:eastAsia="Times New Roman" w:hAnsi="Arial Unicode" w:cs="Arial"/>
          <w:sz w:val="24"/>
          <w:szCs w:val="24"/>
          <w:lang w:val="en-US" w:eastAsia="ru-RU"/>
        </w:rPr>
      </w:pPr>
      <w:r w:rsidRPr="00EE3EFE">
        <w:rPr>
          <w:rFonts w:ascii="Arial Unicode" w:eastAsia="Times New Roman" w:hAnsi="Arial Unicode" w:cs="Arial"/>
          <w:noProof/>
          <w:sz w:val="24"/>
          <w:szCs w:val="24"/>
          <w:lang w:eastAsia="ru-RU"/>
        </w:rPr>
        <w:lastRenderedPageBreak/>
        <w:drawing>
          <wp:inline distT="0" distB="0" distL="0" distR="0" wp14:anchorId="5BF720B3" wp14:editId="32AE5CC1">
            <wp:extent cx="6480175" cy="3363595"/>
            <wp:effectExtent l="0" t="0" r="0" b="0"/>
            <wp:docPr id="115" name="Рисунок 140" descr="C:\Users\IngaAshotovna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ngaAshotovna\Desktop\4.png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36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49A" w:rsidRPr="00EE3EFE" w:rsidRDefault="0044649A" w:rsidP="0044649A">
      <w:pPr>
        <w:tabs>
          <w:tab w:val="left" w:pos="6300"/>
        </w:tabs>
        <w:spacing w:after="0" w:line="360" w:lineRule="auto"/>
        <w:jc w:val="center"/>
        <w:rPr>
          <w:rFonts w:ascii="Arial Unicode" w:eastAsia="Times New Roman" w:hAnsi="Arial Unicode" w:cs="Arial"/>
          <w:sz w:val="24"/>
          <w:szCs w:val="24"/>
          <w:lang w:val="en-US" w:eastAsia="ru-RU"/>
        </w:rPr>
      </w:pPr>
      <w:r w:rsidRPr="00EE3EFE">
        <w:rPr>
          <w:rFonts w:ascii="Arial Unicode" w:eastAsia="Times New Roman" w:hAnsi="Arial Unicode" w:cs="Arial"/>
          <w:noProof/>
          <w:sz w:val="24"/>
          <w:szCs w:val="24"/>
          <w:lang w:eastAsia="ru-RU"/>
        </w:rPr>
        <w:drawing>
          <wp:inline distT="0" distB="0" distL="0" distR="0" wp14:anchorId="662916E7" wp14:editId="51607E00">
            <wp:extent cx="6480175" cy="3609975"/>
            <wp:effectExtent l="0" t="0" r="0" b="0"/>
            <wp:docPr id="116" name="Рисунок 141" descr="C:\Users\IngaAshotovna\Desktop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ngaAshotovna\Desktop\5.png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49A" w:rsidRPr="00EE3EFE" w:rsidRDefault="0044649A" w:rsidP="0044649A">
      <w:pPr>
        <w:spacing w:before="100" w:beforeAutospacing="1" w:after="100" w:afterAutospacing="1"/>
        <w:ind w:firstLine="360"/>
        <w:jc w:val="both"/>
        <w:rPr>
          <w:rFonts w:ascii="Sylfaen" w:eastAsia="Times New Roman" w:hAnsi="Sylfaen" w:cs="GHEA Grapalat"/>
          <w:lang w:val="en-US" w:eastAsia="ru-RU"/>
        </w:rPr>
      </w:pPr>
      <w:r w:rsidRPr="00EE3EFE">
        <w:rPr>
          <w:rFonts w:ascii="Sylfaen" w:eastAsia="Times New Roman" w:hAnsi="Sylfaen" w:cs="GHEA Grapalat"/>
          <w:lang w:val="en-US" w:eastAsia="ru-RU"/>
        </w:rPr>
        <w:t xml:space="preserve">Ըստ աղյուսակի և հարցման ամփոփման տվյալների՝ կարելի է եզրահանգել, որ դպրոցում գործող ծնողական խորհուրդը աշխատում է համակարգված, նախապես պլանավորված: Ելնելով ծնողական խորհուրդի կանոնանադրությունից և ժողովրդավարական սկզբունքներից՝ կատարված աշխատանքները նպատակային են, ուղղված են բարոյահոգեբանական մթնոլորտի բարելավմանը, դպրոցում կատարվող աշխատանքներին ծնողների մասնակցության ակտիվության բարձրացմանը: Ծնողական խորհուրդը համագործակցում է ինչպես դպրոցական տարբեր կառույցների, այնպես էլ դպրոցից դուրս գործող ՀԿ-ների, խմբակների և այլ կազմակերպությունների հետ: Ծնողական խորհրդի համակարգված աշխատանքը նպաստում է հաստատության կրթական դաստիարակչական </w:t>
      </w:r>
      <w:r w:rsidRPr="00EE3EFE">
        <w:rPr>
          <w:rFonts w:ascii="Sylfaen" w:eastAsia="Times New Roman" w:hAnsi="Sylfaen" w:cs="GHEA Grapalat"/>
          <w:lang w:val="en-US" w:eastAsia="ru-RU"/>
        </w:rPr>
        <w:lastRenderedPageBreak/>
        <w:t>աշխատանքների բարելավմանը: Ստորև ներկայացվում է 1-9 դասարաններում սովորողների ծնողների հարցման արդյունքները:</w:t>
      </w:r>
    </w:p>
    <w:p w:rsidR="0044649A" w:rsidRPr="00EE3EFE" w:rsidRDefault="0044649A" w:rsidP="0044649A">
      <w:pPr>
        <w:spacing w:before="100" w:beforeAutospacing="1" w:after="100" w:afterAutospacing="1"/>
        <w:ind w:firstLine="360"/>
        <w:jc w:val="both"/>
        <w:rPr>
          <w:rFonts w:ascii="Sylfaen" w:eastAsia="Times New Roman" w:hAnsi="Sylfaen" w:cs="GHEA Grapalat"/>
          <w:color w:val="FF0000"/>
          <w:highlight w:val="yellow"/>
          <w:lang w:val="en-US" w:eastAsia="ru-RU"/>
        </w:rPr>
      </w:pPr>
    </w:p>
    <w:p w:rsidR="0044649A" w:rsidRPr="00EE3EFE" w:rsidRDefault="0044649A" w:rsidP="0044649A">
      <w:pPr>
        <w:rPr>
          <w:rFonts w:ascii="Sylfaen" w:eastAsia="Times New Roman" w:hAnsi="Sylfaen" w:cs="GHEA Grapalat"/>
          <w:b/>
          <w:bCs/>
          <w:i/>
          <w:iCs/>
          <w:lang w:val="en-US" w:eastAsia="ru-RU"/>
        </w:rPr>
      </w:pPr>
      <w:r w:rsidRPr="00EE3EFE">
        <w:rPr>
          <w:rFonts w:ascii="Sylfaen" w:eastAsia="Times New Roman" w:hAnsi="Sylfaen" w:cs="GHEA Grapalat"/>
          <w:b/>
          <w:bCs/>
          <w:i/>
          <w:iCs/>
          <w:lang w:val="hy-AM" w:eastAsia="ru-RU"/>
        </w:rPr>
        <w:t xml:space="preserve">Աղյուսակ 33. Տվյալներ հաստատության և համայնքի համագործակցության վերաբերյալ </w:t>
      </w:r>
    </w:p>
    <w:tbl>
      <w:tblPr>
        <w:tblW w:w="9745" w:type="dxa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934"/>
        <w:gridCol w:w="177"/>
        <w:gridCol w:w="78"/>
        <w:gridCol w:w="1446"/>
        <w:gridCol w:w="141"/>
        <w:gridCol w:w="254"/>
        <w:gridCol w:w="1559"/>
        <w:gridCol w:w="116"/>
        <w:gridCol w:w="56"/>
        <w:gridCol w:w="425"/>
        <w:gridCol w:w="1559"/>
      </w:tblGrid>
      <w:tr w:rsidR="0044649A" w:rsidRPr="00EE3EFE" w:rsidTr="00A431CA">
        <w:tc>
          <w:tcPr>
            <w:tcW w:w="9745" w:type="dxa"/>
            <w:gridSpan w:val="11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Times New Roman"/>
                <w:i/>
                <w:iCs/>
                <w:sz w:val="20"/>
                <w:szCs w:val="20"/>
                <w:lang w:val="hy-AM"/>
              </w:rPr>
            </w:pPr>
            <w:r w:rsidRPr="00EE3EFE">
              <w:rPr>
                <w:rFonts w:ascii="Sylfaen" w:eastAsia="Times New Roman" w:hAnsi="Sylfaen" w:cs="GHEA Grapalat"/>
                <w:b/>
                <w:bCs/>
                <w:sz w:val="20"/>
                <w:szCs w:val="20"/>
                <w:lang w:val="hy-AM" w:eastAsia="ru-RU"/>
              </w:rPr>
              <w:t>Ցուցանիշ</w:t>
            </w:r>
          </w:p>
        </w:tc>
      </w:tr>
      <w:tr w:rsidR="0044649A" w:rsidRPr="00EE3EFE" w:rsidTr="00A431CA">
        <w:tc>
          <w:tcPr>
            <w:tcW w:w="9745" w:type="dxa"/>
            <w:gridSpan w:val="11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 xml:space="preserve">Հաստատության շենքային պայմանների բարելավման, տարածքի բարեկարգման, ուսումնանյութական բազայի համալրման և այլ աշխատանքներին համայնքի մասնակացությունը, մասնակցության ձևը և այդ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գործում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 xml:space="preserve"> կատարված ներդրումները.</w:t>
            </w:r>
          </w:p>
        </w:tc>
      </w:tr>
      <w:tr w:rsidR="0044649A" w:rsidRPr="00EE3EFE" w:rsidTr="00A431CA">
        <w:tc>
          <w:tcPr>
            <w:tcW w:w="4189" w:type="dxa"/>
            <w:gridSpan w:val="3"/>
          </w:tcPr>
          <w:p w:rsidR="0044649A" w:rsidRPr="00EE3EFE" w:rsidRDefault="0044649A" w:rsidP="00A431CA">
            <w:pPr>
              <w:spacing w:after="0"/>
              <w:ind w:left="90" w:hanging="9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 xml:space="preserve">Նկարագրելվերջին 3 տարում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հ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աստատության շենքային պայմանների բարելավման, տարածքի բարեկարգման, ուսումնանյութական բազայի համալրման և այլ աշխատանքներին համայնքի մասնակացությունը, մասնակցության ձևը</w:t>
            </w:r>
          </w:p>
        </w:tc>
        <w:tc>
          <w:tcPr>
            <w:tcW w:w="1446" w:type="dxa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Ամսաթիվ</w:t>
            </w:r>
          </w:p>
        </w:tc>
        <w:tc>
          <w:tcPr>
            <w:tcW w:w="1954" w:type="dxa"/>
            <w:gridSpan w:val="3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Ներդրման չափը</w:t>
            </w:r>
          </w:p>
        </w:tc>
        <w:tc>
          <w:tcPr>
            <w:tcW w:w="2156" w:type="dxa"/>
            <w:gridSpan w:val="4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Մեկնաբանություն</w:t>
            </w:r>
          </w:p>
        </w:tc>
      </w:tr>
      <w:tr w:rsidR="0044649A" w:rsidRPr="00EE3EFE" w:rsidTr="00A431CA">
        <w:tc>
          <w:tcPr>
            <w:tcW w:w="4189" w:type="dxa"/>
            <w:gridSpan w:val="3"/>
          </w:tcPr>
          <w:p w:rsidR="0044649A" w:rsidRPr="00EE3EFE" w:rsidRDefault="0044649A" w:rsidP="00A431CA">
            <w:pPr>
              <w:spacing w:after="0"/>
              <w:ind w:left="90" w:hanging="90"/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1.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Բակի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կանաչ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գոտու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բարեկարգման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և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կանաչապատման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աշխատանքներ</w:t>
            </w:r>
          </w:p>
          <w:p w:rsidR="0044649A" w:rsidRPr="00EE3EFE" w:rsidRDefault="0044649A" w:rsidP="00A431CA">
            <w:pPr>
              <w:spacing w:after="0"/>
              <w:ind w:left="90" w:hanging="90"/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/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Կենտրոնվարչական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/</w:t>
            </w:r>
          </w:p>
        </w:tc>
        <w:tc>
          <w:tcPr>
            <w:tcW w:w="1446" w:type="dxa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201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5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-201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6</w:t>
            </w:r>
          </w:p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2016-2017</w:t>
            </w:r>
          </w:p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2017-2018</w:t>
            </w:r>
          </w:p>
        </w:tc>
        <w:tc>
          <w:tcPr>
            <w:tcW w:w="1954" w:type="dxa"/>
            <w:gridSpan w:val="3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--------</w:t>
            </w:r>
          </w:p>
        </w:tc>
        <w:tc>
          <w:tcPr>
            <w:tcW w:w="2156" w:type="dxa"/>
            <w:gridSpan w:val="4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Բարեկարգ կանաչ գոտի</w:t>
            </w:r>
          </w:p>
        </w:tc>
      </w:tr>
      <w:tr w:rsidR="0044649A" w:rsidRPr="00EE3EFE" w:rsidTr="00A431CA">
        <w:tc>
          <w:tcPr>
            <w:tcW w:w="9745" w:type="dxa"/>
            <w:gridSpan w:val="11"/>
          </w:tcPr>
          <w:p w:rsidR="0044649A" w:rsidRPr="00EE3EFE" w:rsidRDefault="0044649A" w:rsidP="00A431CA">
            <w:pPr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Նկարագրել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համայնքային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հիմնախնդիրների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վերաբերյալ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 xml:space="preserve">սովորողների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տեղեկացվածության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աստիճանը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:</w:t>
            </w:r>
          </w:p>
          <w:p w:rsidR="0044649A" w:rsidRPr="00EE3EFE" w:rsidRDefault="0044649A" w:rsidP="00A431CA">
            <w:pPr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Հիմնվելով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հարցումների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ամփոփ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նկարագրությանվրա՝կարելի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է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եզրակացնել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,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որ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համայնքային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հիմնախնդիրների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վերաբերյալ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 xml:space="preserve">սովորողների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տեղեկացվածության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աստիճանը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բավականինբարձրէ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:</w:t>
            </w:r>
          </w:p>
        </w:tc>
      </w:tr>
      <w:tr w:rsidR="0044649A" w:rsidRPr="00EE3EFE" w:rsidTr="00A431CA">
        <w:tc>
          <w:tcPr>
            <w:tcW w:w="9745" w:type="dxa"/>
            <w:gridSpan w:val="11"/>
          </w:tcPr>
          <w:p w:rsidR="0044649A" w:rsidRPr="00EE3EFE" w:rsidRDefault="0044649A" w:rsidP="00A431CA">
            <w:pPr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en-US" w:eastAsia="ru-RU"/>
              </w:rPr>
              <w:t>Ուսումնականհ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աստատության մասնակցությունը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համայնքի աշխատանքներին, մասնակցության ձևերը</w:t>
            </w:r>
          </w:p>
        </w:tc>
      </w:tr>
      <w:tr w:rsidR="0044649A" w:rsidRPr="00EE3EFE" w:rsidTr="00A431CA">
        <w:tc>
          <w:tcPr>
            <w:tcW w:w="4189" w:type="dxa"/>
            <w:gridSpan w:val="3"/>
          </w:tcPr>
          <w:p w:rsidR="0044649A" w:rsidRPr="00EE3EFE" w:rsidRDefault="0044649A" w:rsidP="00A431CA">
            <w:pPr>
              <w:spacing w:after="0"/>
              <w:ind w:left="90" w:hanging="9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Նկարագրել վերջին 3 տարում հաստատության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`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 xml:space="preserve">  համայնքի աշխատանքներին մասնակցության դեպքերը և դրանց ձևերը</w:t>
            </w:r>
          </w:p>
        </w:tc>
        <w:tc>
          <w:tcPr>
            <w:tcW w:w="1446" w:type="dxa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Ամսաթիվ</w:t>
            </w:r>
          </w:p>
        </w:tc>
        <w:tc>
          <w:tcPr>
            <w:tcW w:w="1954" w:type="dxa"/>
            <w:gridSpan w:val="3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Մասնակից սովորողների և աշխատողների  տոկոսը</w:t>
            </w:r>
          </w:p>
        </w:tc>
        <w:tc>
          <w:tcPr>
            <w:tcW w:w="2156" w:type="dxa"/>
            <w:gridSpan w:val="4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val="hy-AM" w:eastAsia="ru-RU"/>
              </w:rPr>
              <w:t>Մեկնաբանություն</w:t>
            </w:r>
          </w:p>
        </w:tc>
      </w:tr>
      <w:tr w:rsidR="0044649A" w:rsidRPr="00EE3EFE" w:rsidTr="00A431CA">
        <w:tc>
          <w:tcPr>
            <w:tcW w:w="4189" w:type="dxa"/>
            <w:gridSpan w:val="3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Ծառատունկ/տնկել ենք ծառեր/</w:t>
            </w:r>
          </w:p>
        </w:tc>
        <w:tc>
          <w:tcPr>
            <w:tcW w:w="1446" w:type="dxa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2015-2016</w:t>
            </w:r>
          </w:p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2016-2017</w:t>
            </w:r>
          </w:p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2017-2018</w:t>
            </w:r>
          </w:p>
        </w:tc>
        <w:tc>
          <w:tcPr>
            <w:tcW w:w="1954" w:type="dxa"/>
            <w:gridSpan w:val="3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98, 28%</w:t>
            </w:r>
          </w:p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50, 17%</w:t>
            </w:r>
          </w:p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50, 17%</w:t>
            </w:r>
          </w:p>
        </w:tc>
        <w:tc>
          <w:tcPr>
            <w:tcW w:w="2156" w:type="dxa"/>
            <w:gridSpan w:val="4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Կանաչ տարածքի ավելացում</w:t>
            </w:r>
          </w:p>
        </w:tc>
      </w:tr>
      <w:tr w:rsidR="0044649A" w:rsidRPr="00EE3EFE" w:rsidTr="00A431CA">
        <w:tc>
          <w:tcPr>
            <w:tcW w:w="4189" w:type="dxa"/>
            <w:gridSpan w:val="3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Շաբաթօրյակներ/մաքրման աշխատանքներ/</w:t>
            </w:r>
          </w:p>
        </w:tc>
        <w:tc>
          <w:tcPr>
            <w:tcW w:w="1446" w:type="dxa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2015-2016</w:t>
            </w:r>
          </w:p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2016-2017</w:t>
            </w:r>
          </w:p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2017-2018</w:t>
            </w:r>
          </w:p>
        </w:tc>
        <w:tc>
          <w:tcPr>
            <w:tcW w:w="1954" w:type="dxa"/>
            <w:gridSpan w:val="3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233, 69%</w:t>
            </w:r>
          </w:p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240, 70%</w:t>
            </w:r>
          </w:p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200, 85%</w:t>
            </w:r>
          </w:p>
        </w:tc>
        <w:tc>
          <w:tcPr>
            <w:tcW w:w="2156" w:type="dxa"/>
            <w:gridSpan w:val="4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Բարեկարգ քաղաք</w:t>
            </w:r>
          </w:p>
        </w:tc>
      </w:tr>
      <w:tr w:rsidR="0044649A" w:rsidRPr="00EE3EFE" w:rsidTr="00A431CA">
        <w:tc>
          <w:tcPr>
            <w:tcW w:w="4189" w:type="dxa"/>
            <w:gridSpan w:val="3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Երեխաների պաշտպանության օր /կավճանկարչություն/</w:t>
            </w:r>
          </w:p>
        </w:tc>
        <w:tc>
          <w:tcPr>
            <w:tcW w:w="1446" w:type="dxa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2015-2016</w:t>
            </w:r>
          </w:p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2016-2017</w:t>
            </w:r>
          </w:p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2017-2018</w:t>
            </w:r>
          </w:p>
        </w:tc>
        <w:tc>
          <w:tcPr>
            <w:tcW w:w="1954" w:type="dxa"/>
            <w:gridSpan w:val="3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100, 30%</w:t>
            </w:r>
          </w:p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172,50%</w:t>
            </w:r>
          </w:p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50, 15%</w:t>
            </w:r>
          </w:p>
        </w:tc>
        <w:tc>
          <w:tcPr>
            <w:tcW w:w="2156" w:type="dxa"/>
            <w:gridSpan w:val="4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</w:p>
        </w:tc>
      </w:tr>
      <w:tr w:rsidR="0044649A" w:rsidRPr="00EE3EFE" w:rsidTr="00A431CA">
        <w:tc>
          <w:tcPr>
            <w:tcW w:w="4189" w:type="dxa"/>
            <w:gridSpan w:val="3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Երեխաների պաշտպանության օր /մանկական երկաթուղի/</w:t>
            </w:r>
          </w:p>
        </w:tc>
        <w:tc>
          <w:tcPr>
            <w:tcW w:w="1446" w:type="dxa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2015-2016</w:t>
            </w:r>
          </w:p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2016-2017</w:t>
            </w:r>
          </w:p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2017-2018</w:t>
            </w:r>
          </w:p>
        </w:tc>
        <w:tc>
          <w:tcPr>
            <w:tcW w:w="1954" w:type="dxa"/>
            <w:gridSpan w:val="3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38, 11%</w:t>
            </w:r>
          </w:p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40, 11%</w:t>
            </w:r>
          </w:p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39, 10%</w:t>
            </w:r>
          </w:p>
        </w:tc>
        <w:tc>
          <w:tcPr>
            <w:tcW w:w="2156" w:type="dxa"/>
            <w:gridSpan w:val="4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</w:p>
        </w:tc>
      </w:tr>
      <w:tr w:rsidR="0044649A" w:rsidRPr="00EE3EFE" w:rsidTr="00A431CA">
        <w:tc>
          <w:tcPr>
            <w:tcW w:w="4189" w:type="dxa"/>
            <w:gridSpan w:val="3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Բարսեղ Կանաչյան /հաշվետու համերգներ/</w:t>
            </w:r>
          </w:p>
        </w:tc>
        <w:tc>
          <w:tcPr>
            <w:tcW w:w="1446" w:type="dxa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2015-2016</w:t>
            </w:r>
          </w:p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2016-2017</w:t>
            </w:r>
          </w:p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2017-2018</w:t>
            </w:r>
          </w:p>
        </w:tc>
        <w:tc>
          <w:tcPr>
            <w:tcW w:w="1954" w:type="dxa"/>
            <w:gridSpan w:val="3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150, 44%</w:t>
            </w:r>
          </w:p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240 , 70% </w:t>
            </w:r>
          </w:p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150, 44%</w:t>
            </w:r>
          </w:p>
        </w:tc>
        <w:tc>
          <w:tcPr>
            <w:tcW w:w="2156" w:type="dxa"/>
            <w:gridSpan w:val="4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</w:p>
        </w:tc>
      </w:tr>
      <w:tr w:rsidR="0044649A" w:rsidRPr="00EE3EFE" w:rsidTr="00A431CA">
        <w:tc>
          <w:tcPr>
            <w:tcW w:w="4189" w:type="dxa"/>
            <w:gridSpan w:val="3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Բարսեղ Կանաչյան /ֆիլմերի դիտում/</w:t>
            </w:r>
          </w:p>
        </w:tc>
        <w:tc>
          <w:tcPr>
            <w:tcW w:w="1446" w:type="dxa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2015-2016</w:t>
            </w:r>
          </w:p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lastRenderedPageBreak/>
              <w:t>2016-2017</w:t>
            </w:r>
          </w:p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2017-2018</w:t>
            </w:r>
          </w:p>
        </w:tc>
        <w:tc>
          <w:tcPr>
            <w:tcW w:w="1954" w:type="dxa"/>
            <w:gridSpan w:val="3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lastRenderedPageBreak/>
              <w:t>22, 8%</w:t>
            </w:r>
          </w:p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lastRenderedPageBreak/>
              <w:t>30, 15%</w:t>
            </w:r>
          </w:p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40, 18%</w:t>
            </w:r>
          </w:p>
        </w:tc>
        <w:tc>
          <w:tcPr>
            <w:tcW w:w="2156" w:type="dxa"/>
            <w:gridSpan w:val="4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</w:p>
        </w:tc>
      </w:tr>
      <w:tr w:rsidR="0044649A" w:rsidRPr="00EE3EFE" w:rsidTr="00A431CA">
        <w:tc>
          <w:tcPr>
            <w:tcW w:w="4189" w:type="dxa"/>
            <w:gridSpan w:val="3"/>
          </w:tcPr>
          <w:p w:rsidR="0044649A" w:rsidRPr="00EE3EFE" w:rsidRDefault="0044649A" w:rsidP="00A431CA">
            <w:pPr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lastRenderedPageBreak/>
              <w:t>8.Մանկապատանեկան Ստեղծագործության և Գեղագիտական Դաստիարակության Կենտրոն /ցուցահանդեսներ, թատերական բեմականացումներ/</w:t>
            </w:r>
          </w:p>
        </w:tc>
        <w:tc>
          <w:tcPr>
            <w:tcW w:w="1446" w:type="dxa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2015-2016</w:t>
            </w:r>
          </w:p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2016-2017</w:t>
            </w:r>
          </w:p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2017-2018</w:t>
            </w:r>
          </w:p>
        </w:tc>
        <w:tc>
          <w:tcPr>
            <w:tcW w:w="1954" w:type="dxa"/>
            <w:gridSpan w:val="3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110, 32%</w:t>
            </w:r>
          </w:p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215,62%</w:t>
            </w: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br/>
              <w:t>250, 86%</w:t>
            </w:r>
          </w:p>
        </w:tc>
        <w:tc>
          <w:tcPr>
            <w:tcW w:w="2156" w:type="dxa"/>
            <w:gridSpan w:val="4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</w:p>
        </w:tc>
      </w:tr>
      <w:tr w:rsidR="0044649A" w:rsidRPr="00EE3EFE" w:rsidTr="00A431CA">
        <w:trPr>
          <w:trHeight w:val="431"/>
        </w:trPr>
        <w:tc>
          <w:tcPr>
            <w:tcW w:w="9745" w:type="dxa"/>
            <w:gridSpan w:val="11"/>
          </w:tcPr>
          <w:p w:rsidR="0044649A" w:rsidRPr="00EE3EFE" w:rsidRDefault="0044649A" w:rsidP="00A431CA">
            <w:pPr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Ուսումնականհաստատության կողմից համայնքի բնակիչների համար կազմակերպված միջոցառումները</w:t>
            </w:r>
          </w:p>
        </w:tc>
      </w:tr>
      <w:tr w:rsidR="0044649A" w:rsidRPr="00EE3EFE" w:rsidTr="00A431CA">
        <w:tc>
          <w:tcPr>
            <w:tcW w:w="4189" w:type="dxa"/>
            <w:gridSpan w:val="3"/>
          </w:tcPr>
          <w:p w:rsidR="0044649A" w:rsidRPr="00EE3EFE" w:rsidRDefault="0044649A" w:rsidP="00A431CA">
            <w:pPr>
              <w:spacing w:after="0"/>
              <w:ind w:left="90" w:hanging="90"/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Նկարագրելվերջին 3 տարումհաստատության կողմից համայնքի բնակիչների համար կազմակերպված միջոցառումները</w:t>
            </w:r>
          </w:p>
        </w:tc>
        <w:tc>
          <w:tcPr>
            <w:tcW w:w="1446" w:type="dxa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Ամսաթիվ</w:t>
            </w:r>
          </w:p>
        </w:tc>
        <w:tc>
          <w:tcPr>
            <w:tcW w:w="2070" w:type="dxa"/>
            <w:gridSpan w:val="4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Մասնակից սովորողների և աշխատողների թիվը և համայնքի բնակիչների թիվը</w:t>
            </w:r>
          </w:p>
        </w:tc>
        <w:tc>
          <w:tcPr>
            <w:tcW w:w="2040" w:type="dxa"/>
            <w:gridSpan w:val="3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Մեկնաբանություն</w:t>
            </w:r>
          </w:p>
        </w:tc>
      </w:tr>
      <w:tr w:rsidR="0044649A" w:rsidRPr="00EE3EFE" w:rsidTr="00A431CA">
        <w:tc>
          <w:tcPr>
            <w:tcW w:w="4189" w:type="dxa"/>
            <w:gridSpan w:val="3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1.Տիարն ընդառաջ</w:t>
            </w:r>
          </w:p>
        </w:tc>
        <w:tc>
          <w:tcPr>
            <w:tcW w:w="1446" w:type="dxa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2015-2016</w:t>
            </w:r>
          </w:p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2016-2017</w:t>
            </w:r>
          </w:p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2017-2018</w:t>
            </w:r>
          </w:p>
        </w:tc>
        <w:tc>
          <w:tcPr>
            <w:tcW w:w="2070" w:type="dxa"/>
            <w:gridSpan w:val="4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200, 70</w:t>
            </w:r>
          </w:p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200 ,50</w:t>
            </w:r>
          </w:p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58, 25</w:t>
            </w:r>
          </w:p>
        </w:tc>
        <w:tc>
          <w:tcPr>
            <w:tcW w:w="2040" w:type="dxa"/>
            <w:gridSpan w:val="3"/>
          </w:tcPr>
          <w:p w:rsidR="0044649A" w:rsidRPr="00EE3EFE" w:rsidRDefault="0044649A" w:rsidP="00A431CA">
            <w:pPr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Մերձեցում</w:t>
            </w:r>
          </w:p>
        </w:tc>
      </w:tr>
      <w:tr w:rsidR="0044649A" w:rsidRPr="00EE3EFE" w:rsidTr="00A431CA">
        <w:tc>
          <w:tcPr>
            <w:tcW w:w="4189" w:type="dxa"/>
            <w:gridSpan w:val="3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2.Մարտի 8</w:t>
            </w:r>
          </w:p>
        </w:tc>
        <w:tc>
          <w:tcPr>
            <w:tcW w:w="1446" w:type="dxa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2015-2016</w:t>
            </w:r>
          </w:p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2016-2017</w:t>
            </w:r>
          </w:p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2017-2018</w:t>
            </w:r>
          </w:p>
        </w:tc>
        <w:tc>
          <w:tcPr>
            <w:tcW w:w="2070" w:type="dxa"/>
            <w:gridSpan w:val="4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250, 52</w:t>
            </w:r>
          </w:p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120, 170</w:t>
            </w:r>
          </w:p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110, 50</w:t>
            </w:r>
          </w:p>
        </w:tc>
        <w:tc>
          <w:tcPr>
            <w:tcW w:w="2040" w:type="dxa"/>
            <w:gridSpan w:val="3"/>
          </w:tcPr>
          <w:p w:rsidR="0044649A" w:rsidRPr="00EE3EFE" w:rsidRDefault="0044649A" w:rsidP="00A431CA">
            <w:pPr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Մերձեցում</w:t>
            </w:r>
          </w:p>
        </w:tc>
      </w:tr>
      <w:tr w:rsidR="0044649A" w:rsidRPr="00EE3EFE" w:rsidTr="00A431CA">
        <w:tc>
          <w:tcPr>
            <w:tcW w:w="4189" w:type="dxa"/>
            <w:gridSpan w:val="3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5.Մայրության և գեղեցկության տոն</w:t>
            </w:r>
          </w:p>
        </w:tc>
        <w:tc>
          <w:tcPr>
            <w:tcW w:w="1446" w:type="dxa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2015-2016</w:t>
            </w:r>
          </w:p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2016-2017</w:t>
            </w:r>
          </w:p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2017-2018</w:t>
            </w:r>
          </w:p>
        </w:tc>
        <w:tc>
          <w:tcPr>
            <w:tcW w:w="2070" w:type="dxa"/>
            <w:gridSpan w:val="4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100, 200</w:t>
            </w:r>
          </w:p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100, 200</w:t>
            </w:r>
          </w:p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120, 150</w:t>
            </w:r>
          </w:p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</w:p>
        </w:tc>
        <w:tc>
          <w:tcPr>
            <w:tcW w:w="2040" w:type="dxa"/>
            <w:gridSpan w:val="3"/>
          </w:tcPr>
          <w:p w:rsidR="0044649A" w:rsidRPr="00EE3EFE" w:rsidRDefault="0044649A" w:rsidP="00A431CA">
            <w:pPr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Մերձեցում</w:t>
            </w:r>
          </w:p>
        </w:tc>
      </w:tr>
      <w:tr w:rsidR="0044649A" w:rsidRPr="00EE3EFE" w:rsidTr="00A431CA">
        <w:trPr>
          <w:trHeight w:val="431"/>
        </w:trPr>
        <w:tc>
          <w:tcPr>
            <w:tcW w:w="9745" w:type="dxa"/>
            <w:gridSpan w:val="11"/>
          </w:tcPr>
          <w:p w:rsidR="0044649A" w:rsidRPr="00EE3EFE" w:rsidRDefault="0044649A" w:rsidP="00A431CA">
            <w:pPr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Համայնքի բնակիչները օգտվում են հաստատության մարզադահլիճից, ինտերնետից, գրադարանից և այլ հնարավորություններից</w:t>
            </w:r>
          </w:p>
        </w:tc>
      </w:tr>
      <w:tr w:rsidR="0044649A" w:rsidRPr="00EE3EFE" w:rsidTr="00A431CA">
        <w:tc>
          <w:tcPr>
            <w:tcW w:w="3934" w:type="dxa"/>
          </w:tcPr>
          <w:p w:rsidR="0044649A" w:rsidRPr="00EE3EFE" w:rsidRDefault="0044649A" w:rsidP="00A431CA">
            <w:pPr>
              <w:spacing w:after="0"/>
              <w:ind w:left="90" w:hanging="90"/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Նկարագրել, թե ինչպիսի ծառայություններից են օգտվում բնակիչները</w:t>
            </w:r>
          </w:p>
        </w:tc>
        <w:tc>
          <w:tcPr>
            <w:tcW w:w="1842" w:type="dxa"/>
            <w:gridSpan w:val="4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Հաճախականությունը՝ամսեկան կամ տարեկան կտրվածքով</w:t>
            </w:r>
          </w:p>
        </w:tc>
        <w:tc>
          <w:tcPr>
            <w:tcW w:w="1985" w:type="dxa"/>
            <w:gridSpan w:val="4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Օգտվող բնակիչների թիվը</w:t>
            </w:r>
          </w:p>
        </w:tc>
        <w:tc>
          <w:tcPr>
            <w:tcW w:w="1984" w:type="dxa"/>
            <w:gridSpan w:val="2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Մեկնաբանություն</w:t>
            </w:r>
          </w:p>
        </w:tc>
      </w:tr>
      <w:tr w:rsidR="0044649A" w:rsidRPr="00EE3EFE" w:rsidTr="00A431CA">
        <w:tc>
          <w:tcPr>
            <w:tcW w:w="3934" w:type="dxa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1.Համակարգչային ծառայություններ</w:t>
            </w:r>
          </w:p>
        </w:tc>
        <w:tc>
          <w:tcPr>
            <w:tcW w:w="1842" w:type="dxa"/>
            <w:gridSpan w:val="4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Ուումնական արձակուրդ</w:t>
            </w:r>
          </w:p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ների ժամանակ</w:t>
            </w:r>
          </w:p>
        </w:tc>
        <w:tc>
          <w:tcPr>
            <w:tcW w:w="1985" w:type="dxa"/>
            <w:gridSpan w:val="4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984" w:type="dxa"/>
            <w:gridSpan w:val="2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Ինտերնետային ծառայություններ</w:t>
            </w:r>
          </w:p>
        </w:tc>
      </w:tr>
      <w:tr w:rsidR="0044649A" w:rsidRPr="00EE3EFE" w:rsidTr="00A431CA">
        <w:trPr>
          <w:trHeight w:val="560"/>
        </w:trPr>
        <w:tc>
          <w:tcPr>
            <w:tcW w:w="9745" w:type="dxa"/>
            <w:gridSpan w:val="11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Ուսումնականհաստատության կողմից ՀԿ-ների հետ համատեղ իրականացված կրթական ծրագրերը, դրանցթիվը և մասնակից սովորողների թիվը՝ ըստ ծրագրերի</w:t>
            </w:r>
          </w:p>
        </w:tc>
      </w:tr>
      <w:tr w:rsidR="0044649A" w:rsidRPr="00EE3EFE" w:rsidTr="00A431CA">
        <w:trPr>
          <w:trHeight w:val="560"/>
        </w:trPr>
        <w:tc>
          <w:tcPr>
            <w:tcW w:w="4111" w:type="dxa"/>
            <w:gridSpan w:val="2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Նկարագրել վերջին 3 տարումհաստատության և ՀԿ-ների համատեղ իրականացրած կրթական բոլոր ծրագրերը</w:t>
            </w:r>
          </w:p>
        </w:tc>
        <w:tc>
          <w:tcPr>
            <w:tcW w:w="1919" w:type="dxa"/>
            <w:gridSpan w:val="4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Ծրագրի տևողությունը</w:t>
            </w:r>
          </w:p>
        </w:tc>
        <w:tc>
          <w:tcPr>
            <w:tcW w:w="2156" w:type="dxa"/>
            <w:gridSpan w:val="4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ՀԿ-ի անվանումը</w:t>
            </w:r>
          </w:p>
        </w:tc>
        <w:tc>
          <w:tcPr>
            <w:tcW w:w="1559" w:type="dxa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Մասնակից սովորողների թիվը</w:t>
            </w:r>
          </w:p>
        </w:tc>
      </w:tr>
      <w:tr w:rsidR="0044649A" w:rsidRPr="00EE3EFE" w:rsidTr="00A431CA">
        <w:trPr>
          <w:trHeight w:val="313"/>
        </w:trPr>
        <w:tc>
          <w:tcPr>
            <w:tcW w:w="4111" w:type="dxa"/>
            <w:gridSpan w:val="2"/>
          </w:tcPr>
          <w:p w:rsidR="0044649A" w:rsidRPr="00EE3EFE" w:rsidRDefault="0044649A" w:rsidP="00A431CA">
            <w:pPr>
              <w:tabs>
                <w:tab w:val="left" w:pos="789"/>
              </w:tabs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1.Մշակութային կոթողների պաշտպանություն</w:t>
            </w:r>
          </w:p>
        </w:tc>
        <w:tc>
          <w:tcPr>
            <w:tcW w:w="1919" w:type="dxa"/>
            <w:gridSpan w:val="4"/>
          </w:tcPr>
          <w:p w:rsidR="0044649A" w:rsidRPr="00EE3EFE" w:rsidRDefault="0044649A" w:rsidP="00A431CA">
            <w:pPr>
              <w:tabs>
                <w:tab w:val="left" w:pos="789"/>
              </w:tabs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1 տարի</w:t>
            </w:r>
          </w:p>
        </w:tc>
        <w:tc>
          <w:tcPr>
            <w:tcW w:w="2156" w:type="dxa"/>
            <w:gridSpan w:val="4"/>
          </w:tcPr>
          <w:p w:rsidR="0044649A" w:rsidRPr="00EE3EFE" w:rsidRDefault="0044649A" w:rsidP="00A431CA">
            <w:pPr>
              <w:tabs>
                <w:tab w:val="left" w:pos="789"/>
              </w:tabs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Պատանի իրավապահների ակումբ</w:t>
            </w:r>
          </w:p>
        </w:tc>
        <w:tc>
          <w:tcPr>
            <w:tcW w:w="1559" w:type="dxa"/>
          </w:tcPr>
          <w:p w:rsidR="0044649A" w:rsidRPr="00EE3EFE" w:rsidRDefault="0044649A" w:rsidP="00A431CA">
            <w:pPr>
              <w:tabs>
                <w:tab w:val="left" w:pos="789"/>
              </w:tabs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50</w:t>
            </w:r>
          </w:p>
        </w:tc>
      </w:tr>
      <w:tr w:rsidR="0044649A" w:rsidRPr="00EE3EFE" w:rsidTr="00A431CA">
        <w:trPr>
          <w:trHeight w:val="293"/>
        </w:trPr>
        <w:tc>
          <w:tcPr>
            <w:tcW w:w="4111" w:type="dxa"/>
            <w:gridSpan w:val="2"/>
          </w:tcPr>
          <w:p w:rsidR="0044649A" w:rsidRPr="00EE3EFE" w:rsidRDefault="0044649A" w:rsidP="00A431CA">
            <w:pPr>
              <w:tabs>
                <w:tab w:val="left" w:pos="789"/>
              </w:tabs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2.Ճանապարհային երթևեկության կանոններ</w:t>
            </w:r>
          </w:p>
        </w:tc>
        <w:tc>
          <w:tcPr>
            <w:tcW w:w="1919" w:type="dxa"/>
            <w:gridSpan w:val="4"/>
          </w:tcPr>
          <w:p w:rsidR="0044649A" w:rsidRPr="00EE3EFE" w:rsidRDefault="0044649A" w:rsidP="00A431CA">
            <w:pPr>
              <w:tabs>
                <w:tab w:val="left" w:pos="789"/>
              </w:tabs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1 տարի</w:t>
            </w:r>
          </w:p>
        </w:tc>
        <w:tc>
          <w:tcPr>
            <w:tcW w:w="2156" w:type="dxa"/>
            <w:gridSpan w:val="4"/>
          </w:tcPr>
          <w:p w:rsidR="0044649A" w:rsidRPr="00EE3EFE" w:rsidRDefault="0044649A" w:rsidP="00A431CA">
            <w:pPr>
              <w:tabs>
                <w:tab w:val="left" w:pos="789"/>
              </w:tabs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Պատանի իրավապահների ակումբ</w:t>
            </w:r>
          </w:p>
        </w:tc>
        <w:tc>
          <w:tcPr>
            <w:tcW w:w="1559" w:type="dxa"/>
          </w:tcPr>
          <w:p w:rsidR="0044649A" w:rsidRPr="00EE3EFE" w:rsidRDefault="0044649A" w:rsidP="00A431CA">
            <w:pPr>
              <w:tabs>
                <w:tab w:val="left" w:pos="789"/>
              </w:tabs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70</w:t>
            </w:r>
          </w:p>
        </w:tc>
      </w:tr>
      <w:tr w:rsidR="0044649A" w:rsidRPr="00EE3EFE" w:rsidTr="00A431CA">
        <w:trPr>
          <w:trHeight w:val="301"/>
        </w:trPr>
        <w:tc>
          <w:tcPr>
            <w:tcW w:w="4111" w:type="dxa"/>
            <w:gridSpan w:val="2"/>
          </w:tcPr>
          <w:p w:rsidR="0044649A" w:rsidRPr="00EE3EFE" w:rsidRDefault="0044649A" w:rsidP="00A431CA">
            <w:pPr>
              <w:tabs>
                <w:tab w:val="left" w:pos="789"/>
              </w:tabs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lastRenderedPageBreak/>
              <w:t>3.Պատանի քրիստոնյաներ</w:t>
            </w:r>
          </w:p>
        </w:tc>
        <w:tc>
          <w:tcPr>
            <w:tcW w:w="1919" w:type="dxa"/>
            <w:gridSpan w:val="4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3 ամիս</w:t>
            </w:r>
          </w:p>
        </w:tc>
        <w:tc>
          <w:tcPr>
            <w:tcW w:w="2156" w:type="dxa"/>
            <w:gridSpan w:val="4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Երիտսարդ քրիստոնյաներ</w:t>
            </w:r>
          </w:p>
        </w:tc>
        <w:tc>
          <w:tcPr>
            <w:tcW w:w="1559" w:type="dxa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20</w:t>
            </w:r>
          </w:p>
        </w:tc>
      </w:tr>
      <w:tr w:rsidR="0044649A" w:rsidRPr="00EE3EFE" w:rsidTr="00A431CA">
        <w:trPr>
          <w:trHeight w:val="301"/>
        </w:trPr>
        <w:tc>
          <w:tcPr>
            <w:tcW w:w="4111" w:type="dxa"/>
            <w:gridSpan w:val="2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4.Բանավեճի ակումբ</w:t>
            </w:r>
          </w:p>
        </w:tc>
        <w:tc>
          <w:tcPr>
            <w:tcW w:w="1919" w:type="dxa"/>
            <w:gridSpan w:val="4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1 տարի</w:t>
            </w:r>
          </w:p>
        </w:tc>
        <w:tc>
          <w:tcPr>
            <w:tcW w:w="2156" w:type="dxa"/>
            <w:gridSpan w:val="4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Պատանի իրավապահների ակումբ</w:t>
            </w:r>
          </w:p>
        </w:tc>
        <w:tc>
          <w:tcPr>
            <w:tcW w:w="1559" w:type="dxa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55</w:t>
            </w:r>
          </w:p>
        </w:tc>
      </w:tr>
      <w:tr w:rsidR="0044649A" w:rsidRPr="00EE3EFE" w:rsidTr="00A431CA">
        <w:trPr>
          <w:trHeight w:val="301"/>
        </w:trPr>
        <w:tc>
          <w:tcPr>
            <w:tcW w:w="4111" w:type="dxa"/>
            <w:gridSpan w:val="2"/>
          </w:tcPr>
          <w:p w:rsidR="0044649A" w:rsidRPr="00EE3EFE" w:rsidRDefault="0044649A" w:rsidP="00A431CA">
            <w:pPr>
              <w:tabs>
                <w:tab w:val="left" w:pos="789"/>
              </w:tabs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6.Ծաղկահավաք</w:t>
            </w:r>
          </w:p>
        </w:tc>
        <w:tc>
          <w:tcPr>
            <w:tcW w:w="1919" w:type="dxa"/>
            <w:gridSpan w:val="4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3 օր/2015թ</w:t>
            </w:r>
          </w:p>
        </w:tc>
        <w:tc>
          <w:tcPr>
            <w:tcW w:w="2156" w:type="dxa"/>
            <w:gridSpan w:val="4"/>
          </w:tcPr>
          <w:p w:rsidR="0044649A" w:rsidRPr="00EE3EFE" w:rsidRDefault="0044649A" w:rsidP="00A431CA">
            <w:pPr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Արևորդի</w:t>
            </w:r>
          </w:p>
        </w:tc>
        <w:tc>
          <w:tcPr>
            <w:tcW w:w="1559" w:type="dxa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18</w:t>
            </w:r>
          </w:p>
        </w:tc>
      </w:tr>
      <w:tr w:rsidR="0044649A" w:rsidRPr="00EE3EFE" w:rsidTr="00A431CA">
        <w:trPr>
          <w:trHeight w:val="301"/>
        </w:trPr>
        <w:tc>
          <w:tcPr>
            <w:tcW w:w="4111" w:type="dxa"/>
            <w:gridSpan w:val="2"/>
          </w:tcPr>
          <w:p w:rsidR="0044649A" w:rsidRPr="00EE3EFE" w:rsidRDefault="0044649A" w:rsidP="00A431CA">
            <w:pPr>
              <w:tabs>
                <w:tab w:val="left" w:pos="789"/>
              </w:tabs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7.Ծաղկահավաք</w:t>
            </w:r>
          </w:p>
        </w:tc>
        <w:tc>
          <w:tcPr>
            <w:tcW w:w="1919" w:type="dxa"/>
            <w:gridSpan w:val="4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3 օր/2016թ</w:t>
            </w:r>
          </w:p>
        </w:tc>
        <w:tc>
          <w:tcPr>
            <w:tcW w:w="2156" w:type="dxa"/>
            <w:gridSpan w:val="4"/>
          </w:tcPr>
          <w:p w:rsidR="0044649A" w:rsidRPr="00EE3EFE" w:rsidRDefault="0044649A" w:rsidP="00A431CA">
            <w:pPr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Արևորդի</w:t>
            </w:r>
          </w:p>
        </w:tc>
        <w:tc>
          <w:tcPr>
            <w:tcW w:w="1559" w:type="dxa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20</w:t>
            </w:r>
          </w:p>
        </w:tc>
      </w:tr>
      <w:tr w:rsidR="0044649A" w:rsidRPr="00EE3EFE" w:rsidTr="00A431CA">
        <w:trPr>
          <w:trHeight w:val="301"/>
        </w:trPr>
        <w:tc>
          <w:tcPr>
            <w:tcW w:w="4111" w:type="dxa"/>
            <w:gridSpan w:val="2"/>
          </w:tcPr>
          <w:p w:rsidR="0044649A" w:rsidRPr="00EE3EFE" w:rsidRDefault="0044649A" w:rsidP="00A431CA">
            <w:pPr>
              <w:tabs>
                <w:tab w:val="left" w:pos="789"/>
              </w:tabs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9.Վայրի բնություն</w:t>
            </w:r>
          </w:p>
        </w:tc>
        <w:tc>
          <w:tcPr>
            <w:tcW w:w="1919" w:type="dxa"/>
            <w:gridSpan w:val="4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1 օր/2015թ</w:t>
            </w:r>
          </w:p>
        </w:tc>
        <w:tc>
          <w:tcPr>
            <w:tcW w:w="2156" w:type="dxa"/>
            <w:gridSpan w:val="4"/>
          </w:tcPr>
          <w:p w:rsidR="0044649A" w:rsidRPr="00EE3EFE" w:rsidRDefault="0044649A" w:rsidP="00A431CA">
            <w:pPr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Արևորդի</w:t>
            </w:r>
          </w:p>
        </w:tc>
        <w:tc>
          <w:tcPr>
            <w:tcW w:w="1559" w:type="dxa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25</w:t>
            </w:r>
          </w:p>
        </w:tc>
      </w:tr>
      <w:tr w:rsidR="0044649A" w:rsidRPr="00EE3EFE" w:rsidTr="00A431CA">
        <w:trPr>
          <w:trHeight w:val="301"/>
        </w:trPr>
        <w:tc>
          <w:tcPr>
            <w:tcW w:w="4111" w:type="dxa"/>
            <w:gridSpan w:val="2"/>
          </w:tcPr>
          <w:p w:rsidR="0044649A" w:rsidRPr="00EE3EFE" w:rsidRDefault="0044649A" w:rsidP="00A431CA">
            <w:pPr>
              <w:tabs>
                <w:tab w:val="left" w:pos="789"/>
              </w:tabs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10.Վայրի բնություն</w:t>
            </w:r>
          </w:p>
        </w:tc>
        <w:tc>
          <w:tcPr>
            <w:tcW w:w="1919" w:type="dxa"/>
            <w:gridSpan w:val="4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1 օր/2016թ</w:t>
            </w:r>
          </w:p>
        </w:tc>
        <w:tc>
          <w:tcPr>
            <w:tcW w:w="2156" w:type="dxa"/>
            <w:gridSpan w:val="4"/>
          </w:tcPr>
          <w:p w:rsidR="0044649A" w:rsidRPr="00EE3EFE" w:rsidRDefault="0044649A" w:rsidP="00A431CA">
            <w:pPr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Արևորդի</w:t>
            </w:r>
          </w:p>
        </w:tc>
        <w:tc>
          <w:tcPr>
            <w:tcW w:w="1559" w:type="dxa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30</w:t>
            </w:r>
          </w:p>
        </w:tc>
      </w:tr>
      <w:tr w:rsidR="0044649A" w:rsidRPr="00EE3EFE" w:rsidTr="00A431CA">
        <w:trPr>
          <w:trHeight w:val="301"/>
        </w:trPr>
        <w:tc>
          <w:tcPr>
            <w:tcW w:w="4111" w:type="dxa"/>
            <w:gridSpan w:val="2"/>
          </w:tcPr>
          <w:p w:rsidR="0044649A" w:rsidRPr="00EE3EFE" w:rsidRDefault="0044649A" w:rsidP="00A431CA">
            <w:pPr>
              <w:tabs>
                <w:tab w:val="left" w:pos="789"/>
              </w:tabs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12.Многообразие вековых традиций</w:t>
            </w:r>
          </w:p>
        </w:tc>
        <w:tc>
          <w:tcPr>
            <w:tcW w:w="1919" w:type="dxa"/>
            <w:gridSpan w:val="4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15 օր/2017թ</w:t>
            </w:r>
          </w:p>
        </w:tc>
        <w:tc>
          <w:tcPr>
            <w:tcW w:w="2156" w:type="dxa"/>
            <w:gridSpan w:val="4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Зеленная планета</w:t>
            </w:r>
          </w:p>
        </w:tc>
        <w:tc>
          <w:tcPr>
            <w:tcW w:w="1559" w:type="dxa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5</w:t>
            </w:r>
          </w:p>
        </w:tc>
      </w:tr>
      <w:tr w:rsidR="0044649A" w:rsidRPr="00EE3EFE" w:rsidTr="00A431CA">
        <w:trPr>
          <w:trHeight w:val="301"/>
        </w:trPr>
        <w:tc>
          <w:tcPr>
            <w:tcW w:w="4111" w:type="dxa"/>
            <w:gridSpan w:val="2"/>
          </w:tcPr>
          <w:p w:rsidR="0044649A" w:rsidRPr="00EE3EFE" w:rsidRDefault="0044649A" w:rsidP="00A431CA">
            <w:pPr>
              <w:tabs>
                <w:tab w:val="left" w:pos="789"/>
              </w:tabs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13.Դդմի օր</w:t>
            </w:r>
          </w:p>
        </w:tc>
        <w:tc>
          <w:tcPr>
            <w:tcW w:w="1919" w:type="dxa"/>
            <w:gridSpan w:val="4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1օր/2017թ</w:t>
            </w:r>
          </w:p>
        </w:tc>
        <w:tc>
          <w:tcPr>
            <w:tcW w:w="2156" w:type="dxa"/>
            <w:gridSpan w:val="4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Արևորդի</w:t>
            </w:r>
          </w:p>
        </w:tc>
        <w:tc>
          <w:tcPr>
            <w:tcW w:w="1559" w:type="dxa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15</w:t>
            </w:r>
          </w:p>
        </w:tc>
      </w:tr>
      <w:tr w:rsidR="0044649A" w:rsidRPr="00EE3EFE" w:rsidTr="00A431CA">
        <w:trPr>
          <w:trHeight w:val="301"/>
        </w:trPr>
        <w:tc>
          <w:tcPr>
            <w:tcW w:w="4111" w:type="dxa"/>
            <w:gridSpan w:val="2"/>
          </w:tcPr>
          <w:p w:rsidR="0044649A" w:rsidRPr="00EE3EFE" w:rsidRDefault="0044649A" w:rsidP="00A431CA">
            <w:pPr>
              <w:tabs>
                <w:tab w:val="left" w:pos="789"/>
              </w:tabs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14.Դիմավորենք թռչուններին</w:t>
            </w:r>
          </w:p>
        </w:tc>
        <w:tc>
          <w:tcPr>
            <w:tcW w:w="1919" w:type="dxa"/>
            <w:gridSpan w:val="4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1 օր/2018թ</w:t>
            </w:r>
          </w:p>
        </w:tc>
        <w:tc>
          <w:tcPr>
            <w:tcW w:w="2156" w:type="dxa"/>
            <w:gridSpan w:val="4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Արևորդի</w:t>
            </w:r>
          </w:p>
        </w:tc>
        <w:tc>
          <w:tcPr>
            <w:tcW w:w="1559" w:type="dxa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15</w:t>
            </w:r>
          </w:p>
        </w:tc>
      </w:tr>
      <w:tr w:rsidR="0044649A" w:rsidRPr="00EE3EFE" w:rsidTr="00A431CA">
        <w:trPr>
          <w:trHeight w:val="301"/>
        </w:trPr>
        <w:tc>
          <w:tcPr>
            <w:tcW w:w="4111" w:type="dxa"/>
            <w:gridSpan w:val="2"/>
          </w:tcPr>
          <w:p w:rsidR="0044649A" w:rsidRPr="00EE3EFE" w:rsidRDefault="0044649A" w:rsidP="00A431CA">
            <w:pPr>
              <w:tabs>
                <w:tab w:val="left" w:pos="789"/>
              </w:tabs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15.Հայաստանի Ազգային սկաուտական ՛շարժում</w:t>
            </w:r>
          </w:p>
        </w:tc>
        <w:tc>
          <w:tcPr>
            <w:tcW w:w="1919" w:type="dxa"/>
            <w:gridSpan w:val="4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2015թվականից</w:t>
            </w:r>
          </w:p>
        </w:tc>
        <w:tc>
          <w:tcPr>
            <w:tcW w:w="2156" w:type="dxa"/>
            <w:gridSpan w:val="4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Սկաուտներ</w:t>
            </w:r>
          </w:p>
        </w:tc>
        <w:tc>
          <w:tcPr>
            <w:tcW w:w="1559" w:type="dxa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40</w:t>
            </w:r>
          </w:p>
        </w:tc>
      </w:tr>
      <w:tr w:rsidR="0044649A" w:rsidRPr="00EE3EFE" w:rsidTr="00A431CA">
        <w:trPr>
          <w:trHeight w:val="301"/>
        </w:trPr>
        <w:tc>
          <w:tcPr>
            <w:tcW w:w="4111" w:type="dxa"/>
            <w:gridSpan w:val="2"/>
          </w:tcPr>
          <w:p w:rsidR="0044649A" w:rsidRPr="00EE3EFE" w:rsidRDefault="0044649A" w:rsidP="00A431CA">
            <w:pPr>
              <w:tabs>
                <w:tab w:val="left" w:pos="789"/>
              </w:tabs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16.Ապագայիս կրթությունը</w:t>
            </w:r>
          </w:p>
        </w:tc>
        <w:tc>
          <w:tcPr>
            <w:tcW w:w="1919" w:type="dxa"/>
            <w:gridSpan w:val="4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1 ամիս/2017թ</w:t>
            </w:r>
          </w:p>
        </w:tc>
        <w:tc>
          <w:tcPr>
            <w:tcW w:w="2156" w:type="dxa"/>
            <w:gridSpan w:val="4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Մենք կարող ենք</w:t>
            </w:r>
          </w:p>
        </w:tc>
        <w:tc>
          <w:tcPr>
            <w:tcW w:w="1559" w:type="dxa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18</w:t>
            </w:r>
          </w:p>
        </w:tc>
      </w:tr>
      <w:tr w:rsidR="0044649A" w:rsidRPr="00EE3EFE" w:rsidTr="00A431CA">
        <w:trPr>
          <w:trHeight w:val="301"/>
        </w:trPr>
        <w:tc>
          <w:tcPr>
            <w:tcW w:w="4111" w:type="dxa"/>
            <w:gridSpan w:val="2"/>
          </w:tcPr>
          <w:p w:rsidR="0044649A" w:rsidRPr="00EE3EFE" w:rsidRDefault="0044649A" w:rsidP="00A431CA">
            <w:pPr>
              <w:tabs>
                <w:tab w:val="left" w:pos="789"/>
              </w:tabs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17.Ցուցահանդես</w:t>
            </w:r>
          </w:p>
        </w:tc>
        <w:tc>
          <w:tcPr>
            <w:tcW w:w="1919" w:type="dxa"/>
            <w:gridSpan w:val="4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1օ ր/2018թ</w:t>
            </w:r>
          </w:p>
        </w:tc>
        <w:tc>
          <w:tcPr>
            <w:tcW w:w="2156" w:type="dxa"/>
            <w:gridSpan w:val="4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Մենք կարող ենք</w:t>
            </w:r>
          </w:p>
        </w:tc>
        <w:tc>
          <w:tcPr>
            <w:tcW w:w="1559" w:type="dxa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325</w:t>
            </w:r>
          </w:p>
        </w:tc>
      </w:tr>
      <w:tr w:rsidR="0044649A" w:rsidRPr="00EE3EFE" w:rsidTr="00A431CA">
        <w:trPr>
          <w:trHeight w:val="301"/>
        </w:trPr>
        <w:tc>
          <w:tcPr>
            <w:tcW w:w="4111" w:type="dxa"/>
            <w:gridSpan w:val="2"/>
          </w:tcPr>
          <w:p w:rsidR="0044649A" w:rsidRPr="00EE3EFE" w:rsidRDefault="0044649A" w:rsidP="00A431CA">
            <w:pPr>
              <w:tabs>
                <w:tab w:val="left" w:pos="789"/>
              </w:tabs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18.Մայիսյան հաղթանակներ</w:t>
            </w:r>
          </w:p>
        </w:tc>
        <w:tc>
          <w:tcPr>
            <w:tcW w:w="1919" w:type="dxa"/>
            <w:gridSpan w:val="4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1 օր/2018թ</w:t>
            </w:r>
          </w:p>
        </w:tc>
        <w:tc>
          <w:tcPr>
            <w:tcW w:w="2156" w:type="dxa"/>
            <w:gridSpan w:val="4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Մենք կարող ենք</w:t>
            </w:r>
          </w:p>
        </w:tc>
        <w:tc>
          <w:tcPr>
            <w:tcW w:w="1559" w:type="dxa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35</w:t>
            </w:r>
          </w:p>
        </w:tc>
      </w:tr>
      <w:tr w:rsidR="0044649A" w:rsidRPr="00EE3EFE" w:rsidTr="00A431CA">
        <w:trPr>
          <w:trHeight w:val="301"/>
        </w:trPr>
        <w:tc>
          <w:tcPr>
            <w:tcW w:w="4111" w:type="dxa"/>
            <w:gridSpan w:val="2"/>
          </w:tcPr>
          <w:p w:rsidR="0044649A" w:rsidRPr="00EE3EFE" w:rsidRDefault="0044649A" w:rsidP="00A431CA">
            <w:pPr>
              <w:tabs>
                <w:tab w:val="left" w:pos="789"/>
              </w:tabs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19. ՙՙՄենք կարողենք՚՚ շարադրությանմրցույթ</w:t>
            </w:r>
          </w:p>
        </w:tc>
        <w:tc>
          <w:tcPr>
            <w:tcW w:w="1919" w:type="dxa"/>
            <w:gridSpan w:val="4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1 օր/2017թ</w:t>
            </w:r>
          </w:p>
        </w:tc>
        <w:tc>
          <w:tcPr>
            <w:tcW w:w="2156" w:type="dxa"/>
            <w:gridSpan w:val="4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Մենքկարողենք</w:t>
            </w:r>
          </w:p>
        </w:tc>
        <w:tc>
          <w:tcPr>
            <w:tcW w:w="1559" w:type="dxa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37</w:t>
            </w:r>
          </w:p>
        </w:tc>
      </w:tr>
      <w:tr w:rsidR="0044649A" w:rsidRPr="00EE3EFE" w:rsidTr="00A431CA">
        <w:trPr>
          <w:trHeight w:val="301"/>
        </w:trPr>
        <w:tc>
          <w:tcPr>
            <w:tcW w:w="4111" w:type="dxa"/>
            <w:gridSpan w:val="2"/>
          </w:tcPr>
          <w:p w:rsidR="0044649A" w:rsidRPr="00EE3EFE" w:rsidRDefault="0044649A" w:rsidP="00A431CA">
            <w:pPr>
              <w:tabs>
                <w:tab w:val="left" w:pos="789"/>
              </w:tabs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20. ՙՙՆույն նստարանին՚՚ շարադրության մրցույթ</w:t>
            </w:r>
          </w:p>
        </w:tc>
        <w:tc>
          <w:tcPr>
            <w:tcW w:w="1919" w:type="dxa"/>
            <w:gridSpan w:val="4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1 օր/2016թ</w:t>
            </w:r>
          </w:p>
        </w:tc>
        <w:tc>
          <w:tcPr>
            <w:tcW w:w="2156" w:type="dxa"/>
            <w:gridSpan w:val="4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Մենք կարողենք</w:t>
            </w:r>
          </w:p>
        </w:tc>
        <w:tc>
          <w:tcPr>
            <w:tcW w:w="1559" w:type="dxa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37</w:t>
            </w:r>
          </w:p>
        </w:tc>
      </w:tr>
      <w:tr w:rsidR="0044649A" w:rsidRPr="00EE3EFE" w:rsidTr="00A431CA">
        <w:trPr>
          <w:trHeight w:val="301"/>
        </w:trPr>
        <w:tc>
          <w:tcPr>
            <w:tcW w:w="4111" w:type="dxa"/>
            <w:gridSpan w:val="2"/>
          </w:tcPr>
          <w:p w:rsidR="0044649A" w:rsidRPr="00EE3EFE" w:rsidRDefault="0044649A" w:rsidP="00A431CA">
            <w:pPr>
              <w:tabs>
                <w:tab w:val="left" w:pos="789"/>
              </w:tabs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21.Բնական աղետների ռիսկերի նվազեցում</w:t>
            </w:r>
          </w:p>
        </w:tc>
        <w:tc>
          <w:tcPr>
            <w:tcW w:w="1919" w:type="dxa"/>
            <w:gridSpan w:val="4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2014 թվականից</w:t>
            </w:r>
          </w:p>
        </w:tc>
        <w:tc>
          <w:tcPr>
            <w:tcW w:w="2156" w:type="dxa"/>
            <w:gridSpan w:val="4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Save the children</w:t>
            </w:r>
          </w:p>
        </w:tc>
        <w:tc>
          <w:tcPr>
            <w:tcW w:w="1559" w:type="dxa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330</w:t>
            </w:r>
          </w:p>
        </w:tc>
      </w:tr>
      <w:tr w:rsidR="0044649A" w:rsidRPr="00EE3EFE" w:rsidTr="00A431CA">
        <w:trPr>
          <w:trHeight w:val="301"/>
        </w:trPr>
        <w:tc>
          <w:tcPr>
            <w:tcW w:w="4111" w:type="dxa"/>
            <w:gridSpan w:val="2"/>
          </w:tcPr>
          <w:p w:rsidR="0044649A" w:rsidRPr="00EE3EFE" w:rsidRDefault="0044649A" w:rsidP="00A431CA">
            <w:pPr>
              <w:tabs>
                <w:tab w:val="left" w:pos="789"/>
              </w:tabs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22.Երեխան երեխայի համար</w:t>
            </w:r>
          </w:p>
        </w:tc>
        <w:tc>
          <w:tcPr>
            <w:tcW w:w="1919" w:type="dxa"/>
            <w:gridSpan w:val="4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3 ամիս</w:t>
            </w:r>
          </w:p>
        </w:tc>
        <w:tc>
          <w:tcPr>
            <w:tcW w:w="2156" w:type="dxa"/>
            <w:gridSpan w:val="4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Save the children</w:t>
            </w:r>
          </w:p>
        </w:tc>
        <w:tc>
          <w:tcPr>
            <w:tcW w:w="1559" w:type="dxa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25</w:t>
            </w:r>
          </w:p>
        </w:tc>
      </w:tr>
      <w:tr w:rsidR="0044649A" w:rsidRPr="00EE3EFE" w:rsidTr="00A431CA">
        <w:trPr>
          <w:trHeight w:val="301"/>
        </w:trPr>
        <w:tc>
          <w:tcPr>
            <w:tcW w:w="4111" w:type="dxa"/>
            <w:gridSpan w:val="2"/>
          </w:tcPr>
          <w:p w:rsidR="0044649A" w:rsidRPr="00EE3EFE" w:rsidRDefault="0044649A" w:rsidP="00A431CA">
            <w:pPr>
              <w:tabs>
                <w:tab w:val="left" w:pos="789"/>
              </w:tabs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23.Չինական բացիկների մրցույթ</w:t>
            </w:r>
          </w:p>
        </w:tc>
        <w:tc>
          <w:tcPr>
            <w:tcW w:w="1919" w:type="dxa"/>
            <w:gridSpan w:val="4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1 ամիս</w:t>
            </w:r>
          </w:p>
        </w:tc>
        <w:tc>
          <w:tcPr>
            <w:tcW w:w="2156" w:type="dxa"/>
            <w:gridSpan w:val="4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ԴԿՄ</w:t>
            </w:r>
          </w:p>
        </w:tc>
        <w:tc>
          <w:tcPr>
            <w:tcW w:w="1559" w:type="dxa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60</w:t>
            </w:r>
          </w:p>
        </w:tc>
      </w:tr>
      <w:tr w:rsidR="0044649A" w:rsidRPr="00EE3EFE" w:rsidTr="00A431CA">
        <w:trPr>
          <w:trHeight w:val="301"/>
        </w:trPr>
        <w:tc>
          <w:tcPr>
            <w:tcW w:w="4111" w:type="dxa"/>
            <w:gridSpan w:val="2"/>
          </w:tcPr>
          <w:p w:rsidR="0044649A" w:rsidRPr="00EE3EFE" w:rsidRDefault="0044649A" w:rsidP="00A431CA">
            <w:pPr>
              <w:tabs>
                <w:tab w:val="left" w:pos="789"/>
              </w:tabs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24.Ինժեներական մասնագիտությունների լուսաբանում</w:t>
            </w:r>
          </w:p>
        </w:tc>
        <w:tc>
          <w:tcPr>
            <w:tcW w:w="1919" w:type="dxa"/>
            <w:gridSpan w:val="4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1 ամիս</w:t>
            </w:r>
          </w:p>
        </w:tc>
        <w:tc>
          <w:tcPr>
            <w:tcW w:w="2156" w:type="dxa"/>
            <w:gridSpan w:val="4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ԴԿՄ</w:t>
            </w:r>
          </w:p>
        </w:tc>
        <w:tc>
          <w:tcPr>
            <w:tcW w:w="1559" w:type="dxa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40</w:t>
            </w:r>
          </w:p>
        </w:tc>
      </w:tr>
      <w:tr w:rsidR="0044649A" w:rsidRPr="00EE3EFE" w:rsidTr="00A431CA">
        <w:trPr>
          <w:trHeight w:val="301"/>
        </w:trPr>
        <w:tc>
          <w:tcPr>
            <w:tcW w:w="4111" w:type="dxa"/>
            <w:gridSpan w:val="2"/>
          </w:tcPr>
          <w:p w:rsidR="0044649A" w:rsidRPr="00EE3EFE" w:rsidRDefault="0044649A" w:rsidP="00A431CA">
            <w:pPr>
              <w:tabs>
                <w:tab w:val="left" w:pos="789"/>
              </w:tabs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25.Ազգային խորհրդանիշներ</w:t>
            </w:r>
          </w:p>
        </w:tc>
        <w:tc>
          <w:tcPr>
            <w:tcW w:w="1919" w:type="dxa"/>
            <w:gridSpan w:val="4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2 ամիս</w:t>
            </w:r>
          </w:p>
        </w:tc>
        <w:tc>
          <w:tcPr>
            <w:tcW w:w="2156" w:type="dxa"/>
            <w:gridSpan w:val="4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ԴԿՄ</w:t>
            </w:r>
          </w:p>
        </w:tc>
        <w:tc>
          <w:tcPr>
            <w:tcW w:w="1559" w:type="dxa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36</w:t>
            </w:r>
          </w:p>
        </w:tc>
      </w:tr>
      <w:tr w:rsidR="0044649A" w:rsidRPr="00EE3EFE" w:rsidTr="00A431CA">
        <w:trPr>
          <w:trHeight w:val="301"/>
        </w:trPr>
        <w:tc>
          <w:tcPr>
            <w:tcW w:w="4111" w:type="dxa"/>
            <w:gridSpan w:val="2"/>
          </w:tcPr>
          <w:p w:rsidR="0044649A" w:rsidRPr="00EE3EFE" w:rsidRDefault="0044649A" w:rsidP="00A431CA">
            <w:pPr>
              <w:tabs>
                <w:tab w:val="left" w:pos="789"/>
              </w:tabs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26.Օգնություն սոցալապես անապահով ընտանիքներին</w:t>
            </w:r>
          </w:p>
        </w:tc>
        <w:tc>
          <w:tcPr>
            <w:tcW w:w="1919" w:type="dxa"/>
            <w:gridSpan w:val="4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2016 թվականից</w:t>
            </w:r>
          </w:p>
        </w:tc>
        <w:tc>
          <w:tcPr>
            <w:tcW w:w="2156" w:type="dxa"/>
            <w:gridSpan w:val="4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SPFA/ֆրանսիական կազմակերպություն</w:t>
            </w:r>
          </w:p>
        </w:tc>
        <w:tc>
          <w:tcPr>
            <w:tcW w:w="1559" w:type="dxa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3</w:t>
            </w:r>
          </w:p>
        </w:tc>
      </w:tr>
      <w:tr w:rsidR="0044649A" w:rsidRPr="00EE3EFE" w:rsidTr="00A431CA">
        <w:trPr>
          <w:trHeight w:val="301"/>
        </w:trPr>
        <w:tc>
          <w:tcPr>
            <w:tcW w:w="4111" w:type="dxa"/>
            <w:gridSpan w:val="2"/>
          </w:tcPr>
          <w:p w:rsidR="0044649A" w:rsidRPr="00EE3EFE" w:rsidRDefault="0044649A" w:rsidP="00A431CA">
            <w:pPr>
              <w:tabs>
                <w:tab w:val="left" w:pos="789"/>
              </w:tabs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27.Ֆրանկոֆոնիայի շրջանակներում ֆրանսիացի կամավորների աշխատանքը 6-8 դասարանի աշակերտների հետ</w:t>
            </w:r>
          </w:p>
        </w:tc>
        <w:tc>
          <w:tcPr>
            <w:tcW w:w="1919" w:type="dxa"/>
            <w:gridSpan w:val="4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2016 թվականից</w:t>
            </w:r>
          </w:p>
        </w:tc>
        <w:tc>
          <w:tcPr>
            <w:tcW w:w="2156" w:type="dxa"/>
            <w:gridSpan w:val="4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KAZA շվեցարական հիմնադրամ</w:t>
            </w:r>
          </w:p>
        </w:tc>
        <w:tc>
          <w:tcPr>
            <w:tcW w:w="1559" w:type="dxa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120</w:t>
            </w:r>
          </w:p>
        </w:tc>
      </w:tr>
      <w:tr w:rsidR="0044649A" w:rsidRPr="00EE3EFE" w:rsidTr="00A431CA">
        <w:trPr>
          <w:trHeight w:val="301"/>
        </w:trPr>
        <w:tc>
          <w:tcPr>
            <w:tcW w:w="4111" w:type="dxa"/>
            <w:gridSpan w:val="2"/>
          </w:tcPr>
          <w:p w:rsidR="0044649A" w:rsidRPr="00EE3EFE" w:rsidRDefault="0044649A" w:rsidP="00A431CA">
            <w:pPr>
              <w:tabs>
                <w:tab w:val="left" w:pos="789"/>
              </w:tabs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28.Ռեսուրս – սենյակի վերանորոգման աշխատանքներ</w:t>
            </w:r>
          </w:p>
        </w:tc>
        <w:tc>
          <w:tcPr>
            <w:tcW w:w="1919" w:type="dxa"/>
            <w:gridSpan w:val="4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2016 թվական</w:t>
            </w:r>
          </w:p>
        </w:tc>
        <w:tc>
          <w:tcPr>
            <w:tcW w:w="2156" w:type="dxa"/>
            <w:gridSpan w:val="4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Առաքելություն Արևելք</w:t>
            </w:r>
          </w:p>
        </w:tc>
        <w:tc>
          <w:tcPr>
            <w:tcW w:w="1559" w:type="dxa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24</w:t>
            </w:r>
          </w:p>
        </w:tc>
      </w:tr>
      <w:tr w:rsidR="0044649A" w:rsidRPr="00EE3EFE" w:rsidTr="00A431CA">
        <w:trPr>
          <w:trHeight w:val="301"/>
        </w:trPr>
        <w:tc>
          <w:tcPr>
            <w:tcW w:w="4111" w:type="dxa"/>
            <w:gridSpan w:val="2"/>
          </w:tcPr>
          <w:p w:rsidR="0044649A" w:rsidRPr="00EE3EFE" w:rsidRDefault="0044649A" w:rsidP="00A431CA">
            <w:pPr>
              <w:tabs>
                <w:tab w:val="left" w:pos="789"/>
              </w:tabs>
              <w:spacing w:after="0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 xml:space="preserve">                                   Օրրան</w:t>
            </w:r>
          </w:p>
        </w:tc>
        <w:tc>
          <w:tcPr>
            <w:tcW w:w="1919" w:type="dxa"/>
            <w:gridSpan w:val="4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2016-2017</w:t>
            </w:r>
          </w:p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2017-2018</w:t>
            </w:r>
          </w:p>
        </w:tc>
        <w:tc>
          <w:tcPr>
            <w:tcW w:w="2156" w:type="dxa"/>
            <w:gridSpan w:val="4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</w:p>
        </w:tc>
      </w:tr>
      <w:tr w:rsidR="0044649A" w:rsidRPr="00EE3EFE" w:rsidTr="00A431CA">
        <w:trPr>
          <w:trHeight w:val="301"/>
        </w:trPr>
        <w:tc>
          <w:tcPr>
            <w:tcW w:w="4111" w:type="dxa"/>
            <w:gridSpan w:val="2"/>
          </w:tcPr>
          <w:p w:rsidR="0044649A" w:rsidRPr="00EE3EFE" w:rsidRDefault="0044649A" w:rsidP="00A431CA">
            <w:pPr>
              <w:tabs>
                <w:tab w:val="left" w:pos="789"/>
              </w:tabs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Փյունիկ</w:t>
            </w:r>
          </w:p>
          <w:p w:rsidR="0044649A" w:rsidRPr="00EE3EFE" w:rsidRDefault="0044649A" w:rsidP="00A431CA">
            <w:pPr>
              <w:tabs>
                <w:tab w:val="left" w:pos="789"/>
              </w:tabs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</w:p>
        </w:tc>
        <w:tc>
          <w:tcPr>
            <w:tcW w:w="1919" w:type="dxa"/>
            <w:gridSpan w:val="4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2016-2017</w:t>
            </w:r>
          </w:p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2017-2018</w:t>
            </w:r>
          </w:p>
        </w:tc>
        <w:tc>
          <w:tcPr>
            <w:tcW w:w="2156" w:type="dxa"/>
            <w:gridSpan w:val="4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</w:p>
        </w:tc>
      </w:tr>
      <w:tr w:rsidR="0044649A" w:rsidRPr="00EE3EFE" w:rsidTr="00A431CA">
        <w:trPr>
          <w:trHeight w:val="301"/>
        </w:trPr>
        <w:tc>
          <w:tcPr>
            <w:tcW w:w="4111" w:type="dxa"/>
            <w:gridSpan w:val="2"/>
          </w:tcPr>
          <w:p w:rsidR="0044649A" w:rsidRPr="00EE3EFE" w:rsidRDefault="0044649A" w:rsidP="00A431CA">
            <w:pPr>
              <w:tabs>
                <w:tab w:val="left" w:pos="789"/>
              </w:tabs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Առաքելություն Արևելք</w:t>
            </w:r>
          </w:p>
          <w:p w:rsidR="0044649A" w:rsidRPr="00EE3EFE" w:rsidRDefault="0044649A" w:rsidP="00A431CA">
            <w:pPr>
              <w:tabs>
                <w:tab w:val="left" w:pos="789"/>
              </w:tabs>
              <w:spacing w:after="0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</w:p>
        </w:tc>
        <w:tc>
          <w:tcPr>
            <w:tcW w:w="1919" w:type="dxa"/>
            <w:gridSpan w:val="4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2016-2017</w:t>
            </w:r>
          </w:p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2017-2018</w:t>
            </w:r>
          </w:p>
        </w:tc>
        <w:tc>
          <w:tcPr>
            <w:tcW w:w="2156" w:type="dxa"/>
            <w:gridSpan w:val="4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</w:p>
        </w:tc>
      </w:tr>
      <w:tr w:rsidR="0044649A" w:rsidRPr="00EE3EFE" w:rsidTr="00A431CA">
        <w:trPr>
          <w:trHeight w:val="301"/>
        </w:trPr>
        <w:tc>
          <w:tcPr>
            <w:tcW w:w="4111" w:type="dxa"/>
            <w:gridSpan w:val="2"/>
          </w:tcPr>
          <w:p w:rsidR="0044649A" w:rsidRPr="00EE3EFE" w:rsidRDefault="0044649A" w:rsidP="00A431CA">
            <w:pPr>
              <w:tabs>
                <w:tab w:val="left" w:pos="789"/>
              </w:tabs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Օգնություն սոցալապես անապահով ընտանիքներին</w:t>
            </w:r>
          </w:p>
        </w:tc>
        <w:tc>
          <w:tcPr>
            <w:tcW w:w="1919" w:type="dxa"/>
            <w:gridSpan w:val="4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2016-2017</w:t>
            </w:r>
          </w:p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2017-2018</w:t>
            </w:r>
          </w:p>
        </w:tc>
        <w:tc>
          <w:tcPr>
            <w:tcW w:w="2156" w:type="dxa"/>
            <w:gridSpan w:val="4"/>
          </w:tcPr>
          <w:p w:rsidR="0044649A" w:rsidRPr="00EE3EFE" w:rsidRDefault="0044649A" w:rsidP="00A431CA">
            <w:pPr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  <w:r w:rsidRPr="00EE3EFE"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  <w:t>SPFA/ֆրանսիական կազմակերպություն</w:t>
            </w:r>
          </w:p>
        </w:tc>
        <w:tc>
          <w:tcPr>
            <w:tcW w:w="1559" w:type="dxa"/>
          </w:tcPr>
          <w:p w:rsidR="0044649A" w:rsidRPr="00EE3EFE" w:rsidRDefault="0044649A" w:rsidP="00A431CA">
            <w:pPr>
              <w:spacing w:after="0"/>
              <w:jc w:val="center"/>
              <w:rPr>
                <w:rFonts w:ascii="Sylfaen" w:eastAsia="Times New Roman" w:hAnsi="Sylfaen" w:cs="GHEA Grapalat"/>
                <w:sz w:val="20"/>
                <w:szCs w:val="20"/>
                <w:lang w:eastAsia="ru-RU"/>
              </w:rPr>
            </w:pPr>
          </w:p>
        </w:tc>
      </w:tr>
    </w:tbl>
    <w:p w:rsidR="0044649A" w:rsidRPr="00EE3EFE" w:rsidRDefault="0044649A" w:rsidP="0044649A">
      <w:pPr>
        <w:rPr>
          <w:rFonts w:ascii="Sylfaen" w:eastAsia="Times New Roman" w:hAnsi="Sylfaen" w:cs="GHEA Grapalat"/>
          <w:bCs/>
          <w:iCs/>
          <w:highlight w:val="yellow"/>
          <w:lang w:val="en-US" w:eastAsia="ru-RU"/>
        </w:rPr>
      </w:pPr>
    </w:p>
    <w:p w:rsidR="0044649A" w:rsidRPr="00EE3EFE" w:rsidRDefault="0044649A" w:rsidP="0044649A">
      <w:pPr>
        <w:autoSpaceDE w:val="0"/>
        <w:autoSpaceDN w:val="0"/>
        <w:adjustRightInd w:val="0"/>
        <w:spacing w:after="0" w:line="360" w:lineRule="auto"/>
        <w:jc w:val="center"/>
        <w:rPr>
          <w:rFonts w:ascii="Arial Unicode" w:eastAsia="Times New Roman" w:hAnsi="Arial Unicode" w:cs="Arial"/>
          <w:sz w:val="24"/>
          <w:szCs w:val="24"/>
          <w:lang w:val="en-US" w:eastAsia="ru-RU"/>
        </w:rPr>
      </w:pPr>
      <w:r w:rsidRPr="00EE3EFE">
        <w:rPr>
          <w:rFonts w:ascii="Sylfaen" w:eastAsia="Times New Roman" w:hAnsi="Sylfaen" w:cs="Sylfaen"/>
          <w:sz w:val="24"/>
          <w:szCs w:val="24"/>
          <w:lang w:eastAsia="ru-RU"/>
        </w:rPr>
        <w:t>Թեստ</w:t>
      </w:r>
    </w:p>
    <w:p w:rsidR="0044649A" w:rsidRPr="00EE3EFE" w:rsidRDefault="0044649A" w:rsidP="0044649A">
      <w:pPr>
        <w:autoSpaceDE w:val="0"/>
        <w:autoSpaceDN w:val="0"/>
        <w:adjustRightInd w:val="0"/>
        <w:spacing w:after="0" w:line="360" w:lineRule="auto"/>
        <w:jc w:val="center"/>
        <w:rPr>
          <w:rFonts w:ascii="Arial Unicode" w:eastAsia="Times New Roman" w:hAnsi="Arial Unicode" w:cs="Arial"/>
          <w:sz w:val="24"/>
          <w:szCs w:val="24"/>
          <w:lang w:val="en-US" w:eastAsia="ru-RU"/>
        </w:rPr>
      </w:pPr>
      <w:r w:rsidRPr="00EE3EFE">
        <w:rPr>
          <w:rFonts w:ascii="Sylfaen" w:eastAsia="Times New Roman" w:hAnsi="Sylfaen" w:cs="Sylfaen"/>
          <w:sz w:val="24"/>
          <w:szCs w:val="24"/>
          <w:lang w:eastAsia="ru-RU"/>
        </w:rPr>
        <w:t>Համայնքի</w:t>
      </w:r>
      <w:r w:rsidRPr="00EE3EFE">
        <w:rPr>
          <w:rFonts w:ascii="Arial Unicode" w:eastAsia="Times New Roman" w:hAnsi="Arial Unicode" w:cs="Arial"/>
          <w:sz w:val="24"/>
          <w:szCs w:val="24"/>
          <w:lang w:val="en-US" w:eastAsia="ru-RU"/>
        </w:rPr>
        <w:t xml:space="preserve"> </w:t>
      </w:r>
      <w:r w:rsidRPr="00EE3EFE">
        <w:rPr>
          <w:rFonts w:ascii="Sylfaen" w:eastAsia="Times New Roman" w:hAnsi="Sylfaen" w:cs="Sylfaen"/>
          <w:sz w:val="24"/>
          <w:szCs w:val="24"/>
          <w:lang w:eastAsia="ru-RU"/>
        </w:rPr>
        <w:t>հիմնախնդիրների</w:t>
      </w:r>
      <w:r w:rsidRPr="00EE3EFE">
        <w:rPr>
          <w:rFonts w:ascii="Arial Unicode" w:eastAsia="Times New Roman" w:hAnsi="Arial Unicode" w:cs="Arial"/>
          <w:sz w:val="24"/>
          <w:szCs w:val="24"/>
          <w:lang w:val="en-US" w:eastAsia="ru-RU"/>
        </w:rPr>
        <w:t xml:space="preserve"> </w:t>
      </w:r>
      <w:r w:rsidRPr="00EE3EFE">
        <w:rPr>
          <w:rFonts w:ascii="Sylfaen" w:eastAsia="Times New Roman" w:hAnsi="Sylfaen" w:cs="Sylfaen"/>
          <w:sz w:val="24"/>
          <w:szCs w:val="24"/>
          <w:lang w:eastAsia="ru-RU"/>
        </w:rPr>
        <w:t>վերաբերյալ</w:t>
      </w:r>
      <w:r w:rsidRPr="00EE3EFE">
        <w:rPr>
          <w:rFonts w:ascii="Arial Unicode" w:eastAsia="Times New Roman" w:hAnsi="Arial Unicode" w:cs="Arial"/>
          <w:sz w:val="24"/>
          <w:szCs w:val="24"/>
          <w:lang w:val="en-US" w:eastAsia="ru-RU"/>
        </w:rPr>
        <w:t xml:space="preserve"> </w:t>
      </w:r>
      <w:r w:rsidRPr="00EE3EFE">
        <w:rPr>
          <w:rFonts w:ascii="Sylfaen" w:eastAsia="Times New Roman" w:hAnsi="Sylfaen" w:cs="Sylfaen"/>
          <w:sz w:val="24"/>
          <w:szCs w:val="24"/>
          <w:lang w:eastAsia="ru-RU"/>
        </w:rPr>
        <w:t>սովորողների</w:t>
      </w:r>
      <w:r w:rsidRPr="00EE3EFE">
        <w:rPr>
          <w:rFonts w:ascii="Arial Unicode" w:eastAsia="Times New Roman" w:hAnsi="Arial Unicode" w:cs="Arial"/>
          <w:sz w:val="24"/>
          <w:szCs w:val="24"/>
          <w:lang w:val="en-US" w:eastAsia="ru-RU"/>
        </w:rPr>
        <w:t xml:space="preserve"> </w:t>
      </w:r>
      <w:r w:rsidRPr="00EE3EFE">
        <w:rPr>
          <w:rFonts w:ascii="Sylfaen" w:eastAsia="Times New Roman" w:hAnsi="Sylfaen" w:cs="Sylfaen"/>
          <w:sz w:val="24"/>
          <w:szCs w:val="24"/>
          <w:lang w:eastAsia="ru-RU"/>
        </w:rPr>
        <w:t>տեղեկատվությւոնը</w:t>
      </w:r>
      <w:r w:rsidRPr="00EE3EFE">
        <w:rPr>
          <w:rFonts w:ascii="Arial Unicode" w:eastAsia="Times New Roman" w:hAnsi="Arial Unicode" w:cs="Arial"/>
          <w:sz w:val="24"/>
          <w:szCs w:val="24"/>
          <w:lang w:val="en-US" w:eastAsia="ru-RU"/>
        </w:rPr>
        <w:t xml:space="preserve"> </w:t>
      </w:r>
      <w:r w:rsidRPr="00EE3EFE">
        <w:rPr>
          <w:rFonts w:ascii="Sylfaen" w:eastAsia="Times New Roman" w:hAnsi="Sylfaen" w:cs="Sylfaen"/>
          <w:sz w:val="24"/>
          <w:szCs w:val="24"/>
          <w:lang w:eastAsia="ru-RU"/>
        </w:rPr>
        <w:t>և</w:t>
      </w:r>
      <w:r w:rsidRPr="00EE3EFE">
        <w:rPr>
          <w:rFonts w:ascii="Arial Unicode" w:eastAsia="Times New Roman" w:hAnsi="Arial Unicode" w:cs="Arial"/>
          <w:sz w:val="24"/>
          <w:szCs w:val="24"/>
          <w:lang w:val="en-US" w:eastAsia="ru-RU"/>
        </w:rPr>
        <w:t xml:space="preserve"> </w:t>
      </w:r>
      <w:r w:rsidRPr="00EE3EFE">
        <w:rPr>
          <w:rFonts w:ascii="Sylfaen" w:eastAsia="Times New Roman" w:hAnsi="Sylfaen" w:cs="Sylfaen"/>
          <w:sz w:val="24"/>
          <w:szCs w:val="24"/>
          <w:lang w:eastAsia="ru-RU"/>
        </w:rPr>
        <w:t>նրանց</w:t>
      </w:r>
      <w:r w:rsidRPr="00EE3EFE">
        <w:rPr>
          <w:rFonts w:ascii="Arial Unicode" w:eastAsia="Times New Roman" w:hAnsi="Arial Unicode" w:cs="Arial"/>
          <w:sz w:val="24"/>
          <w:szCs w:val="24"/>
          <w:lang w:val="en-US" w:eastAsia="ru-RU"/>
        </w:rPr>
        <w:t xml:space="preserve"> </w:t>
      </w:r>
      <w:r w:rsidRPr="00EE3EFE">
        <w:rPr>
          <w:rFonts w:ascii="Sylfaen" w:eastAsia="Times New Roman" w:hAnsi="Sylfaen" w:cs="Sylfaen"/>
          <w:sz w:val="24"/>
          <w:szCs w:val="24"/>
          <w:lang w:eastAsia="ru-RU"/>
        </w:rPr>
        <w:t>մասնակցությունը</w:t>
      </w:r>
      <w:r w:rsidRPr="00EE3EFE">
        <w:rPr>
          <w:rFonts w:ascii="Arial Unicode" w:eastAsia="Times New Roman" w:hAnsi="Arial Unicode" w:cs="Arial"/>
          <w:sz w:val="24"/>
          <w:szCs w:val="24"/>
          <w:lang w:val="en-US" w:eastAsia="ru-RU"/>
        </w:rPr>
        <w:t xml:space="preserve"> </w:t>
      </w:r>
      <w:r w:rsidRPr="00EE3EFE">
        <w:rPr>
          <w:rFonts w:ascii="Sylfaen" w:eastAsia="Times New Roman" w:hAnsi="Sylfaen" w:cs="Sylfaen"/>
          <w:sz w:val="24"/>
          <w:szCs w:val="24"/>
          <w:lang w:eastAsia="ru-RU"/>
        </w:rPr>
        <w:t>համայնքի</w:t>
      </w:r>
      <w:r w:rsidRPr="00EE3EFE">
        <w:rPr>
          <w:rFonts w:ascii="Arial Unicode" w:eastAsia="Times New Roman" w:hAnsi="Arial Unicode" w:cs="Arial"/>
          <w:sz w:val="24"/>
          <w:szCs w:val="24"/>
          <w:lang w:val="en-US" w:eastAsia="ru-RU"/>
        </w:rPr>
        <w:t xml:space="preserve"> </w:t>
      </w:r>
      <w:r w:rsidRPr="00EE3EFE">
        <w:rPr>
          <w:rFonts w:ascii="Sylfaen" w:eastAsia="Times New Roman" w:hAnsi="Sylfaen" w:cs="Sylfaen"/>
          <w:sz w:val="24"/>
          <w:szCs w:val="24"/>
          <w:lang w:eastAsia="ru-RU"/>
        </w:rPr>
        <w:t>աշխատանքներին</w:t>
      </w:r>
    </w:p>
    <w:p w:rsidR="0044649A" w:rsidRPr="00EE3EFE" w:rsidRDefault="0044649A" w:rsidP="0044649A">
      <w:pPr>
        <w:autoSpaceDE w:val="0"/>
        <w:autoSpaceDN w:val="0"/>
        <w:adjustRightInd w:val="0"/>
        <w:spacing w:after="0" w:line="360" w:lineRule="auto"/>
        <w:jc w:val="center"/>
        <w:rPr>
          <w:rFonts w:ascii="Arial Unicode" w:eastAsia="Times New Roman" w:hAnsi="Arial Unicode" w:cs="Arial"/>
          <w:sz w:val="24"/>
          <w:szCs w:val="24"/>
          <w:lang w:val="en-US" w:eastAsia="ru-RU"/>
        </w:rPr>
      </w:pPr>
      <w:r w:rsidRPr="00EE3EFE">
        <w:rPr>
          <w:rFonts w:ascii="Arial Unicode" w:eastAsia="Times New Roman" w:hAnsi="Arial Unicode" w:cs="Arial"/>
          <w:sz w:val="24"/>
          <w:szCs w:val="24"/>
          <w:lang w:val="en-US" w:eastAsia="ru-RU"/>
        </w:rPr>
        <w:t>/</w:t>
      </w:r>
      <w:r w:rsidRPr="00EE3EFE">
        <w:rPr>
          <w:rFonts w:ascii="Sylfaen" w:eastAsia="Times New Roman" w:hAnsi="Sylfaen" w:cs="Sylfaen"/>
          <w:sz w:val="24"/>
          <w:szCs w:val="24"/>
          <w:lang w:eastAsia="ru-RU"/>
        </w:rPr>
        <w:t>աշակերտի</w:t>
      </w:r>
      <w:r w:rsidRPr="00EE3EFE">
        <w:rPr>
          <w:rFonts w:ascii="Arial Unicode" w:eastAsia="Times New Roman" w:hAnsi="Arial Unicode" w:cs="Arial"/>
          <w:sz w:val="24"/>
          <w:szCs w:val="24"/>
          <w:lang w:val="en-US" w:eastAsia="ru-RU"/>
        </w:rPr>
        <w:t xml:space="preserve"> </w:t>
      </w:r>
      <w:r w:rsidRPr="00EE3EFE">
        <w:rPr>
          <w:rFonts w:ascii="Sylfaen" w:eastAsia="Times New Roman" w:hAnsi="Sylfaen" w:cs="Sylfaen"/>
          <w:sz w:val="24"/>
          <w:szCs w:val="24"/>
          <w:lang w:eastAsia="ru-RU"/>
        </w:rPr>
        <w:t>հարցաթերթիկ</w:t>
      </w:r>
      <w:r w:rsidRPr="00EE3EFE">
        <w:rPr>
          <w:rFonts w:ascii="Arial Unicode" w:eastAsia="Times New Roman" w:hAnsi="Arial Unicode" w:cs="Arial"/>
          <w:sz w:val="24"/>
          <w:szCs w:val="24"/>
          <w:lang w:val="en-US" w:eastAsia="ru-RU"/>
        </w:rPr>
        <w:t>/</w:t>
      </w:r>
    </w:p>
    <w:p w:rsidR="0044649A" w:rsidRPr="00EE3EFE" w:rsidRDefault="0044649A" w:rsidP="0044649A">
      <w:pPr>
        <w:autoSpaceDE w:val="0"/>
        <w:autoSpaceDN w:val="0"/>
        <w:adjustRightInd w:val="0"/>
        <w:spacing w:after="0" w:line="360" w:lineRule="auto"/>
        <w:jc w:val="center"/>
        <w:rPr>
          <w:rFonts w:ascii="Arial Unicode" w:eastAsia="Times New Roman" w:hAnsi="Arial Unicode" w:cs="Arial"/>
          <w:sz w:val="24"/>
          <w:szCs w:val="24"/>
          <w:lang w:val="en-US" w:eastAsia="ru-RU"/>
        </w:rPr>
      </w:pPr>
      <w:r w:rsidRPr="00EE3EFE">
        <w:rPr>
          <w:rFonts w:ascii="Arial Unicode" w:eastAsia="Times New Roman" w:hAnsi="Arial Unicode" w:cs="Arial"/>
          <w:noProof/>
          <w:sz w:val="24"/>
          <w:szCs w:val="24"/>
          <w:lang w:eastAsia="ru-RU"/>
        </w:rPr>
        <w:drawing>
          <wp:inline distT="0" distB="0" distL="0" distR="0" wp14:anchorId="6068EE33" wp14:editId="3486F737">
            <wp:extent cx="6480175" cy="3609975"/>
            <wp:effectExtent l="0" t="0" r="0" b="0"/>
            <wp:docPr id="117" name="Рисунок 142" descr="C:\Users\IngaAshotovna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IngaAshotovna\Desktop\1.png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49A" w:rsidRPr="00EE3EFE" w:rsidRDefault="0044649A" w:rsidP="0044649A">
      <w:pPr>
        <w:autoSpaceDE w:val="0"/>
        <w:autoSpaceDN w:val="0"/>
        <w:adjustRightInd w:val="0"/>
        <w:spacing w:after="0" w:line="360" w:lineRule="auto"/>
        <w:jc w:val="center"/>
        <w:rPr>
          <w:rFonts w:ascii="Arial Unicode" w:eastAsia="Times New Roman" w:hAnsi="Arial Unicode" w:cs="Arial"/>
          <w:sz w:val="24"/>
          <w:szCs w:val="24"/>
          <w:lang w:val="en-US" w:eastAsia="ru-RU"/>
        </w:rPr>
      </w:pPr>
      <w:r w:rsidRPr="00EE3EFE">
        <w:rPr>
          <w:rFonts w:ascii="Arial Unicode" w:eastAsia="Times New Roman" w:hAnsi="Arial Unicode" w:cs="Arial"/>
          <w:noProof/>
          <w:sz w:val="24"/>
          <w:szCs w:val="24"/>
          <w:lang w:eastAsia="ru-RU"/>
        </w:rPr>
        <w:drawing>
          <wp:inline distT="0" distB="0" distL="0" distR="0" wp14:anchorId="38C6C6E8" wp14:editId="3CC98886">
            <wp:extent cx="6480175" cy="3363595"/>
            <wp:effectExtent l="0" t="0" r="0" b="0"/>
            <wp:docPr id="118" name="Рисунок 143" descr="C:\Users\IngaAshotovna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IngaAshotovna\Desktop\2.png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36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49A" w:rsidRPr="00EE3EFE" w:rsidRDefault="0044649A" w:rsidP="0044649A">
      <w:pPr>
        <w:autoSpaceDE w:val="0"/>
        <w:autoSpaceDN w:val="0"/>
        <w:adjustRightInd w:val="0"/>
        <w:spacing w:after="0" w:line="360" w:lineRule="auto"/>
        <w:jc w:val="center"/>
        <w:rPr>
          <w:rFonts w:ascii="Arial Unicode" w:eastAsia="Times New Roman" w:hAnsi="Arial Unicode" w:cs="Arial"/>
          <w:sz w:val="24"/>
          <w:szCs w:val="24"/>
          <w:lang w:val="en-US" w:eastAsia="ru-RU"/>
        </w:rPr>
      </w:pPr>
      <w:r w:rsidRPr="00EE3EFE">
        <w:rPr>
          <w:rFonts w:ascii="Arial Unicode" w:eastAsia="Times New Roman" w:hAnsi="Arial Unicode" w:cs="Arial"/>
          <w:noProof/>
          <w:sz w:val="24"/>
          <w:szCs w:val="24"/>
          <w:lang w:eastAsia="ru-RU"/>
        </w:rPr>
        <w:lastRenderedPageBreak/>
        <w:drawing>
          <wp:inline distT="0" distB="0" distL="0" distR="0" wp14:anchorId="1A875925" wp14:editId="55739976">
            <wp:extent cx="6480175" cy="3609975"/>
            <wp:effectExtent l="0" t="0" r="0" b="0"/>
            <wp:docPr id="119" name="Рисунок 144" descr="C:\Users\IngaAshotovna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IngaAshotovna\Desktop\3.png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49A" w:rsidRPr="00EE3EFE" w:rsidRDefault="0044649A" w:rsidP="0044649A">
      <w:pPr>
        <w:autoSpaceDE w:val="0"/>
        <w:autoSpaceDN w:val="0"/>
        <w:adjustRightInd w:val="0"/>
        <w:spacing w:after="0" w:line="360" w:lineRule="auto"/>
        <w:jc w:val="center"/>
        <w:rPr>
          <w:rFonts w:ascii="Arial Unicode" w:eastAsia="Times New Roman" w:hAnsi="Arial Unicode" w:cs="Arial"/>
          <w:sz w:val="24"/>
          <w:szCs w:val="24"/>
          <w:lang w:val="en-US" w:eastAsia="ru-RU"/>
        </w:rPr>
      </w:pPr>
      <w:r w:rsidRPr="00EE3EFE">
        <w:rPr>
          <w:rFonts w:ascii="Arial Unicode" w:eastAsia="Times New Roman" w:hAnsi="Arial Unicode" w:cs="Arial"/>
          <w:noProof/>
          <w:sz w:val="24"/>
          <w:szCs w:val="24"/>
          <w:lang w:eastAsia="ru-RU"/>
        </w:rPr>
        <w:drawing>
          <wp:inline distT="0" distB="0" distL="0" distR="0" wp14:anchorId="4ED32679" wp14:editId="1577CB4C">
            <wp:extent cx="6480175" cy="3609975"/>
            <wp:effectExtent l="0" t="0" r="0" b="0"/>
            <wp:docPr id="120" name="Рисунок 145" descr="C:\Users\IngaAshotovna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IngaAshotovna\Desktop\4.png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49A" w:rsidRPr="00EE3EFE" w:rsidRDefault="0044649A" w:rsidP="0044649A">
      <w:pPr>
        <w:spacing w:before="100" w:beforeAutospacing="1" w:after="100" w:afterAutospacing="1"/>
        <w:ind w:firstLine="360"/>
        <w:jc w:val="both"/>
        <w:rPr>
          <w:rFonts w:ascii="Sylfaen" w:eastAsia="Times New Roman" w:hAnsi="Sylfaen" w:cs="GHEA Grapalat"/>
          <w:lang w:val="en-US" w:eastAsia="ru-RU"/>
        </w:rPr>
      </w:pPr>
      <w:r w:rsidRPr="00EE3EFE">
        <w:rPr>
          <w:rFonts w:ascii="Sylfaen" w:eastAsia="Times New Roman" w:hAnsi="Sylfaen" w:cs="GHEA Grapalat"/>
          <w:lang w:val="en-US" w:eastAsia="ru-RU"/>
        </w:rPr>
        <w:t>Ըստ աղյուսակի և հարցումների ամփոփման տվյալների երևում է, որ դպրոցի և համայնքի համագործակցությունը դրված է բավականին բարձր հիմքերի վրա, ինչը նպաստում է համայնք-դպրոց կապի ամրապնդմանը: Թե դպրոցի և թե հայմայնքի կողմից կազմակերպվող միջոցառումները վկայում են, որ աշխատանքները կատարվում են բազմակողմ և բազմաբնույթ՝ զարգացնելով սովոորողների հաղորդակցման, տարաբնույթ իրավիճակներում ճիշտ և արագ կողմնորոշման, ստեղծագործական և քննադատական հմտությունները: Ստորև նշված հարցումներին մասնակցել են հաստատության սովորողները /4-9 դասարան/:</w:t>
      </w:r>
    </w:p>
    <w:p w:rsidR="0044649A" w:rsidRPr="00EE3EFE" w:rsidRDefault="0044649A" w:rsidP="0044649A">
      <w:pPr>
        <w:ind w:firstLine="618"/>
        <w:jc w:val="center"/>
        <w:rPr>
          <w:rFonts w:ascii="Sylfaen" w:eastAsia="Times New Roman" w:hAnsi="Sylfaen" w:cs="GHEA Grapalat"/>
          <w:b/>
          <w:bCs/>
          <w:i/>
          <w:iCs/>
          <w:color w:val="000000"/>
          <w:lang w:eastAsia="ru-RU"/>
        </w:rPr>
      </w:pPr>
      <w:r w:rsidRPr="00EE3EFE">
        <w:rPr>
          <w:rFonts w:ascii="Sylfaen" w:eastAsia="Times New Roman" w:hAnsi="Sylfaen" w:cs="GHEA Grapalat"/>
          <w:b/>
          <w:bCs/>
          <w:i/>
          <w:iCs/>
          <w:color w:val="000000"/>
          <w:lang w:val="hy-AM" w:eastAsia="ru-RU"/>
        </w:rPr>
        <w:lastRenderedPageBreak/>
        <w:t>Աղյուսակ 32 ՈՒԹՀՎ վերլուծության</w:t>
      </w:r>
      <w:r w:rsidRPr="00EE3EFE">
        <w:rPr>
          <w:rFonts w:ascii="Sylfaen" w:eastAsia="Times New Roman" w:hAnsi="Sylfaen" w:cs="GHEA Grapalat"/>
          <w:b/>
          <w:bCs/>
          <w:i/>
          <w:iCs/>
          <w:color w:val="000000"/>
          <w:lang w:eastAsia="ru-RU"/>
        </w:rPr>
        <w:t xml:space="preserve"> / 2017-2018 ուստարի /</w:t>
      </w: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784"/>
        <w:gridCol w:w="4785"/>
      </w:tblGrid>
      <w:tr w:rsidR="0044649A" w:rsidRPr="0044649A" w:rsidTr="00A431CA">
        <w:tc>
          <w:tcPr>
            <w:tcW w:w="4785" w:type="dxa"/>
          </w:tcPr>
          <w:p w:rsidR="0044649A" w:rsidRPr="00EE3EFE" w:rsidRDefault="0044649A" w:rsidP="00A431CA">
            <w:pPr>
              <w:jc w:val="both"/>
              <w:rPr>
                <w:rFonts w:ascii="Sylfaen" w:eastAsia="Times New Roman" w:hAnsi="Sylfaen" w:cs="GHEA Grapalat"/>
                <w:i/>
                <w:iCs/>
                <w:color w:val="00000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i/>
                <w:iCs/>
                <w:color w:val="000000"/>
                <w:lang w:val="hy-AM" w:eastAsia="ru-RU"/>
              </w:rPr>
              <w:t>Ուժեղ կողմեր</w:t>
            </w:r>
          </w:p>
          <w:p w:rsidR="0044649A" w:rsidRPr="00EE3EFE" w:rsidRDefault="0044649A" w:rsidP="00A431CA">
            <w:pPr>
              <w:jc w:val="both"/>
              <w:rPr>
                <w:rFonts w:ascii="Sylfaen" w:eastAsia="Times New Roman" w:hAnsi="Sylfaen" w:cs="GHEA Grapalat"/>
                <w:i/>
                <w:iCs/>
                <w:color w:val="00000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i/>
                <w:iCs/>
                <w:color w:val="000000"/>
                <w:lang w:val="hy-AM" w:eastAsia="ru-RU"/>
              </w:rPr>
              <w:t xml:space="preserve">1. Աշխատակազմ՝ տարանջատելով վարչական, ուսումնաօժանդակ և ուսուցչական կազմը </w:t>
            </w:r>
          </w:p>
          <w:p w:rsidR="0044649A" w:rsidRPr="00EE3EFE" w:rsidRDefault="0044649A" w:rsidP="00A431CA">
            <w:pPr>
              <w:numPr>
                <w:ilvl w:val="0"/>
                <w:numId w:val="1"/>
              </w:numPr>
              <w:rPr>
                <w:rFonts w:ascii="Sylfaen" w:eastAsia="Times New Roman" w:hAnsi="Sylfaen" w:cs="GHEA Grapalat"/>
                <w:i/>
                <w:iCs/>
                <w:color w:val="00000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iCs/>
                <w:color w:val="000000"/>
                <w:lang w:val="hy-AM" w:eastAsia="ru-RU"/>
              </w:rPr>
              <w:t>Վարչական անձնակազմը չնայած երիտասարդ լինելուն բավականին գիտակ է, առաջնորդվում է պետական ակտերով և որոշումներով: Մասնակցել է բազմաթիվ վերապատրաստումների և բաց է նորարաության համար: Դպրոցում առկա է թիմային աշխատանք, ինչի արդյունքում զգալի բարձրացել է աշակերտների ուսման մակարդակը:</w:t>
            </w:r>
          </w:p>
          <w:p w:rsidR="0044649A" w:rsidRPr="00EE3EFE" w:rsidRDefault="0044649A" w:rsidP="00A431CA">
            <w:pPr>
              <w:numPr>
                <w:ilvl w:val="0"/>
                <w:numId w:val="1"/>
              </w:numPr>
              <w:rPr>
                <w:rFonts w:ascii="Sylfaen" w:eastAsia="Times New Roman" w:hAnsi="Sylfaen" w:cs="GHEA Grapalat"/>
                <w:i/>
                <w:iCs/>
                <w:color w:val="00000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iCs/>
                <w:color w:val="000000"/>
                <w:lang w:val="hy-AM" w:eastAsia="ru-RU"/>
              </w:rPr>
              <w:t>Ուսումնաօժանդակ անձնակազմը պաստրաստակամ է, հաշվապահը՝ շատ գիտակ:</w:t>
            </w:r>
          </w:p>
          <w:p w:rsidR="0044649A" w:rsidRPr="00EE3EFE" w:rsidRDefault="0044649A" w:rsidP="00A431CA">
            <w:pPr>
              <w:numPr>
                <w:ilvl w:val="0"/>
                <w:numId w:val="1"/>
              </w:numPr>
              <w:rPr>
                <w:rFonts w:ascii="Sylfaen" w:eastAsia="Times New Roman" w:hAnsi="Sylfaen" w:cs="GHEA Grapalat"/>
                <w:i/>
                <w:iCs/>
                <w:color w:val="00000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iCs/>
                <w:color w:val="000000"/>
                <w:lang w:val="hy-AM" w:eastAsia="ru-RU"/>
              </w:rPr>
              <w:t>Ուսւցչական կազմը տարաբնույթ է, բոլոր ատեստավորման ենթակա ուսուցիչները ստացել են&lt;&lt;Համապատասխանում է զբաղեցրած պաշտոնին&gt;&gt; որակավորումը, յոթ ուսուցիչ ունեն առաջին տարակարգ, մեկը՝ երկրորդ, 33՝ ստացել են ներառական կրթություն իրականացնելու իրավումք, 3՝ ԿՏԱԿ-ի կողմից երաշխավորվել են  որպես հեռավար ուսուցում իրականացնող</w:t>
            </w:r>
          </w:p>
          <w:p w:rsidR="0044649A" w:rsidRPr="00EE3EFE" w:rsidRDefault="0044649A" w:rsidP="00A431CA">
            <w:pPr>
              <w:rPr>
                <w:rFonts w:ascii="Sylfaen" w:eastAsia="Times New Roman" w:hAnsi="Sylfaen" w:cs="GHEA Grapalat"/>
                <w:i/>
                <w:iCs/>
                <w:color w:val="00000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i/>
                <w:iCs/>
                <w:color w:val="000000"/>
                <w:lang w:val="hy-AM" w:eastAsia="ru-RU"/>
              </w:rPr>
              <w:t>2.Սովորողներ</w:t>
            </w:r>
          </w:p>
          <w:p w:rsidR="0044649A" w:rsidRPr="00EE3EFE" w:rsidRDefault="0044649A" w:rsidP="00A431CA">
            <w:pPr>
              <w:numPr>
                <w:ilvl w:val="0"/>
                <w:numId w:val="1"/>
              </w:numPr>
              <w:rPr>
                <w:rFonts w:ascii="Sylfaen" w:eastAsia="Times New Roman" w:hAnsi="Sylfaen" w:cs="GHEA Grapalat"/>
                <w:i/>
                <w:iCs/>
                <w:color w:val="00000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iCs/>
                <w:color w:val="000000"/>
                <w:lang w:val="hy-AM" w:eastAsia="ru-RU"/>
              </w:rPr>
              <w:t>Հետաքրքրասեր են, ակտիվ համագործակցում են տարբեր ՀԿ-ների հետ</w:t>
            </w:r>
          </w:p>
          <w:p w:rsidR="0044649A" w:rsidRPr="00EE3EFE" w:rsidRDefault="0044649A" w:rsidP="00A431CA">
            <w:pPr>
              <w:numPr>
                <w:ilvl w:val="0"/>
                <w:numId w:val="1"/>
              </w:numPr>
              <w:rPr>
                <w:rFonts w:ascii="Sylfaen" w:eastAsia="Times New Roman" w:hAnsi="Sylfaen" w:cs="GHEA Grapalat"/>
                <w:i/>
                <w:iCs/>
                <w:color w:val="00000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iCs/>
                <w:color w:val="000000"/>
                <w:lang w:val="hy-AM" w:eastAsia="ru-RU"/>
              </w:rPr>
              <w:t xml:space="preserve">Աշակերտական խորհուրդը ակտիվ մասնակցություն է ցուցաբերում  ներդպրոցական և արտադպրոցական աշխատանքներում. հանդես է գալիս և </w:t>
            </w:r>
            <w:r w:rsidRPr="00EE3EFE">
              <w:rPr>
                <w:rFonts w:ascii="Sylfaen" w:eastAsia="Times New Roman" w:hAnsi="Sylfaen" w:cs="GHEA Grapalat"/>
                <w:iCs/>
                <w:color w:val="000000"/>
                <w:lang w:val="hy-AM" w:eastAsia="ru-RU"/>
              </w:rPr>
              <w:lastRenderedPageBreak/>
              <w:t>որպես կազմակերպվող միջոցառումների աջակից և որպես նախաձեռնող:</w:t>
            </w:r>
          </w:p>
          <w:p w:rsidR="0044649A" w:rsidRPr="00EE3EFE" w:rsidRDefault="0044649A" w:rsidP="00A431CA">
            <w:pPr>
              <w:numPr>
                <w:ilvl w:val="0"/>
                <w:numId w:val="1"/>
              </w:numPr>
              <w:rPr>
                <w:rFonts w:ascii="Sylfaen" w:eastAsia="Times New Roman" w:hAnsi="Sylfaen" w:cs="GHEA Grapalat"/>
                <w:i/>
                <w:iCs/>
                <w:color w:val="00000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iCs/>
                <w:color w:val="000000"/>
                <w:lang w:val="hy-AM" w:eastAsia="ru-RU"/>
              </w:rPr>
              <w:t xml:space="preserve">Դպրոցի ավանդական միջոցառումների ցանկը շատ բազմաբովանդակ է և ընդգրկում է սովորողների նախասիրությունների ամբողջականությունը՝ սպորտային, մշակութային և ուսւոմնական </w:t>
            </w:r>
          </w:p>
          <w:p w:rsidR="0044649A" w:rsidRPr="00EE3EFE" w:rsidRDefault="0044649A" w:rsidP="00A431CA">
            <w:pPr>
              <w:rPr>
                <w:rFonts w:ascii="Sylfaen" w:eastAsia="Times New Roman" w:hAnsi="Sylfaen" w:cs="GHEA Grapalat"/>
                <w:i/>
                <w:iCs/>
                <w:color w:val="00000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i/>
                <w:iCs/>
                <w:color w:val="000000"/>
                <w:lang w:val="hy-AM" w:eastAsia="ru-RU"/>
              </w:rPr>
              <w:t>3. Ծնողներ, համայնք. կառավարման խորհուրդ, այլ մարմիններ</w:t>
            </w:r>
          </w:p>
          <w:p w:rsidR="0044649A" w:rsidRPr="00EE3EFE" w:rsidRDefault="0044649A" w:rsidP="00A431CA">
            <w:pPr>
              <w:numPr>
                <w:ilvl w:val="0"/>
                <w:numId w:val="1"/>
              </w:numPr>
              <w:rPr>
                <w:rFonts w:ascii="Sylfaen" w:eastAsia="Times New Roman" w:hAnsi="Sylfaen" w:cs="GHEA Grapalat"/>
                <w:i/>
                <w:iCs/>
                <w:color w:val="00000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iCs/>
                <w:color w:val="000000"/>
                <w:lang w:val="hy-AM" w:eastAsia="ru-RU"/>
              </w:rPr>
              <w:t>Ծնողները շատ պատրաստակամ են և աջակցում են դպրոցին վերաբերող ցանկացած հարցին:</w:t>
            </w:r>
          </w:p>
          <w:p w:rsidR="0044649A" w:rsidRPr="00EE3EFE" w:rsidRDefault="0044649A" w:rsidP="00A431CA">
            <w:pPr>
              <w:numPr>
                <w:ilvl w:val="0"/>
                <w:numId w:val="1"/>
              </w:numPr>
              <w:rPr>
                <w:rFonts w:ascii="Sylfaen" w:eastAsia="Times New Roman" w:hAnsi="Sylfaen" w:cs="GHEA Grapalat"/>
                <w:i/>
                <w:iCs/>
                <w:color w:val="00000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iCs/>
                <w:color w:val="000000"/>
                <w:lang w:val="hy-AM" w:eastAsia="ru-RU"/>
              </w:rPr>
              <w:t>Համայնքի խնդիրներում ներառված են նաև դպրոցի առօրյա խնդիրները:</w:t>
            </w:r>
          </w:p>
          <w:p w:rsidR="0044649A" w:rsidRPr="00EE3EFE" w:rsidRDefault="0044649A" w:rsidP="00A431CA">
            <w:pPr>
              <w:numPr>
                <w:ilvl w:val="0"/>
                <w:numId w:val="1"/>
              </w:numPr>
              <w:rPr>
                <w:rFonts w:ascii="Sylfaen" w:eastAsia="Times New Roman" w:hAnsi="Sylfaen" w:cs="GHEA Grapalat"/>
                <w:i/>
                <w:iCs/>
                <w:color w:val="00000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iCs/>
                <w:color w:val="000000"/>
                <w:lang w:val="hy-AM" w:eastAsia="ru-RU"/>
              </w:rPr>
              <w:t>Դպրոցի բոլոր խարհրդակցական մարմինները ներգրավված են դպրոցական առօրյայում, աչալուրջ են և իրենց հնարավորությունների սահմաններում աջակցում են դպրոցի  կարիքներին:</w:t>
            </w:r>
          </w:p>
          <w:p w:rsidR="0044649A" w:rsidRPr="00EE3EFE" w:rsidRDefault="0044649A" w:rsidP="00A431CA">
            <w:pPr>
              <w:rPr>
                <w:rFonts w:ascii="Sylfaen" w:eastAsia="Times New Roman" w:hAnsi="Sylfaen" w:cs="GHEA Grapalat"/>
                <w:i/>
                <w:iCs/>
                <w:color w:val="00000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i/>
                <w:iCs/>
                <w:color w:val="000000"/>
                <w:lang w:val="hy-AM" w:eastAsia="ru-RU"/>
              </w:rPr>
              <w:t>4.Ռեսուրսներ</w:t>
            </w:r>
          </w:p>
          <w:p w:rsidR="0044649A" w:rsidRPr="00EE3EFE" w:rsidRDefault="0044649A" w:rsidP="00A431CA">
            <w:pPr>
              <w:numPr>
                <w:ilvl w:val="0"/>
                <w:numId w:val="1"/>
              </w:numPr>
              <w:rPr>
                <w:rFonts w:ascii="Sylfaen" w:eastAsia="Times New Roman" w:hAnsi="Sylfaen" w:cs="GHEA Grapalat"/>
                <w:i/>
                <w:iCs/>
                <w:color w:val="00000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iCs/>
                <w:color w:val="000000"/>
                <w:lang w:val="en-US" w:eastAsia="ru-RU"/>
              </w:rPr>
              <w:t>Մարդկային գործոն</w:t>
            </w:r>
          </w:p>
          <w:p w:rsidR="0044649A" w:rsidRPr="00EE3EFE" w:rsidRDefault="0044649A" w:rsidP="00A431CA">
            <w:pPr>
              <w:numPr>
                <w:ilvl w:val="0"/>
                <w:numId w:val="1"/>
              </w:numPr>
              <w:rPr>
                <w:rFonts w:ascii="Sylfaen" w:eastAsia="Times New Roman" w:hAnsi="Sylfaen" w:cs="GHEA Grapalat"/>
                <w:i/>
                <w:iCs/>
                <w:color w:val="00000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iCs/>
                <w:color w:val="000000"/>
                <w:lang w:val="en-US" w:eastAsia="ru-RU"/>
              </w:rPr>
              <w:t>Ուսուցչական կազմ</w:t>
            </w:r>
          </w:p>
          <w:p w:rsidR="0044649A" w:rsidRPr="00EE3EFE" w:rsidRDefault="0044649A" w:rsidP="00A431CA">
            <w:pPr>
              <w:numPr>
                <w:ilvl w:val="0"/>
                <w:numId w:val="1"/>
              </w:numPr>
              <w:rPr>
                <w:rFonts w:ascii="Sylfaen" w:eastAsia="Times New Roman" w:hAnsi="Sylfaen" w:cs="GHEA Grapalat"/>
                <w:i/>
                <w:iCs/>
                <w:color w:val="000000"/>
                <w:lang w:val="hy-AM" w:eastAsia="ru-RU"/>
              </w:rPr>
            </w:pPr>
          </w:p>
          <w:p w:rsidR="0044649A" w:rsidRPr="00EE3EFE" w:rsidRDefault="0044649A" w:rsidP="00A431CA">
            <w:pPr>
              <w:rPr>
                <w:rFonts w:ascii="Sylfaen" w:eastAsia="Times New Roman" w:hAnsi="Sylfaen" w:cs="GHEA Grapalat"/>
                <w:i/>
                <w:iCs/>
                <w:color w:val="000000"/>
                <w:lang w:val="en-US" w:eastAsia="ru-RU"/>
              </w:rPr>
            </w:pPr>
          </w:p>
          <w:p w:rsidR="0044649A" w:rsidRPr="00EE3EFE" w:rsidRDefault="0044649A" w:rsidP="00A431CA">
            <w:pPr>
              <w:rPr>
                <w:rFonts w:ascii="Sylfaen" w:eastAsia="Times New Roman" w:hAnsi="Sylfaen" w:cs="GHEA Grapalat"/>
                <w:i/>
                <w:iCs/>
                <w:color w:val="000000"/>
                <w:lang w:val="en-US" w:eastAsia="ru-RU"/>
              </w:rPr>
            </w:pPr>
          </w:p>
          <w:p w:rsidR="0044649A" w:rsidRPr="00EE3EFE" w:rsidRDefault="0044649A" w:rsidP="00A431CA">
            <w:pPr>
              <w:rPr>
                <w:rFonts w:ascii="Sylfaen" w:eastAsia="Times New Roman" w:hAnsi="Sylfaen" w:cs="GHEA Grapalat"/>
                <w:i/>
                <w:iCs/>
                <w:color w:val="00000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i/>
                <w:iCs/>
                <w:color w:val="000000"/>
                <w:lang w:val="hy-AM" w:eastAsia="ru-RU"/>
              </w:rPr>
              <w:t>5. Նոր նախաձեռնություններ</w:t>
            </w:r>
          </w:p>
          <w:p w:rsidR="0044649A" w:rsidRPr="00EE3EFE" w:rsidRDefault="0044649A" w:rsidP="00A431CA">
            <w:pPr>
              <w:numPr>
                <w:ilvl w:val="0"/>
                <w:numId w:val="1"/>
              </w:numPr>
              <w:rPr>
                <w:rFonts w:ascii="Sylfaen" w:eastAsia="Times New Roman" w:hAnsi="Sylfaen" w:cs="GHEA Grapalat"/>
                <w:i/>
                <w:iCs/>
                <w:color w:val="00000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iCs/>
                <w:color w:val="000000"/>
                <w:lang w:val="hy-AM" w:eastAsia="ru-RU"/>
              </w:rPr>
              <w:t>Խորացնել համագործակցու</w:t>
            </w:r>
            <w:r w:rsidRPr="00EE3EFE">
              <w:rPr>
                <w:rFonts w:ascii="Sylfaen" w:eastAsia="Times New Roman" w:hAnsi="Sylfaen" w:cs="GHEA Grapalat"/>
                <w:iCs/>
                <w:color w:val="000000"/>
                <w:lang w:val="en-US" w:eastAsia="ru-RU"/>
              </w:rPr>
              <w:t>թ</w:t>
            </w:r>
            <w:r w:rsidRPr="00EE3EFE">
              <w:rPr>
                <w:rFonts w:ascii="Sylfaen" w:eastAsia="Times New Roman" w:hAnsi="Sylfaen" w:cs="GHEA Grapalat"/>
                <w:iCs/>
                <w:color w:val="000000"/>
                <w:lang w:val="hy-AM" w:eastAsia="ru-RU"/>
              </w:rPr>
              <w:t>յունը ԱԻՆ-ի հետ</w:t>
            </w:r>
          </w:p>
          <w:p w:rsidR="0044649A" w:rsidRPr="00EE3EFE" w:rsidRDefault="0044649A" w:rsidP="00A431CA">
            <w:pPr>
              <w:numPr>
                <w:ilvl w:val="0"/>
                <w:numId w:val="1"/>
              </w:numPr>
              <w:rPr>
                <w:rFonts w:ascii="Sylfaen" w:eastAsia="Times New Roman" w:hAnsi="Sylfaen" w:cs="GHEA Grapalat"/>
                <w:i/>
                <w:iCs/>
                <w:color w:val="00000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iCs/>
                <w:color w:val="000000"/>
                <w:lang w:val="hy-AM" w:eastAsia="ru-RU"/>
              </w:rPr>
              <w:t>Խորացնել համագործակցությունը Հույսի կամուրջ ՀԿ-ի հետ</w:t>
            </w:r>
          </w:p>
          <w:p w:rsidR="0044649A" w:rsidRPr="00EE3EFE" w:rsidRDefault="0044649A" w:rsidP="00A431CA">
            <w:pPr>
              <w:numPr>
                <w:ilvl w:val="0"/>
                <w:numId w:val="1"/>
              </w:numPr>
              <w:rPr>
                <w:rFonts w:ascii="Sylfaen" w:eastAsia="Times New Roman" w:hAnsi="Sylfaen" w:cs="GHEA Grapalat"/>
                <w:i/>
                <w:iCs/>
                <w:color w:val="00000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iCs/>
                <w:color w:val="000000"/>
                <w:lang w:val="hy-AM" w:eastAsia="ru-RU"/>
              </w:rPr>
              <w:t xml:space="preserve">Դպրոցում ձևավորել պարի, սպորտի </w:t>
            </w:r>
            <w:r w:rsidRPr="00EE3EFE">
              <w:rPr>
                <w:rFonts w:ascii="Sylfaen" w:eastAsia="Times New Roman" w:hAnsi="Sylfaen" w:cs="GHEA Grapalat"/>
                <w:iCs/>
                <w:color w:val="000000"/>
                <w:lang w:val="hy-AM" w:eastAsia="ru-RU"/>
              </w:rPr>
              <w:lastRenderedPageBreak/>
              <w:t>և երաժշտական խմբակներ</w:t>
            </w:r>
          </w:p>
          <w:p w:rsidR="0044649A" w:rsidRPr="00EE3EFE" w:rsidRDefault="0044649A" w:rsidP="00A431CA">
            <w:pPr>
              <w:numPr>
                <w:ilvl w:val="0"/>
                <w:numId w:val="1"/>
              </w:numPr>
              <w:rPr>
                <w:rFonts w:ascii="Sylfaen" w:eastAsia="Times New Roman" w:hAnsi="Sylfaen" w:cs="GHEA Grapalat"/>
                <w:i/>
                <w:iCs/>
                <w:color w:val="00000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iCs/>
                <w:color w:val="000000"/>
                <w:lang w:val="en-US" w:eastAsia="ru-RU"/>
              </w:rPr>
              <w:t>Ստեղծել հրաձգարան</w:t>
            </w:r>
          </w:p>
          <w:p w:rsidR="0044649A" w:rsidRPr="00EE3EFE" w:rsidRDefault="0044649A" w:rsidP="00A431CA">
            <w:pPr>
              <w:numPr>
                <w:ilvl w:val="0"/>
                <w:numId w:val="1"/>
              </w:numPr>
              <w:rPr>
                <w:rFonts w:ascii="Sylfaen" w:eastAsia="Times New Roman" w:hAnsi="Sylfaen" w:cs="GHEA Grapalat"/>
                <w:i/>
                <w:iCs/>
                <w:color w:val="00000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iCs/>
                <w:color w:val="000000"/>
                <w:lang w:val="hy-AM" w:eastAsia="ru-RU"/>
              </w:rPr>
              <w:t>Ձևավորել &lt;&lt;Ճանապարհային երթևեկության կանոններ&gt;&gt;-ի հրապարակ</w:t>
            </w:r>
          </w:p>
          <w:p w:rsidR="0044649A" w:rsidRPr="00EE3EFE" w:rsidRDefault="0044649A" w:rsidP="00A431CA">
            <w:pPr>
              <w:numPr>
                <w:ilvl w:val="0"/>
                <w:numId w:val="1"/>
              </w:numPr>
              <w:rPr>
                <w:rFonts w:ascii="Sylfaen" w:eastAsia="Times New Roman" w:hAnsi="Sylfaen" w:cs="GHEA Grapalat"/>
                <w:i/>
                <w:iCs/>
                <w:color w:val="00000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iCs/>
                <w:color w:val="000000"/>
                <w:lang w:val="en-US" w:eastAsia="ru-RU"/>
              </w:rPr>
              <w:t>Ստեղծել բացօթյա մարզահրապարակ</w:t>
            </w:r>
          </w:p>
          <w:p w:rsidR="0044649A" w:rsidRPr="00EE3EFE" w:rsidRDefault="0044649A" w:rsidP="00A431CA">
            <w:pPr>
              <w:rPr>
                <w:rFonts w:ascii="Sylfaen" w:eastAsia="Times New Roman" w:hAnsi="Sylfaen" w:cs="GHEA Grapalat"/>
                <w:i/>
                <w:iCs/>
                <w:color w:val="00000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i/>
                <w:iCs/>
                <w:color w:val="000000"/>
                <w:lang w:val="hy-AM" w:eastAsia="ru-RU"/>
              </w:rPr>
              <w:t>6. Հաղորդակցություն, համագործակցություն</w:t>
            </w:r>
          </w:p>
          <w:p w:rsidR="0044649A" w:rsidRPr="00EE3EFE" w:rsidRDefault="0044649A" w:rsidP="00A431CA">
            <w:pPr>
              <w:numPr>
                <w:ilvl w:val="0"/>
                <w:numId w:val="1"/>
              </w:numPr>
              <w:rPr>
                <w:rFonts w:ascii="Sylfaen" w:eastAsia="Times New Roman" w:hAnsi="Sylfaen" w:cs="GHEA Grapalat"/>
                <w:i/>
                <w:iCs/>
                <w:color w:val="00000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iCs/>
                <w:color w:val="000000"/>
                <w:lang w:val="en-US" w:eastAsia="ru-RU"/>
              </w:rPr>
              <w:t>Դպրոց կենտրոնների միություն</w:t>
            </w:r>
          </w:p>
          <w:p w:rsidR="0044649A" w:rsidRPr="00EE3EFE" w:rsidRDefault="0044649A" w:rsidP="00A431CA">
            <w:pPr>
              <w:numPr>
                <w:ilvl w:val="0"/>
                <w:numId w:val="1"/>
              </w:numPr>
              <w:rPr>
                <w:rFonts w:ascii="Sylfaen" w:eastAsia="Times New Roman" w:hAnsi="Sylfaen" w:cs="GHEA Grapalat"/>
                <w:i/>
                <w:iCs/>
                <w:color w:val="00000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iCs/>
                <w:color w:val="000000"/>
                <w:lang w:val="en-US" w:eastAsia="ru-RU"/>
              </w:rPr>
              <w:t>Save the children</w:t>
            </w:r>
          </w:p>
          <w:p w:rsidR="0044649A" w:rsidRPr="00EE3EFE" w:rsidRDefault="0044649A" w:rsidP="00A431CA">
            <w:pPr>
              <w:numPr>
                <w:ilvl w:val="0"/>
                <w:numId w:val="1"/>
              </w:numPr>
              <w:rPr>
                <w:rFonts w:ascii="Sylfaen" w:eastAsia="Times New Roman" w:hAnsi="Sylfaen" w:cs="GHEA Grapalat"/>
                <w:i/>
                <w:iCs/>
                <w:color w:val="00000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iCs/>
                <w:color w:val="000000"/>
                <w:lang w:val="en-US" w:eastAsia="ru-RU"/>
              </w:rPr>
              <w:t>Մենք կարող ենք</w:t>
            </w:r>
          </w:p>
          <w:p w:rsidR="0044649A" w:rsidRPr="00EE3EFE" w:rsidRDefault="0044649A" w:rsidP="00A431CA">
            <w:pPr>
              <w:numPr>
                <w:ilvl w:val="0"/>
                <w:numId w:val="1"/>
              </w:numPr>
              <w:rPr>
                <w:rFonts w:ascii="Sylfaen" w:eastAsia="Times New Roman" w:hAnsi="Sylfaen" w:cs="GHEA Grapalat"/>
                <w:i/>
                <w:iCs/>
                <w:color w:val="00000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iCs/>
                <w:color w:val="000000"/>
                <w:lang w:val="en-US" w:eastAsia="ru-RU"/>
              </w:rPr>
              <w:t>Հույսի կամուրջ</w:t>
            </w:r>
          </w:p>
          <w:p w:rsidR="0044649A" w:rsidRPr="00EE3EFE" w:rsidRDefault="0044649A" w:rsidP="00A431CA">
            <w:pPr>
              <w:numPr>
                <w:ilvl w:val="0"/>
                <w:numId w:val="1"/>
              </w:numPr>
              <w:rPr>
                <w:rFonts w:ascii="Sylfaen" w:eastAsia="Times New Roman" w:hAnsi="Sylfaen" w:cs="GHEA Grapalat"/>
                <w:i/>
                <w:iCs/>
                <w:color w:val="00000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iCs/>
                <w:color w:val="000000"/>
                <w:lang w:val="en-US" w:eastAsia="ru-RU"/>
              </w:rPr>
              <w:t>Կենտրոն համայնք</w:t>
            </w:r>
          </w:p>
          <w:p w:rsidR="0044649A" w:rsidRPr="00EE3EFE" w:rsidRDefault="0044649A" w:rsidP="00A431CA">
            <w:pPr>
              <w:numPr>
                <w:ilvl w:val="0"/>
                <w:numId w:val="1"/>
              </w:numPr>
              <w:rPr>
                <w:rFonts w:ascii="Sylfaen" w:eastAsia="Times New Roman" w:hAnsi="Sylfaen" w:cs="GHEA Grapalat"/>
                <w:i/>
                <w:iCs/>
                <w:color w:val="00000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iCs/>
                <w:color w:val="000000"/>
                <w:lang w:val="en-US" w:eastAsia="ru-RU"/>
              </w:rPr>
              <w:t>Արևորդի</w:t>
            </w:r>
          </w:p>
          <w:p w:rsidR="0044649A" w:rsidRPr="00EE3EFE" w:rsidRDefault="0044649A" w:rsidP="00A431CA">
            <w:pPr>
              <w:numPr>
                <w:ilvl w:val="0"/>
                <w:numId w:val="1"/>
              </w:numPr>
              <w:rPr>
                <w:rFonts w:ascii="Sylfaen" w:eastAsia="Times New Roman" w:hAnsi="Sylfaen" w:cs="GHEA Grapalat"/>
                <w:i/>
                <w:iCs/>
                <w:color w:val="00000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iCs/>
                <w:color w:val="000000"/>
                <w:lang w:val="en-US" w:eastAsia="ru-RU"/>
              </w:rPr>
              <w:t>Սկաուտական շարժւոմ</w:t>
            </w:r>
          </w:p>
          <w:p w:rsidR="0044649A" w:rsidRPr="00EE3EFE" w:rsidRDefault="0044649A" w:rsidP="00A431CA">
            <w:pPr>
              <w:numPr>
                <w:ilvl w:val="0"/>
                <w:numId w:val="1"/>
              </w:numPr>
              <w:rPr>
                <w:rFonts w:ascii="Sylfaen" w:eastAsia="Times New Roman" w:hAnsi="Sylfaen" w:cs="GHEA Grapalat"/>
                <w:i/>
                <w:iCs/>
                <w:color w:val="00000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iCs/>
                <w:color w:val="000000"/>
                <w:lang w:val="en-US" w:eastAsia="ru-RU"/>
              </w:rPr>
              <w:t>Կանաչ մոլորակ</w:t>
            </w:r>
          </w:p>
          <w:p w:rsidR="0044649A" w:rsidRPr="00EE3EFE" w:rsidRDefault="0044649A" w:rsidP="00A431CA">
            <w:pPr>
              <w:numPr>
                <w:ilvl w:val="0"/>
                <w:numId w:val="1"/>
              </w:numPr>
              <w:rPr>
                <w:rFonts w:ascii="Sylfaen" w:eastAsia="Times New Roman" w:hAnsi="Sylfaen" w:cs="GHEA Grapalat"/>
                <w:i/>
                <w:iCs/>
                <w:color w:val="00000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iCs/>
                <w:color w:val="000000"/>
                <w:lang w:val="en-US" w:eastAsia="ru-RU"/>
              </w:rPr>
              <w:t>Վայրի բնույթուն</w:t>
            </w:r>
          </w:p>
          <w:p w:rsidR="0044649A" w:rsidRPr="00EE3EFE" w:rsidRDefault="0044649A" w:rsidP="00A431CA">
            <w:pPr>
              <w:numPr>
                <w:ilvl w:val="0"/>
                <w:numId w:val="1"/>
              </w:numPr>
              <w:rPr>
                <w:rFonts w:ascii="Sylfaen" w:eastAsia="Times New Roman" w:hAnsi="Sylfaen" w:cs="GHEA Grapalat"/>
                <w:i/>
                <w:iCs/>
                <w:color w:val="00000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iCs/>
                <w:color w:val="000000"/>
                <w:lang w:val="en-US" w:eastAsia="ru-RU"/>
              </w:rPr>
              <w:t>Зеленная планета</w:t>
            </w:r>
          </w:p>
          <w:p w:rsidR="0044649A" w:rsidRPr="00EE3EFE" w:rsidRDefault="0044649A" w:rsidP="00A431CA">
            <w:pPr>
              <w:numPr>
                <w:ilvl w:val="0"/>
                <w:numId w:val="1"/>
              </w:numPr>
              <w:rPr>
                <w:rFonts w:ascii="Sylfaen" w:eastAsia="Times New Roman" w:hAnsi="Sylfaen" w:cs="GHEA Grapalat"/>
                <w:i/>
                <w:iCs/>
                <w:color w:val="00000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iCs/>
                <w:color w:val="000000"/>
                <w:lang w:val="en-US" w:eastAsia="ru-RU"/>
              </w:rPr>
              <w:t>ԱԻՆ</w:t>
            </w:r>
          </w:p>
          <w:p w:rsidR="0044649A" w:rsidRPr="00EE3EFE" w:rsidRDefault="0044649A" w:rsidP="00A431CA">
            <w:pPr>
              <w:numPr>
                <w:ilvl w:val="0"/>
                <w:numId w:val="1"/>
              </w:numPr>
              <w:rPr>
                <w:rFonts w:ascii="Sylfaen" w:eastAsia="Times New Roman" w:hAnsi="Sylfaen" w:cs="GHEA Grapalat"/>
                <w:i/>
                <w:iCs/>
                <w:color w:val="00000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iCs/>
                <w:color w:val="000000"/>
                <w:lang w:val="en-US" w:eastAsia="ru-RU"/>
              </w:rPr>
              <w:t>ՔԴԿ</w:t>
            </w:r>
          </w:p>
          <w:p w:rsidR="0044649A" w:rsidRPr="00EE3EFE" w:rsidRDefault="0044649A" w:rsidP="00A431CA">
            <w:pPr>
              <w:numPr>
                <w:ilvl w:val="0"/>
                <w:numId w:val="1"/>
              </w:numPr>
              <w:rPr>
                <w:rFonts w:ascii="Sylfaen" w:eastAsia="Times New Roman" w:hAnsi="Sylfaen" w:cs="GHEA Grapalat"/>
                <w:i/>
                <w:iCs/>
                <w:color w:val="00000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iCs/>
                <w:color w:val="000000"/>
                <w:lang w:val="en-US" w:eastAsia="ru-RU"/>
              </w:rPr>
              <w:t>ԿԱԻ</w:t>
            </w:r>
          </w:p>
          <w:p w:rsidR="0044649A" w:rsidRPr="00EE3EFE" w:rsidRDefault="0044649A" w:rsidP="00A431CA">
            <w:pPr>
              <w:numPr>
                <w:ilvl w:val="0"/>
                <w:numId w:val="1"/>
              </w:numPr>
              <w:rPr>
                <w:rFonts w:ascii="Sylfaen" w:eastAsia="Times New Roman" w:hAnsi="Sylfaen" w:cs="GHEA Grapalat"/>
                <w:i/>
                <w:iCs/>
                <w:color w:val="00000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iCs/>
                <w:color w:val="000000"/>
                <w:lang w:val="en-US" w:eastAsia="ru-RU"/>
              </w:rPr>
              <w:t>Մանկավարժական համալսարան</w:t>
            </w:r>
          </w:p>
          <w:p w:rsidR="0044649A" w:rsidRPr="00EE3EFE" w:rsidRDefault="0044649A" w:rsidP="00A431CA">
            <w:pPr>
              <w:numPr>
                <w:ilvl w:val="0"/>
                <w:numId w:val="1"/>
              </w:numPr>
              <w:rPr>
                <w:rFonts w:ascii="Sylfaen" w:eastAsia="Times New Roman" w:hAnsi="Sylfaen" w:cs="GHEA Grapalat"/>
                <w:i/>
                <w:iCs/>
                <w:color w:val="00000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iCs/>
                <w:color w:val="000000"/>
                <w:lang w:val="en-US" w:eastAsia="ru-RU"/>
              </w:rPr>
              <w:t>Ֆիզկուլտուրայի ինստիտուտ</w:t>
            </w:r>
          </w:p>
          <w:p w:rsidR="0044649A" w:rsidRPr="00EE3EFE" w:rsidRDefault="0044649A" w:rsidP="00A431CA">
            <w:pPr>
              <w:numPr>
                <w:ilvl w:val="0"/>
                <w:numId w:val="1"/>
              </w:numPr>
              <w:rPr>
                <w:rFonts w:ascii="Sylfaen" w:eastAsia="Times New Roman" w:hAnsi="Sylfaen" w:cs="GHEA Grapalat"/>
                <w:i/>
                <w:iCs/>
                <w:color w:val="00000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iCs/>
                <w:color w:val="000000"/>
                <w:lang w:val="en-US" w:eastAsia="ru-RU"/>
              </w:rPr>
              <w:t>Թատրոններ</w:t>
            </w:r>
          </w:p>
          <w:p w:rsidR="0044649A" w:rsidRPr="00EE3EFE" w:rsidRDefault="0044649A" w:rsidP="00A431CA">
            <w:pPr>
              <w:numPr>
                <w:ilvl w:val="0"/>
                <w:numId w:val="1"/>
              </w:numPr>
              <w:rPr>
                <w:rFonts w:ascii="Sylfaen" w:eastAsia="Times New Roman" w:hAnsi="Sylfaen" w:cs="GHEA Grapalat"/>
                <w:i/>
                <w:iCs/>
                <w:color w:val="00000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iCs/>
                <w:color w:val="000000"/>
                <w:lang w:val="en-US" w:eastAsia="ru-RU"/>
              </w:rPr>
              <w:t>Մշակութային կենտրոններ</w:t>
            </w:r>
          </w:p>
          <w:p w:rsidR="0044649A" w:rsidRPr="00EE3EFE" w:rsidRDefault="0044649A" w:rsidP="00A431CA">
            <w:pPr>
              <w:numPr>
                <w:ilvl w:val="0"/>
                <w:numId w:val="1"/>
              </w:numPr>
              <w:rPr>
                <w:rFonts w:ascii="Sylfaen" w:eastAsia="Times New Roman" w:hAnsi="Sylfaen" w:cs="GHEA Grapalat"/>
                <w:i/>
                <w:iCs/>
                <w:color w:val="00000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iCs/>
                <w:color w:val="000000"/>
                <w:lang w:val="en-US" w:eastAsia="ru-RU"/>
              </w:rPr>
              <w:t>Մանրանկարչության կենտրոն</w:t>
            </w:r>
          </w:p>
          <w:p w:rsidR="0044649A" w:rsidRPr="00EE3EFE" w:rsidRDefault="0044649A" w:rsidP="00A431CA">
            <w:pPr>
              <w:numPr>
                <w:ilvl w:val="0"/>
                <w:numId w:val="1"/>
              </w:numPr>
              <w:rPr>
                <w:rFonts w:ascii="Sylfaen" w:eastAsia="Times New Roman" w:hAnsi="Sylfaen" w:cs="GHEA Grapalat"/>
                <w:i/>
                <w:iCs/>
                <w:color w:val="00000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iCs/>
                <w:color w:val="000000"/>
                <w:lang w:val="en-US" w:eastAsia="ru-RU"/>
              </w:rPr>
              <w:t>Մանկապատանեկան ստեղծագործության կենտրոն</w:t>
            </w:r>
          </w:p>
          <w:p w:rsidR="0044649A" w:rsidRPr="00EE3EFE" w:rsidRDefault="0044649A" w:rsidP="00A431CA">
            <w:pPr>
              <w:numPr>
                <w:ilvl w:val="0"/>
                <w:numId w:val="1"/>
              </w:numPr>
              <w:rPr>
                <w:rFonts w:ascii="Sylfaen" w:eastAsia="Times New Roman" w:hAnsi="Sylfaen" w:cs="GHEA Grapalat"/>
                <w:i/>
                <w:iCs/>
                <w:color w:val="00000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iCs/>
                <w:color w:val="000000"/>
                <w:lang w:val="en-US" w:eastAsia="ru-RU"/>
              </w:rPr>
              <w:t>Առաքելություն արևելք</w:t>
            </w:r>
          </w:p>
          <w:p w:rsidR="0044649A" w:rsidRPr="00EE3EFE" w:rsidRDefault="0044649A" w:rsidP="00A431CA">
            <w:pPr>
              <w:rPr>
                <w:rFonts w:ascii="Sylfaen" w:eastAsia="Times New Roman" w:hAnsi="Sylfaen" w:cs="GHEA Grapalat"/>
                <w:i/>
                <w:iCs/>
                <w:color w:val="00000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i/>
                <w:iCs/>
                <w:color w:val="000000"/>
                <w:lang w:val="hy-AM" w:eastAsia="ru-RU"/>
              </w:rPr>
              <w:lastRenderedPageBreak/>
              <w:t>7. Բյուջե, ֆինանսներ</w:t>
            </w:r>
          </w:p>
          <w:p w:rsidR="0044649A" w:rsidRPr="00EE3EFE" w:rsidRDefault="0044649A" w:rsidP="00A431CA">
            <w:pPr>
              <w:numPr>
                <w:ilvl w:val="0"/>
                <w:numId w:val="1"/>
              </w:numPr>
              <w:rPr>
                <w:rFonts w:ascii="Sylfaen" w:eastAsia="Times New Roman" w:hAnsi="Sylfaen" w:cs="GHEA Grapalat"/>
                <w:i/>
                <w:iCs/>
                <w:color w:val="00000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iCs/>
                <w:color w:val="000000"/>
                <w:lang w:val="en-US" w:eastAsia="ru-RU"/>
              </w:rPr>
              <w:t>Առկա է ֆինանսական տնտեսում</w:t>
            </w:r>
          </w:p>
        </w:tc>
        <w:tc>
          <w:tcPr>
            <w:tcW w:w="4786" w:type="dxa"/>
          </w:tcPr>
          <w:p w:rsidR="0044649A" w:rsidRPr="00EE3EFE" w:rsidRDefault="0044649A" w:rsidP="00A431CA">
            <w:pPr>
              <w:jc w:val="both"/>
              <w:rPr>
                <w:rFonts w:ascii="Sylfaen" w:eastAsia="Times New Roman" w:hAnsi="Sylfaen" w:cs="GHEA Grapalat"/>
                <w:i/>
                <w:iCs/>
                <w:color w:val="00000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i/>
                <w:iCs/>
                <w:color w:val="000000"/>
                <w:lang w:val="hy-AM" w:eastAsia="ru-RU"/>
              </w:rPr>
              <w:lastRenderedPageBreak/>
              <w:t>Թույլ կողմեր</w:t>
            </w:r>
          </w:p>
          <w:p w:rsidR="0044649A" w:rsidRPr="00EE3EFE" w:rsidRDefault="0044649A" w:rsidP="00A431CA">
            <w:pPr>
              <w:jc w:val="both"/>
              <w:rPr>
                <w:rFonts w:ascii="Sylfaen" w:eastAsia="Times New Roman" w:hAnsi="Sylfaen" w:cs="GHEA Grapalat"/>
                <w:i/>
                <w:iCs/>
                <w:color w:val="00000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i/>
                <w:iCs/>
                <w:color w:val="000000"/>
                <w:lang w:val="hy-AM" w:eastAsia="ru-RU"/>
              </w:rPr>
              <w:t xml:space="preserve">1. Աշխատակազմ՝ տարանջատելով վարչական, ուսումնաօժանդակ և ուսուցչական կազմը </w:t>
            </w:r>
          </w:p>
          <w:p w:rsidR="0044649A" w:rsidRPr="00EE3EFE" w:rsidRDefault="0044649A" w:rsidP="00A431CA">
            <w:pPr>
              <w:numPr>
                <w:ilvl w:val="0"/>
                <w:numId w:val="1"/>
              </w:numPr>
              <w:rPr>
                <w:rFonts w:ascii="Sylfaen" w:eastAsia="Times New Roman" w:hAnsi="Sylfaen" w:cs="GHEA Grapalat"/>
                <w:i/>
                <w:iCs/>
                <w:color w:val="00000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iCs/>
                <w:color w:val="000000"/>
                <w:lang w:val="hy-AM" w:eastAsia="ru-RU"/>
              </w:rPr>
              <w:t>Վարչական անձնակազմը անփորձ է, կարիք ունի գործնական բնույթի վերապատրաստումների և փորձի փոխանակման</w:t>
            </w:r>
          </w:p>
          <w:p w:rsidR="0044649A" w:rsidRPr="00EE3EFE" w:rsidRDefault="0044649A" w:rsidP="00A431CA">
            <w:pPr>
              <w:numPr>
                <w:ilvl w:val="0"/>
                <w:numId w:val="1"/>
              </w:numPr>
              <w:rPr>
                <w:rFonts w:ascii="Sylfaen" w:eastAsia="Times New Roman" w:hAnsi="Sylfaen" w:cs="GHEA Grapalat"/>
                <w:i/>
                <w:iCs/>
                <w:color w:val="00000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iCs/>
                <w:color w:val="000000"/>
                <w:lang w:val="hy-AM" w:eastAsia="ru-RU"/>
              </w:rPr>
              <w:t>Ուսուցչական կազմի մի մասը դեռ կարիք ունի ներառական կրթության թեմաներով վերապատրաստման, ինչպես նաև անհրաժեշտ է աշխատանք տանել տարակարգ ունեցող ուսուցիչների քանակը ավելացնելու ուղղությամբ:</w:t>
            </w:r>
          </w:p>
          <w:p w:rsidR="0044649A" w:rsidRPr="00EE3EFE" w:rsidRDefault="0044649A" w:rsidP="00A431CA">
            <w:pPr>
              <w:rPr>
                <w:rFonts w:ascii="Sylfaen" w:eastAsia="Times New Roman" w:hAnsi="Sylfaen" w:cs="GHEA Grapalat"/>
                <w:i/>
                <w:iCs/>
                <w:color w:val="000000"/>
                <w:lang w:val="hy-AM" w:eastAsia="ru-RU"/>
              </w:rPr>
            </w:pPr>
          </w:p>
          <w:p w:rsidR="0044649A" w:rsidRPr="00EE3EFE" w:rsidRDefault="0044649A" w:rsidP="00A431CA">
            <w:pPr>
              <w:rPr>
                <w:rFonts w:ascii="Sylfaen" w:eastAsia="Times New Roman" w:hAnsi="Sylfaen" w:cs="GHEA Grapalat"/>
                <w:i/>
                <w:iCs/>
                <w:color w:val="000000"/>
                <w:lang w:val="hy-AM" w:eastAsia="ru-RU"/>
              </w:rPr>
            </w:pPr>
          </w:p>
          <w:p w:rsidR="0044649A" w:rsidRPr="00EE3EFE" w:rsidRDefault="0044649A" w:rsidP="00A431CA">
            <w:pPr>
              <w:rPr>
                <w:rFonts w:ascii="Sylfaen" w:eastAsia="Times New Roman" w:hAnsi="Sylfaen" w:cs="GHEA Grapalat"/>
                <w:i/>
                <w:iCs/>
                <w:color w:val="000000"/>
                <w:lang w:val="hy-AM" w:eastAsia="ru-RU"/>
              </w:rPr>
            </w:pPr>
          </w:p>
          <w:p w:rsidR="0044649A" w:rsidRPr="00EE3EFE" w:rsidRDefault="0044649A" w:rsidP="00A431CA">
            <w:pPr>
              <w:rPr>
                <w:rFonts w:ascii="Sylfaen" w:eastAsia="Times New Roman" w:hAnsi="Sylfaen" w:cs="GHEA Grapalat"/>
                <w:i/>
                <w:iCs/>
                <w:color w:val="000000"/>
                <w:lang w:val="hy-AM" w:eastAsia="ru-RU"/>
              </w:rPr>
            </w:pPr>
          </w:p>
          <w:p w:rsidR="0044649A" w:rsidRPr="00EE3EFE" w:rsidRDefault="0044649A" w:rsidP="00A431CA">
            <w:pPr>
              <w:rPr>
                <w:rFonts w:ascii="Sylfaen" w:eastAsia="Times New Roman" w:hAnsi="Sylfaen" w:cs="GHEA Grapalat"/>
                <w:i/>
                <w:iCs/>
                <w:color w:val="000000"/>
                <w:lang w:val="hy-AM" w:eastAsia="ru-RU"/>
              </w:rPr>
            </w:pPr>
          </w:p>
          <w:p w:rsidR="0044649A" w:rsidRPr="00EE3EFE" w:rsidRDefault="0044649A" w:rsidP="00A431CA">
            <w:pPr>
              <w:rPr>
                <w:rFonts w:ascii="Sylfaen" w:eastAsia="Times New Roman" w:hAnsi="Sylfaen" w:cs="GHEA Grapalat"/>
                <w:i/>
                <w:iCs/>
                <w:color w:val="000000"/>
                <w:lang w:val="hy-AM" w:eastAsia="ru-RU"/>
              </w:rPr>
            </w:pPr>
          </w:p>
          <w:p w:rsidR="0044649A" w:rsidRPr="00EE3EFE" w:rsidRDefault="0044649A" w:rsidP="00A431CA">
            <w:pPr>
              <w:rPr>
                <w:rFonts w:ascii="Sylfaen" w:eastAsia="Times New Roman" w:hAnsi="Sylfaen" w:cs="GHEA Grapalat"/>
                <w:i/>
                <w:iCs/>
                <w:color w:val="000000"/>
                <w:lang w:val="hy-AM" w:eastAsia="ru-RU"/>
              </w:rPr>
            </w:pPr>
          </w:p>
          <w:p w:rsidR="0044649A" w:rsidRPr="00EE3EFE" w:rsidRDefault="0044649A" w:rsidP="00A431CA">
            <w:pPr>
              <w:rPr>
                <w:rFonts w:ascii="Sylfaen" w:eastAsia="Times New Roman" w:hAnsi="Sylfaen" w:cs="GHEA Grapalat"/>
                <w:i/>
                <w:iCs/>
                <w:color w:val="000000"/>
                <w:lang w:val="hy-AM" w:eastAsia="ru-RU"/>
              </w:rPr>
            </w:pPr>
          </w:p>
          <w:p w:rsidR="0044649A" w:rsidRPr="00EE3EFE" w:rsidRDefault="0044649A" w:rsidP="00A431CA">
            <w:pPr>
              <w:rPr>
                <w:rFonts w:ascii="Sylfaen" w:eastAsia="Times New Roman" w:hAnsi="Sylfaen" w:cs="GHEA Grapalat"/>
                <w:i/>
                <w:iCs/>
                <w:color w:val="000000"/>
                <w:lang w:val="hy-AM" w:eastAsia="ru-RU"/>
              </w:rPr>
            </w:pPr>
          </w:p>
          <w:p w:rsidR="0044649A" w:rsidRPr="00EE3EFE" w:rsidRDefault="0044649A" w:rsidP="00A431CA">
            <w:pPr>
              <w:rPr>
                <w:rFonts w:ascii="Sylfaen" w:eastAsia="Times New Roman" w:hAnsi="Sylfaen" w:cs="GHEA Grapalat"/>
                <w:i/>
                <w:iCs/>
                <w:color w:val="00000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i/>
                <w:iCs/>
                <w:color w:val="000000"/>
                <w:lang w:val="hy-AM" w:eastAsia="ru-RU"/>
              </w:rPr>
              <w:t>2.Սովորողներ</w:t>
            </w:r>
          </w:p>
          <w:p w:rsidR="0044649A" w:rsidRPr="00EE3EFE" w:rsidRDefault="0044649A" w:rsidP="00A431CA">
            <w:pPr>
              <w:numPr>
                <w:ilvl w:val="0"/>
                <w:numId w:val="1"/>
              </w:numPr>
              <w:rPr>
                <w:rFonts w:ascii="Sylfaen" w:eastAsia="Times New Roman" w:hAnsi="Sylfaen" w:cs="GHEA Grapalat"/>
                <w:i/>
                <w:iCs/>
                <w:color w:val="00000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iCs/>
                <w:color w:val="000000"/>
                <w:lang w:val="en-US" w:eastAsia="ru-RU"/>
              </w:rPr>
              <w:t>Առարկայական օլիմպիադաների մասնակցությունը</w:t>
            </w:r>
          </w:p>
          <w:p w:rsidR="0044649A" w:rsidRPr="00EE3EFE" w:rsidRDefault="0044649A" w:rsidP="00A431CA">
            <w:pPr>
              <w:numPr>
                <w:ilvl w:val="0"/>
                <w:numId w:val="1"/>
              </w:numPr>
              <w:rPr>
                <w:rFonts w:ascii="Sylfaen" w:eastAsia="Times New Roman" w:hAnsi="Sylfaen" w:cs="GHEA Grapalat"/>
                <w:i/>
                <w:iCs/>
                <w:color w:val="00000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iCs/>
                <w:color w:val="000000"/>
                <w:lang w:val="en-US" w:eastAsia="ru-RU"/>
              </w:rPr>
              <w:t>Ինքնակրթությամբ զբաղվելու կարևորությունը</w:t>
            </w:r>
          </w:p>
          <w:p w:rsidR="0044649A" w:rsidRPr="00EE3EFE" w:rsidRDefault="0044649A" w:rsidP="00A431CA">
            <w:pPr>
              <w:ind w:left="720"/>
              <w:rPr>
                <w:rFonts w:ascii="Sylfaen" w:eastAsia="Times New Roman" w:hAnsi="Sylfaen" w:cs="GHEA Grapalat"/>
                <w:i/>
                <w:iCs/>
                <w:color w:val="000000"/>
                <w:lang w:val="hy-AM" w:eastAsia="ru-RU"/>
              </w:rPr>
            </w:pPr>
          </w:p>
          <w:p w:rsidR="0044649A" w:rsidRPr="00EE3EFE" w:rsidRDefault="0044649A" w:rsidP="00A431CA">
            <w:pPr>
              <w:rPr>
                <w:rFonts w:ascii="Sylfaen" w:eastAsia="Times New Roman" w:hAnsi="Sylfaen" w:cs="GHEA Grapalat"/>
                <w:i/>
                <w:iCs/>
                <w:color w:val="000000"/>
                <w:lang w:val="en-US" w:eastAsia="ru-RU"/>
              </w:rPr>
            </w:pPr>
          </w:p>
          <w:p w:rsidR="0044649A" w:rsidRPr="00EE3EFE" w:rsidRDefault="0044649A" w:rsidP="00A431CA">
            <w:pPr>
              <w:rPr>
                <w:rFonts w:ascii="Sylfaen" w:eastAsia="Times New Roman" w:hAnsi="Sylfaen" w:cs="GHEA Grapalat"/>
                <w:i/>
                <w:iCs/>
                <w:color w:val="000000"/>
                <w:lang w:val="en-US" w:eastAsia="ru-RU"/>
              </w:rPr>
            </w:pPr>
          </w:p>
          <w:p w:rsidR="0044649A" w:rsidRPr="00EE3EFE" w:rsidRDefault="0044649A" w:rsidP="00A431CA">
            <w:pPr>
              <w:rPr>
                <w:rFonts w:ascii="Sylfaen" w:eastAsia="Times New Roman" w:hAnsi="Sylfaen" w:cs="GHEA Grapalat"/>
                <w:i/>
                <w:iCs/>
                <w:color w:val="000000"/>
                <w:lang w:val="en-US" w:eastAsia="ru-RU"/>
              </w:rPr>
            </w:pPr>
          </w:p>
          <w:p w:rsidR="0044649A" w:rsidRPr="00EE3EFE" w:rsidRDefault="0044649A" w:rsidP="00A431CA">
            <w:pPr>
              <w:rPr>
                <w:rFonts w:ascii="Sylfaen" w:eastAsia="Times New Roman" w:hAnsi="Sylfaen" w:cs="GHEA Grapalat"/>
                <w:i/>
                <w:iCs/>
                <w:color w:val="000000"/>
                <w:lang w:val="en-US" w:eastAsia="ru-RU"/>
              </w:rPr>
            </w:pPr>
          </w:p>
          <w:p w:rsidR="0044649A" w:rsidRPr="00EE3EFE" w:rsidRDefault="0044649A" w:rsidP="00A431CA">
            <w:pPr>
              <w:rPr>
                <w:rFonts w:ascii="Sylfaen" w:eastAsia="Times New Roman" w:hAnsi="Sylfaen" w:cs="GHEA Grapalat"/>
                <w:i/>
                <w:iCs/>
                <w:color w:val="000000"/>
                <w:lang w:val="en-US" w:eastAsia="ru-RU"/>
              </w:rPr>
            </w:pPr>
          </w:p>
          <w:p w:rsidR="0044649A" w:rsidRPr="00EE3EFE" w:rsidRDefault="0044649A" w:rsidP="00A431CA">
            <w:pPr>
              <w:rPr>
                <w:rFonts w:ascii="Sylfaen" w:eastAsia="Times New Roman" w:hAnsi="Sylfaen" w:cs="GHEA Grapalat"/>
                <w:i/>
                <w:iCs/>
                <w:color w:val="000000"/>
                <w:lang w:val="en-US" w:eastAsia="ru-RU"/>
              </w:rPr>
            </w:pPr>
          </w:p>
          <w:p w:rsidR="0044649A" w:rsidRPr="00EE3EFE" w:rsidRDefault="0044649A" w:rsidP="00A431CA">
            <w:pPr>
              <w:rPr>
                <w:rFonts w:ascii="Sylfaen" w:eastAsia="Times New Roman" w:hAnsi="Sylfaen" w:cs="GHEA Grapalat"/>
                <w:i/>
                <w:iCs/>
                <w:color w:val="000000"/>
                <w:lang w:val="en-US" w:eastAsia="ru-RU"/>
              </w:rPr>
            </w:pPr>
          </w:p>
          <w:p w:rsidR="0044649A" w:rsidRPr="00EE3EFE" w:rsidRDefault="0044649A" w:rsidP="00A431CA">
            <w:pPr>
              <w:rPr>
                <w:rFonts w:ascii="Sylfaen" w:eastAsia="Times New Roman" w:hAnsi="Sylfaen" w:cs="GHEA Grapalat"/>
                <w:i/>
                <w:iCs/>
                <w:color w:val="00000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i/>
                <w:iCs/>
                <w:color w:val="000000"/>
                <w:lang w:val="hy-AM" w:eastAsia="ru-RU"/>
              </w:rPr>
              <w:t>3. Ծնողներ, համայնք</w:t>
            </w:r>
            <w:r w:rsidRPr="00EE3EFE">
              <w:rPr>
                <w:rFonts w:ascii="Sylfaen" w:eastAsia="Times New Roman" w:hAnsi="Sylfaen" w:cs="GHEA Grapalat"/>
                <w:i/>
                <w:iCs/>
                <w:color w:val="000000"/>
                <w:lang w:val="en-US" w:eastAsia="ru-RU"/>
              </w:rPr>
              <w:t>,</w:t>
            </w:r>
            <w:r w:rsidRPr="00EE3EFE">
              <w:rPr>
                <w:rFonts w:ascii="Sylfaen" w:eastAsia="Times New Roman" w:hAnsi="Sylfaen" w:cs="GHEA Grapalat"/>
                <w:i/>
                <w:iCs/>
                <w:color w:val="000000"/>
                <w:lang w:val="hy-AM" w:eastAsia="ru-RU"/>
              </w:rPr>
              <w:t xml:space="preserve"> կառավարման խորհուրդ, այլ մարմիններ</w:t>
            </w:r>
          </w:p>
          <w:p w:rsidR="0044649A" w:rsidRPr="00EE3EFE" w:rsidRDefault="0044649A" w:rsidP="00A431CA">
            <w:pPr>
              <w:numPr>
                <w:ilvl w:val="0"/>
                <w:numId w:val="1"/>
              </w:numPr>
              <w:rPr>
                <w:rFonts w:ascii="Sylfaen" w:eastAsia="Times New Roman" w:hAnsi="Sylfaen" w:cs="GHEA Grapalat"/>
                <w:i/>
                <w:iCs/>
                <w:color w:val="000000"/>
                <w:lang w:val="hy-AM" w:eastAsia="ru-RU"/>
              </w:rPr>
            </w:pPr>
          </w:p>
          <w:p w:rsidR="0044649A" w:rsidRPr="00EE3EFE" w:rsidRDefault="0044649A" w:rsidP="00A431CA">
            <w:pPr>
              <w:numPr>
                <w:ilvl w:val="0"/>
                <w:numId w:val="1"/>
              </w:numPr>
              <w:rPr>
                <w:rFonts w:ascii="Sylfaen" w:eastAsia="Times New Roman" w:hAnsi="Sylfaen" w:cs="GHEA Grapalat"/>
                <w:i/>
                <w:iCs/>
                <w:color w:val="000000"/>
                <w:lang w:val="hy-AM" w:eastAsia="ru-RU"/>
              </w:rPr>
            </w:pPr>
          </w:p>
          <w:p w:rsidR="0044649A" w:rsidRPr="00EE3EFE" w:rsidRDefault="0044649A" w:rsidP="00A431CA">
            <w:pPr>
              <w:rPr>
                <w:rFonts w:ascii="Sylfaen" w:eastAsia="Times New Roman" w:hAnsi="Sylfaen" w:cs="GHEA Grapalat"/>
                <w:i/>
                <w:iCs/>
                <w:color w:val="000000"/>
                <w:lang w:val="en-US" w:eastAsia="ru-RU"/>
              </w:rPr>
            </w:pPr>
          </w:p>
          <w:p w:rsidR="0044649A" w:rsidRPr="00EE3EFE" w:rsidRDefault="0044649A" w:rsidP="00A431CA">
            <w:pPr>
              <w:rPr>
                <w:rFonts w:ascii="Sylfaen" w:eastAsia="Times New Roman" w:hAnsi="Sylfaen" w:cs="GHEA Grapalat"/>
                <w:i/>
                <w:iCs/>
                <w:color w:val="000000"/>
                <w:lang w:val="en-US" w:eastAsia="ru-RU"/>
              </w:rPr>
            </w:pPr>
          </w:p>
          <w:p w:rsidR="0044649A" w:rsidRPr="00EE3EFE" w:rsidRDefault="0044649A" w:rsidP="00A431CA">
            <w:pPr>
              <w:rPr>
                <w:rFonts w:ascii="Sylfaen" w:eastAsia="Times New Roman" w:hAnsi="Sylfaen" w:cs="GHEA Grapalat"/>
                <w:i/>
                <w:iCs/>
                <w:color w:val="000000"/>
                <w:lang w:val="en-US" w:eastAsia="ru-RU"/>
              </w:rPr>
            </w:pPr>
          </w:p>
          <w:p w:rsidR="0044649A" w:rsidRPr="00EE3EFE" w:rsidRDefault="0044649A" w:rsidP="00A431CA">
            <w:pPr>
              <w:rPr>
                <w:rFonts w:ascii="Sylfaen" w:eastAsia="Times New Roman" w:hAnsi="Sylfaen" w:cs="GHEA Grapalat"/>
                <w:i/>
                <w:iCs/>
                <w:color w:val="000000"/>
                <w:lang w:val="en-US" w:eastAsia="ru-RU"/>
              </w:rPr>
            </w:pPr>
          </w:p>
          <w:p w:rsidR="0044649A" w:rsidRPr="00EE3EFE" w:rsidRDefault="0044649A" w:rsidP="00A431CA">
            <w:pPr>
              <w:rPr>
                <w:rFonts w:ascii="Sylfaen" w:eastAsia="Times New Roman" w:hAnsi="Sylfaen" w:cs="GHEA Grapalat"/>
                <w:i/>
                <w:iCs/>
                <w:color w:val="000000"/>
                <w:lang w:val="en-US" w:eastAsia="ru-RU"/>
              </w:rPr>
            </w:pPr>
          </w:p>
          <w:p w:rsidR="0044649A" w:rsidRPr="00EE3EFE" w:rsidRDefault="0044649A" w:rsidP="00A431CA">
            <w:pPr>
              <w:rPr>
                <w:rFonts w:ascii="Sylfaen" w:eastAsia="Times New Roman" w:hAnsi="Sylfaen" w:cs="GHEA Grapalat"/>
                <w:i/>
                <w:iCs/>
                <w:color w:val="000000"/>
                <w:lang w:val="en-US" w:eastAsia="ru-RU"/>
              </w:rPr>
            </w:pPr>
          </w:p>
          <w:p w:rsidR="0044649A" w:rsidRPr="00EE3EFE" w:rsidRDefault="0044649A" w:rsidP="00A431CA">
            <w:pPr>
              <w:rPr>
                <w:rFonts w:ascii="Sylfaen" w:eastAsia="Times New Roman" w:hAnsi="Sylfaen" w:cs="GHEA Grapalat"/>
                <w:i/>
                <w:iCs/>
                <w:color w:val="00000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i/>
                <w:iCs/>
                <w:color w:val="000000"/>
                <w:lang w:val="hy-AM" w:eastAsia="ru-RU"/>
              </w:rPr>
              <w:t>4.Ռեսուրսներ</w:t>
            </w:r>
          </w:p>
          <w:p w:rsidR="0044649A" w:rsidRPr="00EE3EFE" w:rsidRDefault="0044649A" w:rsidP="00A431CA">
            <w:pPr>
              <w:numPr>
                <w:ilvl w:val="0"/>
                <w:numId w:val="1"/>
              </w:numPr>
              <w:rPr>
                <w:rFonts w:ascii="Sylfaen" w:eastAsia="Times New Roman" w:hAnsi="Sylfaen" w:cs="GHEA Grapalat"/>
                <w:i/>
                <w:iCs/>
                <w:color w:val="00000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iCs/>
                <w:color w:val="000000"/>
                <w:lang w:val="en-US" w:eastAsia="ru-RU"/>
              </w:rPr>
              <w:t>Շենքային պայմաններ, կահավորում</w:t>
            </w:r>
          </w:p>
          <w:p w:rsidR="0044649A" w:rsidRPr="00EE3EFE" w:rsidRDefault="0044649A" w:rsidP="00A431CA">
            <w:pPr>
              <w:numPr>
                <w:ilvl w:val="0"/>
                <w:numId w:val="1"/>
              </w:numPr>
              <w:rPr>
                <w:rFonts w:ascii="Sylfaen" w:eastAsia="Times New Roman" w:hAnsi="Sylfaen" w:cs="GHEA Grapalat"/>
                <w:i/>
                <w:iCs/>
                <w:color w:val="00000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iCs/>
                <w:color w:val="000000"/>
                <w:lang w:val="en-US" w:eastAsia="ru-RU"/>
              </w:rPr>
              <w:t>Ուսումնական տեխնիկայի սակավաթիվ լինելը</w:t>
            </w:r>
          </w:p>
          <w:p w:rsidR="0044649A" w:rsidRPr="00EE3EFE" w:rsidRDefault="0044649A" w:rsidP="00A431CA">
            <w:pPr>
              <w:numPr>
                <w:ilvl w:val="0"/>
                <w:numId w:val="1"/>
              </w:numPr>
              <w:rPr>
                <w:rFonts w:ascii="Sylfaen" w:eastAsia="Times New Roman" w:hAnsi="Sylfaen" w:cs="GHEA Grapalat"/>
                <w:i/>
                <w:iCs/>
                <w:color w:val="00000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iCs/>
                <w:color w:val="000000"/>
                <w:lang w:val="en-US" w:eastAsia="ru-RU"/>
              </w:rPr>
              <w:t>Լաբորատորիաների հագեցվածությունը</w:t>
            </w:r>
          </w:p>
          <w:p w:rsidR="0044649A" w:rsidRPr="00EE3EFE" w:rsidRDefault="0044649A" w:rsidP="00A431CA">
            <w:pPr>
              <w:rPr>
                <w:rFonts w:ascii="Sylfaen" w:eastAsia="Times New Roman" w:hAnsi="Sylfaen" w:cs="GHEA Grapalat"/>
                <w:i/>
                <w:iCs/>
                <w:color w:val="000000"/>
                <w:lang w:val="en-US" w:eastAsia="ru-RU"/>
              </w:rPr>
            </w:pPr>
          </w:p>
          <w:p w:rsidR="0044649A" w:rsidRPr="00EE3EFE" w:rsidRDefault="0044649A" w:rsidP="00A431CA">
            <w:pPr>
              <w:rPr>
                <w:rFonts w:ascii="Sylfaen" w:eastAsia="Times New Roman" w:hAnsi="Sylfaen" w:cs="GHEA Grapalat"/>
                <w:i/>
                <w:iCs/>
                <w:color w:val="00000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i/>
                <w:iCs/>
                <w:color w:val="000000"/>
                <w:lang w:val="hy-AM" w:eastAsia="ru-RU"/>
              </w:rPr>
              <w:t>5. Նոր նախաձեռնություններ</w:t>
            </w:r>
          </w:p>
          <w:p w:rsidR="0044649A" w:rsidRPr="00EE3EFE" w:rsidRDefault="0044649A" w:rsidP="00A431CA">
            <w:pPr>
              <w:numPr>
                <w:ilvl w:val="0"/>
                <w:numId w:val="1"/>
              </w:numPr>
              <w:rPr>
                <w:rFonts w:ascii="Sylfaen" w:eastAsia="Times New Roman" w:hAnsi="Sylfaen" w:cs="GHEA Grapalat"/>
                <w:i/>
                <w:iCs/>
                <w:color w:val="000000"/>
                <w:lang w:val="hy-AM" w:eastAsia="ru-RU"/>
              </w:rPr>
            </w:pPr>
          </w:p>
          <w:p w:rsidR="0044649A" w:rsidRPr="00EE3EFE" w:rsidRDefault="0044649A" w:rsidP="00A431CA">
            <w:pPr>
              <w:numPr>
                <w:ilvl w:val="0"/>
                <w:numId w:val="1"/>
              </w:numPr>
              <w:rPr>
                <w:rFonts w:ascii="Sylfaen" w:eastAsia="Times New Roman" w:hAnsi="Sylfaen" w:cs="GHEA Grapalat"/>
                <w:i/>
                <w:iCs/>
                <w:color w:val="000000"/>
                <w:lang w:val="hy-AM" w:eastAsia="ru-RU"/>
              </w:rPr>
            </w:pPr>
          </w:p>
          <w:p w:rsidR="0044649A" w:rsidRPr="00EE3EFE" w:rsidRDefault="0044649A" w:rsidP="00A431CA">
            <w:pPr>
              <w:numPr>
                <w:ilvl w:val="0"/>
                <w:numId w:val="1"/>
              </w:numPr>
              <w:rPr>
                <w:rFonts w:ascii="Sylfaen" w:eastAsia="Times New Roman" w:hAnsi="Sylfaen" w:cs="GHEA Grapalat"/>
                <w:i/>
                <w:iCs/>
                <w:color w:val="000000"/>
                <w:lang w:val="hy-AM" w:eastAsia="ru-RU"/>
              </w:rPr>
            </w:pPr>
          </w:p>
          <w:p w:rsidR="0044649A" w:rsidRPr="00EE3EFE" w:rsidRDefault="0044649A" w:rsidP="00A431CA">
            <w:pPr>
              <w:rPr>
                <w:rFonts w:ascii="Sylfaen" w:eastAsia="Times New Roman" w:hAnsi="Sylfaen" w:cs="GHEA Grapalat"/>
                <w:i/>
                <w:iCs/>
                <w:color w:val="000000"/>
                <w:lang w:val="en-US" w:eastAsia="ru-RU"/>
              </w:rPr>
            </w:pPr>
          </w:p>
          <w:p w:rsidR="0044649A" w:rsidRPr="00EE3EFE" w:rsidRDefault="0044649A" w:rsidP="00A431CA">
            <w:pPr>
              <w:rPr>
                <w:rFonts w:ascii="Sylfaen" w:eastAsia="Times New Roman" w:hAnsi="Sylfaen" w:cs="GHEA Grapalat"/>
                <w:i/>
                <w:iCs/>
                <w:color w:val="000000"/>
                <w:lang w:val="en-US" w:eastAsia="ru-RU"/>
              </w:rPr>
            </w:pPr>
          </w:p>
          <w:p w:rsidR="0044649A" w:rsidRPr="00EE3EFE" w:rsidRDefault="0044649A" w:rsidP="00A431CA">
            <w:pPr>
              <w:rPr>
                <w:rFonts w:ascii="Sylfaen" w:eastAsia="Times New Roman" w:hAnsi="Sylfaen" w:cs="GHEA Grapalat"/>
                <w:i/>
                <w:iCs/>
                <w:color w:val="000000"/>
                <w:lang w:val="en-US" w:eastAsia="ru-RU"/>
              </w:rPr>
            </w:pPr>
          </w:p>
          <w:p w:rsidR="0044649A" w:rsidRPr="00EE3EFE" w:rsidRDefault="0044649A" w:rsidP="00A431CA">
            <w:pPr>
              <w:rPr>
                <w:rFonts w:ascii="Sylfaen" w:eastAsia="Times New Roman" w:hAnsi="Sylfaen" w:cs="GHEA Grapalat"/>
                <w:i/>
                <w:iCs/>
                <w:color w:val="000000"/>
                <w:lang w:val="en-US" w:eastAsia="ru-RU"/>
              </w:rPr>
            </w:pPr>
          </w:p>
          <w:p w:rsidR="0044649A" w:rsidRPr="00EE3EFE" w:rsidRDefault="0044649A" w:rsidP="00A431CA">
            <w:pPr>
              <w:rPr>
                <w:rFonts w:ascii="Sylfaen" w:eastAsia="Times New Roman" w:hAnsi="Sylfaen" w:cs="GHEA Grapalat"/>
                <w:i/>
                <w:iCs/>
                <w:color w:val="000000"/>
                <w:lang w:val="en-US" w:eastAsia="ru-RU"/>
              </w:rPr>
            </w:pPr>
          </w:p>
          <w:p w:rsidR="0044649A" w:rsidRPr="00EE3EFE" w:rsidRDefault="0044649A" w:rsidP="00A431CA">
            <w:pPr>
              <w:rPr>
                <w:rFonts w:ascii="Sylfaen" w:eastAsia="Times New Roman" w:hAnsi="Sylfaen" w:cs="GHEA Grapalat"/>
                <w:i/>
                <w:iCs/>
                <w:color w:val="000000"/>
                <w:lang w:val="en-US" w:eastAsia="ru-RU"/>
              </w:rPr>
            </w:pPr>
          </w:p>
          <w:p w:rsidR="0044649A" w:rsidRPr="00EE3EFE" w:rsidRDefault="0044649A" w:rsidP="00A431CA">
            <w:pPr>
              <w:rPr>
                <w:rFonts w:ascii="Sylfaen" w:eastAsia="Times New Roman" w:hAnsi="Sylfaen" w:cs="GHEA Grapalat"/>
                <w:i/>
                <w:iCs/>
                <w:color w:val="00000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i/>
                <w:iCs/>
                <w:color w:val="000000"/>
                <w:lang w:val="hy-AM" w:eastAsia="ru-RU"/>
              </w:rPr>
              <w:t>6. Հաղորդակցություն, համագործակցություն</w:t>
            </w:r>
          </w:p>
          <w:p w:rsidR="0044649A" w:rsidRPr="00EE3EFE" w:rsidRDefault="0044649A" w:rsidP="00A431CA">
            <w:pPr>
              <w:numPr>
                <w:ilvl w:val="0"/>
                <w:numId w:val="1"/>
              </w:numPr>
              <w:rPr>
                <w:rFonts w:ascii="Sylfaen" w:eastAsia="Times New Roman" w:hAnsi="Sylfaen" w:cs="GHEA Grapalat"/>
                <w:i/>
                <w:iCs/>
                <w:color w:val="000000"/>
                <w:lang w:val="hy-AM" w:eastAsia="ru-RU"/>
              </w:rPr>
            </w:pPr>
          </w:p>
          <w:p w:rsidR="0044649A" w:rsidRPr="00EE3EFE" w:rsidRDefault="0044649A" w:rsidP="00A431CA">
            <w:pPr>
              <w:numPr>
                <w:ilvl w:val="0"/>
                <w:numId w:val="1"/>
              </w:numPr>
              <w:rPr>
                <w:rFonts w:ascii="Sylfaen" w:eastAsia="Times New Roman" w:hAnsi="Sylfaen" w:cs="GHEA Grapalat"/>
                <w:i/>
                <w:iCs/>
                <w:color w:val="000000"/>
                <w:lang w:val="hy-AM" w:eastAsia="ru-RU"/>
              </w:rPr>
            </w:pPr>
          </w:p>
          <w:p w:rsidR="0044649A" w:rsidRPr="00EE3EFE" w:rsidRDefault="0044649A" w:rsidP="00A431CA">
            <w:pPr>
              <w:numPr>
                <w:ilvl w:val="0"/>
                <w:numId w:val="1"/>
              </w:numPr>
              <w:rPr>
                <w:rFonts w:ascii="Sylfaen" w:eastAsia="Times New Roman" w:hAnsi="Sylfaen" w:cs="GHEA Grapalat"/>
                <w:i/>
                <w:iCs/>
                <w:color w:val="000000"/>
                <w:lang w:val="hy-AM" w:eastAsia="ru-RU"/>
              </w:rPr>
            </w:pPr>
          </w:p>
          <w:p w:rsidR="0044649A" w:rsidRPr="00EE3EFE" w:rsidRDefault="0044649A" w:rsidP="00A431CA">
            <w:pPr>
              <w:rPr>
                <w:rFonts w:ascii="Sylfaen" w:eastAsia="Times New Roman" w:hAnsi="Sylfaen" w:cs="GHEA Grapalat"/>
                <w:i/>
                <w:iCs/>
                <w:color w:val="000000"/>
                <w:lang w:val="en-US" w:eastAsia="ru-RU"/>
              </w:rPr>
            </w:pPr>
          </w:p>
          <w:p w:rsidR="0044649A" w:rsidRPr="00EE3EFE" w:rsidRDefault="0044649A" w:rsidP="00A431CA">
            <w:pPr>
              <w:rPr>
                <w:rFonts w:ascii="Sylfaen" w:eastAsia="Times New Roman" w:hAnsi="Sylfaen" w:cs="GHEA Grapalat"/>
                <w:i/>
                <w:iCs/>
                <w:color w:val="000000"/>
                <w:lang w:val="en-US" w:eastAsia="ru-RU"/>
              </w:rPr>
            </w:pPr>
          </w:p>
          <w:p w:rsidR="0044649A" w:rsidRPr="00EE3EFE" w:rsidRDefault="0044649A" w:rsidP="00A431CA">
            <w:pPr>
              <w:rPr>
                <w:rFonts w:ascii="Sylfaen" w:eastAsia="Times New Roman" w:hAnsi="Sylfaen" w:cs="GHEA Grapalat"/>
                <w:i/>
                <w:iCs/>
                <w:color w:val="000000"/>
                <w:lang w:val="en-US" w:eastAsia="ru-RU"/>
              </w:rPr>
            </w:pPr>
          </w:p>
          <w:p w:rsidR="0044649A" w:rsidRPr="00EE3EFE" w:rsidRDefault="0044649A" w:rsidP="00A431CA">
            <w:pPr>
              <w:rPr>
                <w:rFonts w:ascii="Sylfaen" w:eastAsia="Times New Roman" w:hAnsi="Sylfaen" w:cs="GHEA Grapalat"/>
                <w:i/>
                <w:iCs/>
                <w:color w:val="000000"/>
                <w:lang w:val="en-US" w:eastAsia="ru-RU"/>
              </w:rPr>
            </w:pPr>
          </w:p>
          <w:p w:rsidR="0044649A" w:rsidRPr="00EE3EFE" w:rsidRDefault="0044649A" w:rsidP="00A431CA">
            <w:pPr>
              <w:rPr>
                <w:rFonts w:ascii="Sylfaen" w:eastAsia="Times New Roman" w:hAnsi="Sylfaen" w:cs="GHEA Grapalat"/>
                <w:i/>
                <w:iCs/>
                <w:color w:val="000000"/>
                <w:lang w:val="en-US" w:eastAsia="ru-RU"/>
              </w:rPr>
            </w:pPr>
          </w:p>
          <w:p w:rsidR="0044649A" w:rsidRPr="00EE3EFE" w:rsidRDefault="0044649A" w:rsidP="00A431CA">
            <w:pPr>
              <w:rPr>
                <w:rFonts w:ascii="Sylfaen" w:eastAsia="Times New Roman" w:hAnsi="Sylfaen" w:cs="GHEA Grapalat"/>
                <w:i/>
                <w:iCs/>
                <w:color w:val="000000"/>
                <w:lang w:val="en-US" w:eastAsia="ru-RU"/>
              </w:rPr>
            </w:pPr>
          </w:p>
          <w:p w:rsidR="0044649A" w:rsidRPr="00EE3EFE" w:rsidRDefault="0044649A" w:rsidP="00A431CA">
            <w:pPr>
              <w:rPr>
                <w:rFonts w:ascii="Sylfaen" w:eastAsia="Times New Roman" w:hAnsi="Sylfaen" w:cs="GHEA Grapalat"/>
                <w:i/>
                <w:iCs/>
                <w:color w:val="000000"/>
                <w:lang w:val="en-US" w:eastAsia="ru-RU"/>
              </w:rPr>
            </w:pPr>
          </w:p>
          <w:p w:rsidR="0044649A" w:rsidRPr="00EE3EFE" w:rsidRDefault="0044649A" w:rsidP="00A431CA">
            <w:pPr>
              <w:rPr>
                <w:rFonts w:ascii="Sylfaen" w:eastAsia="Times New Roman" w:hAnsi="Sylfaen" w:cs="GHEA Grapalat"/>
                <w:i/>
                <w:iCs/>
                <w:color w:val="000000"/>
                <w:lang w:val="en-US" w:eastAsia="ru-RU"/>
              </w:rPr>
            </w:pPr>
          </w:p>
          <w:p w:rsidR="0044649A" w:rsidRPr="00EE3EFE" w:rsidRDefault="0044649A" w:rsidP="00A431CA">
            <w:pPr>
              <w:rPr>
                <w:rFonts w:ascii="Sylfaen" w:eastAsia="Times New Roman" w:hAnsi="Sylfaen" w:cs="GHEA Grapalat"/>
                <w:i/>
                <w:iCs/>
                <w:color w:val="000000"/>
                <w:lang w:val="en-US" w:eastAsia="ru-RU"/>
              </w:rPr>
            </w:pPr>
          </w:p>
          <w:p w:rsidR="0044649A" w:rsidRPr="00EE3EFE" w:rsidRDefault="0044649A" w:rsidP="00A431CA">
            <w:pPr>
              <w:rPr>
                <w:rFonts w:ascii="Sylfaen" w:eastAsia="Times New Roman" w:hAnsi="Sylfaen" w:cs="GHEA Grapalat"/>
                <w:i/>
                <w:iCs/>
                <w:color w:val="000000"/>
                <w:lang w:val="en-US" w:eastAsia="ru-RU"/>
              </w:rPr>
            </w:pPr>
          </w:p>
          <w:p w:rsidR="0044649A" w:rsidRPr="00EE3EFE" w:rsidRDefault="0044649A" w:rsidP="00A431CA">
            <w:pPr>
              <w:rPr>
                <w:rFonts w:ascii="Sylfaen" w:eastAsia="Times New Roman" w:hAnsi="Sylfaen" w:cs="GHEA Grapalat"/>
                <w:i/>
                <w:iCs/>
                <w:color w:val="000000"/>
                <w:lang w:val="en-US" w:eastAsia="ru-RU"/>
              </w:rPr>
            </w:pPr>
          </w:p>
          <w:p w:rsidR="0044649A" w:rsidRPr="00EE3EFE" w:rsidRDefault="0044649A" w:rsidP="00A431CA">
            <w:pPr>
              <w:rPr>
                <w:rFonts w:ascii="Sylfaen" w:eastAsia="Times New Roman" w:hAnsi="Sylfaen" w:cs="GHEA Grapalat"/>
                <w:i/>
                <w:iCs/>
                <w:color w:val="000000"/>
                <w:lang w:val="en-US" w:eastAsia="ru-RU"/>
              </w:rPr>
            </w:pPr>
          </w:p>
          <w:p w:rsidR="0044649A" w:rsidRPr="00EE3EFE" w:rsidRDefault="0044649A" w:rsidP="00A431CA">
            <w:pPr>
              <w:rPr>
                <w:rFonts w:ascii="Sylfaen" w:eastAsia="Times New Roman" w:hAnsi="Sylfaen" w:cs="GHEA Grapalat"/>
                <w:i/>
                <w:iCs/>
                <w:color w:val="000000"/>
                <w:lang w:val="en-US" w:eastAsia="ru-RU"/>
              </w:rPr>
            </w:pPr>
          </w:p>
          <w:p w:rsidR="0044649A" w:rsidRPr="00EE3EFE" w:rsidRDefault="0044649A" w:rsidP="00A431CA">
            <w:pPr>
              <w:rPr>
                <w:rFonts w:ascii="Sylfaen" w:eastAsia="Times New Roman" w:hAnsi="Sylfaen" w:cs="GHEA Grapalat"/>
                <w:i/>
                <w:iCs/>
                <w:color w:val="000000"/>
                <w:lang w:val="en-US" w:eastAsia="ru-RU"/>
              </w:rPr>
            </w:pPr>
          </w:p>
          <w:p w:rsidR="0044649A" w:rsidRPr="00EE3EFE" w:rsidRDefault="0044649A" w:rsidP="00A431CA">
            <w:pPr>
              <w:rPr>
                <w:rFonts w:ascii="Sylfaen" w:eastAsia="Times New Roman" w:hAnsi="Sylfaen" w:cs="GHEA Grapalat"/>
                <w:i/>
                <w:iCs/>
                <w:color w:val="000000"/>
                <w:lang w:val="en-US" w:eastAsia="ru-RU"/>
              </w:rPr>
            </w:pPr>
          </w:p>
          <w:p w:rsidR="0044649A" w:rsidRPr="00EE3EFE" w:rsidRDefault="0044649A" w:rsidP="00A431CA">
            <w:pPr>
              <w:rPr>
                <w:rFonts w:ascii="Sylfaen" w:eastAsia="Times New Roman" w:hAnsi="Sylfaen" w:cs="GHEA Grapalat"/>
                <w:i/>
                <w:iCs/>
                <w:color w:val="000000"/>
                <w:lang w:val="en-US" w:eastAsia="ru-RU"/>
              </w:rPr>
            </w:pPr>
          </w:p>
          <w:p w:rsidR="0044649A" w:rsidRPr="00EE3EFE" w:rsidRDefault="0044649A" w:rsidP="00A431CA">
            <w:pPr>
              <w:rPr>
                <w:rFonts w:ascii="Sylfaen" w:eastAsia="Times New Roman" w:hAnsi="Sylfaen" w:cs="GHEA Grapalat"/>
                <w:i/>
                <w:iCs/>
                <w:color w:val="000000"/>
                <w:lang w:val="en-US" w:eastAsia="ru-RU"/>
              </w:rPr>
            </w:pPr>
          </w:p>
          <w:p w:rsidR="0044649A" w:rsidRPr="00EE3EFE" w:rsidRDefault="0044649A" w:rsidP="00A431CA">
            <w:pPr>
              <w:rPr>
                <w:rFonts w:ascii="Sylfaen" w:eastAsia="Times New Roman" w:hAnsi="Sylfaen" w:cs="GHEA Grapalat"/>
                <w:i/>
                <w:iCs/>
                <w:color w:val="000000"/>
                <w:lang w:val="en-US" w:eastAsia="ru-RU"/>
              </w:rPr>
            </w:pPr>
          </w:p>
          <w:p w:rsidR="0044649A" w:rsidRPr="00EE3EFE" w:rsidRDefault="0044649A" w:rsidP="00A431CA">
            <w:pPr>
              <w:rPr>
                <w:rFonts w:ascii="Sylfaen" w:eastAsia="Times New Roman" w:hAnsi="Sylfaen" w:cs="GHEA Grapalat"/>
                <w:i/>
                <w:iCs/>
                <w:color w:val="00000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i/>
                <w:iCs/>
                <w:color w:val="000000"/>
                <w:lang w:val="hy-AM" w:eastAsia="ru-RU"/>
              </w:rPr>
              <w:lastRenderedPageBreak/>
              <w:t>7. Բյուջե, ֆինանսներ</w:t>
            </w:r>
          </w:p>
          <w:p w:rsidR="0044649A" w:rsidRPr="00EE3EFE" w:rsidRDefault="0044649A" w:rsidP="00A431CA">
            <w:pPr>
              <w:numPr>
                <w:ilvl w:val="0"/>
                <w:numId w:val="1"/>
              </w:numPr>
              <w:rPr>
                <w:rFonts w:ascii="Sylfaen" w:eastAsia="Times New Roman" w:hAnsi="Sylfaen" w:cs="GHEA Grapalat"/>
                <w:i/>
                <w:iCs/>
                <w:color w:val="00000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iCs/>
                <w:color w:val="000000"/>
                <w:lang w:val="hy-AM" w:eastAsia="ru-RU"/>
              </w:rPr>
              <w:t>Բյուջեի 80%-ից ավելին ուղղվում է աշխատավարձի գծով ծախսերին</w:t>
            </w:r>
          </w:p>
        </w:tc>
      </w:tr>
      <w:tr w:rsidR="0044649A" w:rsidRPr="00EE3EFE" w:rsidTr="00A431CA">
        <w:tc>
          <w:tcPr>
            <w:tcW w:w="4785" w:type="dxa"/>
          </w:tcPr>
          <w:p w:rsidR="0044649A" w:rsidRPr="00EE3EFE" w:rsidRDefault="0044649A" w:rsidP="00A431CA">
            <w:pPr>
              <w:jc w:val="both"/>
              <w:rPr>
                <w:rFonts w:ascii="Sylfaen" w:eastAsia="Times New Roman" w:hAnsi="Sylfaen" w:cs="GHEA Grapalat"/>
                <w:i/>
                <w:iCs/>
                <w:color w:val="00000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i/>
                <w:iCs/>
                <w:color w:val="000000"/>
                <w:lang w:val="hy-AM" w:eastAsia="ru-RU"/>
              </w:rPr>
              <w:lastRenderedPageBreak/>
              <w:t>Հնարավորություններ</w:t>
            </w:r>
          </w:p>
          <w:p w:rsidR="0044649A" w:rsidRPr="00EE3EFE" w:rsidRDefault="0044649A" w:rsidP="00A431CA">
            <w:pPr>
              <w:jc w:val="both"/>
              <w:rPr>
                <w:rFonts w:ascii="Sylfaen" w:eastAsia="Times New Roman" w:hAnsi="Sylfaen" w:cs="GHEA Grapalat"/>
                <w:iCs/>
                <w:color w:val="00000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iCs/>
                <w:color w:val="000000"/>
                <w:lang w:val="hy-AM" w:eastAsia="ru-RU"/>
              </w:rPr>
              <w:t>1.Զարգացնել ՏՀՏ-ները համայքում</w:t>
            </w:r>
          </w:p>
          <w:p w:rsidR="0044649A" w:rsidRPr="00EE3EFE" w:rsidRDefault="0044649A" w:rsidP="00A431CA">
            <w:pPr>
              <w:jc w:val="both"/>
              <w:rPr>
                <w:rFonts w:ascii="Sylfaen" w:eastAsia="Times New Roman" w:hAnsi="Sylfaen" w:cs="GHEA Grapalat"/>
                <w:iCs/>
                <w:color w:val="00000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iCs/>
                <w:color w:val="000000"/>
                <w:lang w:val="hy-AM" w:eastAsia="ru-RU"/>
              </w:rPr>
              <w:t>2.Ինտերակտիվ մեթոդների կիրառման ընդլայնում</w:t>
            </w:r>
          </w:p>
          <w:p w:rsidR="0044649A" w:rsidRPr="00EE3EFE" w:rsidRDefault="0044649A" w:rsidP="00A431CA">
            <w:pPr>
              <w:jc w:val="both"/>
              <w:rPr>
                <w:rFonts w:ascii="Sylfaen" w:eastAsia="Times New Roman" w:hAnsi="Sylfaen" w:cs="GHEA Grapalat"/>
                <w:iCs/>
                <w:color w:val="00000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iCs/>
                <w:color w:val="000000"/>
                <w:lang w:val="hy-AM" w:eastAsia="ru-RU"/>
              </w:rPr>
              <w:t>3.Համայնքի համար հանդիսանում է մշակույթի և տեղեկատվության կենտրոն</w:t>
            </w:r>
          </w:p>
          <w:p w:rsidR="0044649A" w:rsidRPr="00EE3EFE" w:rsidRDefault="0044649A" w:rsidP="00A431CA">
            <w:pPr>
              <w:jc w:val="both"/>
              <w:rPr>
                <w:rFonts w:ascii="Sylfaen" w:eastAsia="Times New Roman" w:hAnsi="Sylfaen" w:cs="GHEA Grapalat"/>
                <w:iCs/>
                <w:color w:val="00000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iCs/>
                <w:color w:val="000000"/>
                <w:lang w:val="hy-AM" w:eastAsia="ru-RU"/>
              </w:rPr>
              <w:t>4.Լեզուների խորացված ուսուցում</w:t>
            </w:r>
          </w:p>
          <w:p w:rsidR="0044649A" w:rsidRPr="00EE3EFE" w:rsidRDefault="0044649A" w:rsidP="00A431CA">
            <w:pPr>
              <w:jc w:val="both"/>
              <w:rPr>
                <w:rFonts w:ascii="Sylfaen" w:eastAsia="Times New Roman" w:hAnsi="Sylfaen" w:cs="GHEA Grapalat"/>
                <w:iCs/>
                <w:color w:val="00000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iCs/>
                <w:color w:val="000000"/>
                <w:lang w:val="hy-AM" w:eastAsia="ru-RU"/>
              </w:rPr>
              <w:t>5.Կառավարման նոր համակարգերի փորձարկումներ</w:t>
            </w:r>
          </w:p>
        </w:tc>
        <w:tc>
          <w:tcPr>
            <w:tcW w:w="4786" w:type="dxa"/>
          </w:tcPr>
          <w:p w:rsidR="0044649A" w:rsidRPr="00EE3EFE" w:rsidRDefault="0044649A" w:rsidP="00A431CA">
            <w:pPr>
              <w:jc w:val="both"/>
              <w:rPr>
                <w:rFonts w:ascii="Sylfaen" w:eastAsia="Times New Roman" w:hAnsi="Sylfaen" w:cs="GHEA Grapalat"/>
                <w:i/>
                <w:iCs/>
                <w:color w:val="000000"/>
                <w:lang w:val="hy-AM" w:eastAsia="ru-RU"/>
              </w:rPr>
            </w:pPr>
            <w:r w:rsidRPr="00EE3EFE">
              <w:rPr>
                <w:rFonts w:ascii="Sylfaen" w:eastAsia="Times New Roman" w:hAnsi="Sylfaen" w:cs="GHEA Grapalat"/>
                <w:i/>
                <w:iCs/>
                <w:color w:val="000000"/>
                <w:lang w:val="hy-AM" w:eastAsia="ru-RU"/>
              </w:rPr>
              <w:t>Վտանգներ</w:t>
            </w:r>
          </w:p>
          <w:p w:rsidR="0044649A" w:rsidRPr="00EE3EFE" w:rsidRDefault="0044649A" w:rsidP="00A431CA">
            <w:pPr>
              <w:jc w:val="both"/>
              <w:rPr>
                <w:rFonts w:ascii="Sylfaen" w:eastAsia="Times New Roman" w:hAnsi="Sylfaen" w:cs="GHEA Grapalat"/>
                <w:iCs/>
                <w:color w:val="000000"/>
                <w:lang w:val="en-US" w:eastAsia="ru-RU"/>
              </w:rPr>
            </w:pPr>
            <w:r w:rsidRPr="00EE3EFE">
              <w:rPr>
                <w:rFonts w:ascii="Sylfaen" w:eastAsia="Times New Roman" w:hAnsi="Sylfaen" w:cs="GHEA Grapalat"/>
                <w:iCs/>
                <w:color w:val="000000"/>
                <w:lang w:val="hy-AM" w:eastAsia="ru-RU"/>
              </w:rPr>
              <w:t>1.</w:t>
            </w:r>
            <w:r w:rsidRPr="00EE3EFE">
              <w:rPr>
                <w:rFonts w:ascii="Sylfaen" w:eastAsia="Times New Roman" w:hAnsi="Sylfaen" w:cs="GHEA Grapalat"/>
                <w:iCs/>
                <w:color w:val="000000"/>
                <w:lang w:val="en-US" w:eastAsia="ru-RU"/>
              </w:rPr>
              <w:t>Շենքային պայմաններ</w:t>
            </w:r>
          </w:p>
          <w:p w:rsidR="0044649A" w:rsidRPr="00EE3EFE" w:rsidRDefault="0044649A" w:rsidP="00A431CA">
            <w:pPr>
              <w:jc w:val="both"/>
              <w:rPr>
                <w:rFonts w:ascii="Sylfaen" w:eastAsia="Times New Roman" w:hAnsi="Sylfaen" w:cs="GHEA Grapalat"/>
                <w:i/>
                <w:iCs/>
                <w:color w:val="000000"/>
                <w:lang w:val="hy-AM" w:eastAsia="ru-RU"/>
              </w:rPr>
            </w:pPr>
          </w:p>
        </w:tc>
      </w:tr>
    </w:tbl>
    <w:p w:rsidR="0044649A" w:rsidRPr="00EE3EFE" w:rsidRDefault="0044649A" w:rsidP="0044649A">
      <w:pPr>
        <w:ind w:firstLine="720"/>
        <w:rPr>
          <w:rFonts w:ascii="Calibri" w:eastAsia="Times New Roman" w:hAnsi="Calibri" w:cs="Times New Roman"/>
          <w:color w:val="000000"/>
          <w:highlight w:val="yellow"/>
          <w:lang w:val="en-US" w:eastAsia="ru-RU"/>
        </w:rPr>
      </w:pPr>
    </w:p>
    <w:p w:rsidR="0044649A" w:rsidRDefault="0044649A" w:rsidP="0044649A"/>
    <w:p w:rsidR="006E4152" w:rsidRPr="001F689D" w:rsidRDefault="006E4152">
      <w:pPr>
        <w:rPr>
          <w:lang w:val="en-US"/>
        </w:rPr>
      </w:pPr>
      <w:bookmarkStart w:id="0" w:name="_GoBack"/>
      <w:bookmarkEnd w:id="0"/>
    </w:p>
    <w:sectPr w:rsidR="006E4152" w:rsidRPr="001F68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">
    <w:altName w:val="Arial"/>
    <w:panose1 w:val="020B0604020202020204"/>
    <w:charset w:val="CC"/>
    <w:family w:val="swiss"/>
    <w:pitch w:val="variable"/>
    <w:sig w:usb0="00000001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HEA Grapalat">
    <w:panose1 w:val="00000000000000000000"/>
    <w:charset w:val="00"/>
    <w:family w:val="modern"/>
    <w:notTrueType/>
    <w:pitch w:val="variable"/>
    <w:sig w:usb0="A00006AF" w:usb1="5000204B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71701E"/>
    <w:multiLevelType w:val="hybridMultilevel"/>
    <w:tmpl w:val="C88E841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33D828E3"/>
    <w:multiLevelType w:val="hybridMultilevel"/>
    <w:tmpl w:val="74E62B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3DAD47FA"/>
    <w:multiLevelType w:val="hybridMultilevel"/>
    <w:tmpl w:val="8E5CF6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46A01DD"/>
    <w:multiLevelType w:val="hybridMultilevel"/>
    <w:tmpl w:val="FF76FA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03749D2"/>
    <w:multiLevelType w:val="hybridMultilevel"/>
    <w:tmpl w:val="EADA35E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75841BD2"/>
    <w:multiLevelType w:val="hybridMultilevel"/>
    <w:tmpl w:val="D0DC05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60C05BB"/>
    <w:multiLevelType w:val="hybridMultilevel"/>
    <w:tmpl w:val="0802A1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FBB0405"/>
    <w:multiLevelType w:val="hybridMultilevel"/>
    <w:tmpl w:val="0FCC47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6"/>
  </w:num>
  <w:num w:numId="5">
    <w:abstractNumId w:val="3"/>
  </w:num>
  <w:num w:numId="6">
    <w:abstractNumId w:val="5"/>
  </w:num>
  <w:num w:numId="7">
    <w:abstractNumId w:val="7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73D1"/>
    <w:rsid w:val="000A73D1"/>
    <w:rsid w:val="001F689D"/>
    <w:rsid w:val="0044649A"/>
    <w:rsid w:val="006E4152"/>
    <w:rsid w:val="007366E0"/>
    <w:rsid w:val="00933B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33BF8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933BF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Heading3">
    <w:name w:val="heading 3"/>
    <w:basedOn w:val="Normal"/>
    <w:link w:val="Heading3Char"/>
    <w:uiPriority w:val="9"/>
    <w:qFormat/>
    <w:rsid w:val="00933BF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11">
    <w:name w:val="Heading 11"/>
    <w:basedOn w:val="Normal"/>
    <w:next w:val="Normal"/>
    <w:uiPriority w:val="9"/>
    <w:qFormat/>
    <w:rsid w:val="00933BF8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Heading2Char">
    <w:name w:val="Heading 2 Char"/>
    <w:basedOn w:val="DefaultParagraphFont"/>
    <w:link w:val="Heading2"/>
    <w:uiPriority w:val="9"/>
    <w:rsid w:val="00933BF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Heading3Char">
    <w:name w:val="Heading 3 Char"/>
    <w:basedOn w:val="DefaultParagraphFont"/>
    <w:link w:val="Heading3"/>
    <w:uiPriority w:val="9"/>
    <w:rsid w:val="00933BF8"/>
    <w:rPr>
      <w:rFonts w:ascii="Times New Roman" w:eastAsia="Times New Roman" w:hAnsi="Times New Roman" w:cs="Times New Roman"/>
      <w:b/>
      <w:bCs/>
      <w:sz w:val="27"/>
      <w:szCs w:val="27"/>
      <w:lang w:val="en-US"/>
    </w:rPr>
  </w:style>
  <w:style w:type="numbering" w:customStyle="1" w:styleId="NoList1">
    <w:name w:val="No List1"/>
    <w:next w:val="NoList"/>
    <w:uiPriority w:val="99"/>
    <w:semiHidden/>
    <w:unhideWhenUsed/>
    <w:rsid w:val="00933BF8"/>
  </w:style>
  <w:style w:type="paragraph" w:styleId="ListParagraph">
    <w:name w:val="List Paragraph"/>
    <w:basedOn w:val="Normal"/>
    <w:uiPriority w:val="99"/>
    <w:qFormat/>
    <w:rsid w:val="00933BF8"/>
    <w:pPr>
      <w:ind w:left="720"/>
    </w:pPr>
    <w:rPr>
      <w:rFonts w:ascii="Calibri" w:eastAsia="Times New Roman" w:hAnsi="Calibri" w:cs="Calibri"/>
      <w:lang w:eastAsia="ru-RU"/>
    </w:rPr>
  </w:style>
  <w:style w:type="paragraph" w:styleId="FootnoteText">
    <w:name w:val="footnote text"/>
    <w:basedOn w:val="Normal"/>
    <w:link w:val="FootnoteTextChar"/>
    <w:uiPriority w:val="99"/>
    <w:semiHidden/>
    <w:rsid w:val="00933BF8"/>
    <w:pPr>
      <w:spacing w:after="0" w:line="240" w:lineRule="auto"/>
    </w:pPr>
    <w:rPr>
      <w:rFonts w:ascii="Calibri" w:eastAsia="Calibri" w:hAnsi="Calibri" w:cs="Calibr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33BF8"/>
    <w:rPr>
      <w:rFonts w:ascii="Calibri" w:eastAsia="Calibri" w:hAnsi="Calibri" w:cs="Calibri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933BF8"/>
    <w:rPr>
      <w:vertAlign w:val="superscript"/>
    </w:rPr>
  </w:style>
  <w:style w:type="paragraph" w:styleId="NormalWeb">
    <w:name w:val="Normal (Web)"/>
    <w:basedOn w:val="Normal"/>
    <w:uiPriority w:val="99"/>
    <w:rsid w:val="00933BF8"/>
    <w:pPr>
      <w:spacing w:before="100" w:beforeAutospacing="1" w:after="100" w:afterAutospacing="1"/>
      <w:ind w:firstLine="360"/>
      <w:jc w:val="both"/>
    </w:pPr>
    <w:rPr>
      <w:rFonts w:ascii="Sylfaen" w:eastAsia="Times New Roman" w:hAnsi="Sylfaen" w:cs="Sylfaen"/>
      <w:lang w:val="hy-AM" w:eastAsia="ru-R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33BF8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3BF8"/>
    <w:rPr>
      <w:rFonts w:ascii="Tahoma" w:eastAsia="Calibri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33BF8"/>
    <w:pPr>
      <w:tabs>
        <w:tab w:val="center" w:pos="4680"/>
        <w:tab w:val="right" w:pos="9360"/>
      </w:tabs>
      <w:spacing w:after="0" w:line="240" w:lineRule="auto"/>
    </w:pPr>
    <w:rPr>
      <w:rFonts w:ascii="Calibri" w:eastAsia="Calibri" w:hAnsi="Calibri" w:cs="Calibri"/>
    </w:rPr>
  </w:style>
  <w:style w:type="character" w:customStyle="1" w:styleId="HeaderChar">
    <w:name w:val="Header Char"/>
    <w:basedOn w:val="DefaultParagraphFont"/>
    <w:link w:val="Header"/>
    <w:uiPriority w:val="99"/>
    <w:rsid w:val="00933BF8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933BF8"/>
    <w:pPr>
      <w:tabs>
        <w:tab w:val="center" w:pos="4680"/>
        <w:tab w:val="right" w:pos="9360"/>
      </w:tabs>
      <w:spacing w:after="0" w:line="240" w:lineRule="auto"/>
    </w:pPr>
    <w:rPr>
      <w:rFonts w:ascii="Calibri" w:eastAsia="Calibri" w:hAnsi="Calibri" w:cs="Calibri"/>
    </w:rPr>
  </w:style>
  <w:style w:type="character" w:customStyle="1" w:styleId="FooterChar">
    <w:name w:val="Footer Char"/>
    <w:basedOn w:val="DefaultParagraphFont"/>
    <w:link w:val="Footer"/>
    <w:uiPriority w:val="99"/>
    <w:rsid w:val="00933BF8"/>
    <w:rPr>
      <w:rFonts w:ascii="Calibri" w:eastAsia="Calibri" w:hAnsi="Calibri" w:cs="Calibri"/>
    </w:rPr>
  </w:style>
  <w:style w:type="character" w:customStyle="1" w:styleId="Hyperlink1">
    <w:name w:val="Hyperlink1"/>
    <w:basedOn w:val="DefaultParagraphFont"/>
    <w:uiPriority w:val="99"/>
    <w:unhideWhenUsed/>
    <w:rsid w:val="00933BF8"/>
    <w:rPr>
      <w:color w:val="0000FF"/>
      <w:u w:val="single"/>
    </w:rPr>
  </w:style>
  <w:style w:type="table" w:customStyle="1" w:styleId="TableGrid1">
    <w:name w:val="Table Grid1"/>
    <w:basedOn w:val="TableNormal"/>
    <w:next w:val="TableGrid"/>
    <w:uiPriority w:val="59"/>
    <w:rsid w:val="00933BF8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DefaultParagraphFont"/>
    <w:rsid w:val="00933BF8"/>
  </w:style>
  <w:style w:type="paragraph" w:customStyle="1" w:styleId="Default">
    <w:name w:val="Default"/>
    <w:rsid w:val="00933BF8"/>
    <w:pPr>
      <w:autoSpaceDE w:val="0"/>
      <w:autoSpaceDN w:val="0"/>
      <w:adjustRightInd w:val="0"/>
      <w:spacing w:after="0" w:line="240" w:lineRule="auto"/>
    </w:pPr>
    <w:rPr>
      <w:rFonts w:ascii="Sylfaen" w:hAnsi="Sylfaen" w:cs="Sylfaen"/>
      <w:color w:val="000000"/>
      <w:sz w:val="24"/>
      <w:szCs w:val="24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933BF8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styleId="Hyperlink">
    <w:name w:val="Hyperlink"/>
    <w:basedOn w:val="DefaultParagraphFont"/>
    <w:uiPriority w:val="99"/>
    <w:semiHidden/>
    <w:unhideWhenUsed/>
    <w:rsid w:val="00933BF8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933BF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1">
    <w:name w:val="Heading 1 Char1"/>
    <w:basedOn w:val="DefaultParagraphFont"/>
    <w:uiPriority w:val="9"/>
    <w:rsid w:val="00933BF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33BF8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933BF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Heading3">
    <w:name w:val="heading 3"/>
    <w:basedOn w:val="Normal"/>
    <w:link w:val="Heading3Char"/>
    <w:uiPriority w:val="9"/>
    <w:qFormat/>
    <w:rsid w:val="00933BF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11">
    <w:name w:val="Heading 11"/>
    <w:basedOn w:val="Normal"/>
    <w:next w:val="Normal"/>
    <w:uiPriority w:val="9"/>
    <w:qFormat/>
    <w:rsid w:val="00933BF8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Heading2Char">
    <w:name w:val="Heading 2 Char"/>
    <w:basedOn w:val="DefaultParagraphFont"/>
    <w:link w:val="Heading2"/>
    <w:uiPriority w:val="9"/>
    <w:rsid w:val="00933BF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Heading3Char">
    <w:name w:val="Heading 3 Char"/>
    <w:basedOn w:val="DefaultParagraphFont"/>
    <w:link w:val="Heading3"/>
    <w:uiPriority w:val="9"/>
    <w:rsid w:val="00933BF8"/>
    <w:rPr>
      <w:rFonts w:ascii="Times New Roman" w:eastAsia="Times New Roman" w:hAnsi="Times New Roman" w:cs="Times New Roman"/>
      <w:b/>
      <w:bCs/>
      <w:sz w:val="27"/>
      <w:szCs w:val="27"/>
      <w:lang w:val="en-US"/>
    </w:rPr>
  </w:style>
  <w:style w:type="numbering" w:customStyle="1" w:styleId="NoList1">
    <w:name w:val="No List1"/>
    <w:next w:val="NoList"/>
    <w:uiPriority w:val="99"/>
    <w:semiHidden/>
    <w:unhideWhenUsed/>
    <w:rsid w:val="00933BF8"/>
  </w:style>
  <w:style w:type="paragraph" w:styleId="ListParagraph">
    <w:name w:val="List Paragraph"/>
    <w:basedOn w:val="Normal"/>
    <w:uiPriority w:val="99"/>
    <w:qFormat/>
    <w:rsid w:val="00933BF8"/>
    <w:pPr>
      <w:ind w:left="720"/>
    </w:pPr>
    <w:rPr>
      <w:rFonts w:ascii="Calibri" w:eastAsia="Times New Roman" w:hAnsi="Calibri" w:cs="Calibri"/>
      <w:lang w:eastAsia="ru-RU"/>
    </w:rPr>
  </w:style>
  <w:style w:type="paragraph" w:styleId="FootnoteText">
    <w:name w:val="footnote text"/>
    <w:basedOn w:val="Normal"/>
    <w:link w:val="FootnoteTextChar"/>
    <w:uiPriority w:val="99"/>
    <w:semiHidden/>
    <w:rsid w:val="00933BF8"/>
    <w:pPr>
      <w:spacing w:after="0" w:line="240" w:lineRule="auto"/>
    </w:pPr>
    <w:rPr>
      <w:rFonts w:ascii="Calibri" w:eastAsia="Calibri" w:hAnsi="Calibri" w:cs="Calibr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33BF8"/>
    <w:rPr>
      <w:rFonts w:ascii="Calibri" w:eastAsia="Calibri" w:hAnsi="Calibri" w:cs="Calibri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933BF8"/>
    <w:rPr>
      <w:vertAlign w:val="superscript"/>
    </w:rPr>
  </w:style>
  <w:style w:type="paragraph" w:styleId="NormalWeb">
    <w:name w:val="Normal (Web)"/>
    <w:basedOn w:val="Normal"/>
    <w:uiPriority w:val="99"/>
    <w:rsid w:val="00933BF8"/>
    <w:pPr>
      <w:spacing w:before="100" w:beforeAutospacing="1" w:after="100" w:afterAutospacing="1"/>
      <w:ind w:firstLine="360"/>
      <w:jc w:val="both"/>
    </w:pPr>
    <w:rPr>
      <w:rFonts w:ascii="Sylfaen" w:eastAsia="Times New Roman" w:hAnsi="Sylfaen" w:cs="Sylfaen"/>
      <w:lang w:val="hy-AM" w:eastAsia="ru-R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33BF8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3BF8"/>
    <w:rPr>
      <w:rFonts w:ascii="Tahoma" w:eastAsia="Calibri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33BF8"/>
    <w:pPr>
      <w:tabs>
        <w:tab w:val="center" w:pos="4680"/>
        <w:tab w:val="right" w:pos="9360"/>
      </w:tabs>
      <w:spacing w:after="0" w:line="240" w:lineRule="auto"/>
    </w:pPr>
    <w:rPr>
      <w:rFonts w:ascii="Calibri" w:eastAsia="Calibri" w:hAnsi="Calibri" w:cs="Calibri"/>
    </w:rPr>
  </w:style>
  <w:style w:type="character" w:customStyle="1" w:styleId="HeaderChar">
    <w:name w:val="Header Char"/>
    <w:basedOn w:val="DefaultParagraphFont"/>
    <w:link w:val="Header"/>
    <w:uiPriority w:val="99"/>
    <w:rsid w:val="00933BF8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933BF8"/>
    <w:pPr>
      <w:tabs>
        <w:tab w:val="center" w:pos="4680"/>
        <w:tab w:val="right" w:pos="9360"/>
      </w:tabs>
      <w:spacing w:after="0" w:line="240" w:lineRule="auto"/>
    </w:pPr>
    <w:rPr>
      <w:rFonts w:ascii="Calibri" w:eastAsia="Calibri" w:hAnsi="Calibri" w:cs="Calibri"/>
    </w:rPr>
  </w:style>
  <w:style w:type="character" w:customStyle="1" w:styleId="FooterChar">
    <w:name w:val="Footer Char"/>
    <w:basedOn w:val="DefaultParagraphFont"/>
    <w:link w:val="Footer"/>
    <w:uiPriority w:val="99"/>
    <w:rsid w:val="00933BF8"/>
    <w:rPr>
      <w:rFonts w:ascii="Calibri" w:eastAsia="Calibri" w:hAnsi="Calibri" w:cs="Calibri"/>
    </w:rPr>
  </w:style>
  <w:style w:type="character" w:customStyle="1" w:styleId="Hyperlink1">
    <w:name w:val="Hyperlink1"/>
    <w:basedOn w:val="DefaultParagraphFont"/>
    <w:uiPriority w:val="99"/>
    <w:unhideWhenUsed/>
    <w:rsid w:val="00933BF8"/>
    <w:rPr>
      <w:color w:val="0000FF"/>
      <w:u w:val="single"/>
    </w:rPr>
  </w:style>
  <w:style w:type="table" w:customStyle="1" w:styleId="TableGrid1">
    <w:name w:val="Table Grid1"/>
    <w:basedOn w:val="TableNormal"/>
    <w:next w:val="TableGrid"/>
    <w:uiPriority w:val="59"/>
    <w:rsid w:val="00933BF8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DefaultParagraphFont"/>
    <w:rsid w:val="00933BF8"/>
  </w:style>
  <w:style w:type="paragraph" w:customStyle="1" w:styleId="Default">
    <w:name w:val="Default"/>
    <w:rsid w:val="00933BF8"/>
    <w:pPr>
      <w:autoSpaceDE w:val="0"/>
      <w:autoSpaceDN w:val="0"/>
      <w:adjustRightInd w:val="0"/>
      <w:spacing w:after="0" w:line="240" w:lineRule="auto"/>
    </w:pPr>
    <w:rPr>
      <w:rFonts w:ascii="Sylfaen" w:hAnsi="Sylfaen" w:cs="Sylfaen"/>
      <w:color w:val="000000"/>
      <w:sz w:val="24"/>
      <w:szCs w:val="24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933BF8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styleId="Hyperlink">
    <w:name w:val="Hyperlink"/>
    <w:basedOn w:val="DefaultParagraphFont"/>
    <w:uiPriority w:val="99"/>
    <w:semiHidden/>
    <w:unhideWhenUsed/>
    <w:rsid w:val="00933BF8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933BF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1">
    <w:name w:val="Heading 1 Char1"/>
    <w:basedOn w:val="DefaultParagraphFont"/>
    <w:uiPriority w:val="9"/>
    <w:rsid w:val="00933BF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117" Type="http://schemas.openxmlformats.org/officeDocument/2006/relationships/hyperlink" Target="http://www.dasaran.am/" TargetMode="External"/><Relationship Id="rId21" Type="http://schemas.openxmlformats.org/officeDocument/2006/relationships/image" Target="media/image16.jpe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84" Type="http://schemas.openxmlformats.org/officeDocument/2006/relationships/image" Target="media/image79.png"/><Relationship Id="rId89" Type="http://schemas.openxmlformats.org/officeDocument/2006/relationships/image" Target="media/image84.png"/><Relationship Id="rId112" Type="http://schemas.openxmlformats.org/officeDocument/2006/relationships/hyperlink" Target="http://ktak.am/" TargetMode="External"/><Relationship Id="rId133" Type="http://schemas.openxmlformats.org/officeDocument/2006/relationships/image" Target="media/image113.png"/><Relationship Id="rId16" Type="http://schemas.openxmlformats.org/officeDocument/2006/relationships/image" Target="media/image11.jpeg"/><Relationship Id="rId107" Type="http://schemas.openxmlformats.org/officeDocument/2006/relationships/image" Target="media/image101.png"/><Relationship Id="rId11" Type="http://schemas.openxmlformats.org/officeDocument/2006/relationships/image" Target="media/image6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102" Type="http://schemas.openxmlformats.org/officeDocument/2006/relationships/image" Target="media/image96.png"/><Relationship Id="rId123" Type="http://schemas.openxmlformats.org/officeDocument/2006/relationships/hyperlink" Target="http://33dproc.weebly.com/" TargetMode="External"/><Relationship Id="rId128" Type="http://schemas.openxmlformats.org/officeDocument/2006/relationships/image" Target="media/image108.png"/><Relationship Id="rId5" Type="http://schemas.openxmlformats.org/officeDocument/2006/relationships/webSettings" Target="webSettings.xml"/><Relationship Id="rId90" Type="http://schemas.openxmlformats.org/officeDocument/2006/relationships/image" Target="media/image85.png"/><Relationship Id="rId95" Type="http://schemas.openxmlformats.org/officeDocument/2006/relationships/image" Target="media/image90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77" Type="http://schemas.openxmlformats.org/officeDocument/2006/relationships/image" Target="media/image72.png"/><Relationship Id="rId100" Type="http://schemas.openxmlformats.org/officeDocument/2006/relationships/image" Target="media/image94.png"/><Relationship Id="rId105" Type="http://schemas.openxmlformats.org/officeDocument/2006/relationships/image" Target="media/image99.png"/><Relationship Id="rId113" Type="http://schemas.openxmlformats.org/officeDocument/2006/relationships/hyperlink" Target="http://www.armedu.am/" TargetMode="External"/><Relationship Id="rId118" Type="http://schemas.openxmlformats.org/officeDocument/2006/relationships/hyperlink" Target="http://ktak.am/" TargetMode="External"/><Relationship Id="rId126" Type="http://schemas.openxmlformats.org/officeDocument/2006/relationships/image" Target="media/image106.png"/><Relationship Id="rId134" Type="http://schemas.openxmlformats.org/officeDocument/2006/relationships/fontTable" Target="fontTable.xml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80" Type="http://schemas.openxmlformats.org/officeDocument/2006/relationships/image" Target="media/image75.png"/><Relationship Id="rId85" Type="http://schemas.openxmlformats.org/officeDocument/2006/relationships/image" Target="media/image80.png"/><Relationship Id="rId93" Type="http://schemas.openxmlformats.org/officeDocument/2006/relationships/image" Target="media/image88.png"/><Relationship Id="rId98" Type="http://schemas.openxmlformats.org/officeDocument/2006/relationships/image" Target="media/image92.png"/><Relationship Id="rId121" Type="http://schemas.openxmlformats.org/officeDocument/2006/relationships/hyperlink" Target="http://lib.armedu.am/" TargetMode="External"/><Relationship Id="rId3" Type="http://schemas.microsoft.com/office/2007/relationships/stylesWithEffects" Target="stylesWithEffects.xml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103" Type="http://schemas.openxmlformats.org/officeDocument/2006/relationships/image" Target="media/image97.png"/><Relationship Id="rId108" Type="http://schemas.openxmlformats.org/officeDocument/2006/relationships/image" Target="media/image102.png"/><Relationship Id="rId116" Type="http://schemas.openxmlformats.org/officeDocument/2006/relationships/hyperlink" Target="https://www.google.ru/url?sa=t&amp;rct=j&amp;q=&amp;esrc=s&amp;source=web&amp;cd=1&amp;cad=rja&amp;uact=8&amp;ved=0CCAQFjAAahUKEwiesq62t5TGAhUo_nIKHcDmD5I&amp;url=http%3A%2F%2Fwww.medvegonok.com%2F&amp;ei=0zOAVd78FKj8ywPAzb-QCQ&amp;usg=AFQjCNGBrSHyx5VuAuSyHWlEBoq_VWifEA" TargetMode="External"/><Relationship Id="rId124" Type="http://schemas.openxmlformats.org/officeDocument/2006/relationships/hyperlink" Target="https://www.google.ru/url?sa=t&amp;rct=j&amp;q=&amp;esrc=s&amp;source=web&amp;cd=3&amp;cad=rja&amp;uact=8&amp;ved=0CC0QFjACahUKEwin4bHs0ZTGAhUBwHIKHc_lAis&amp;url=http%3A%2F%2Fwww.edu.am%2Findex.php%3Fmenu1%3D365&amp;ei=h0-AVeeBO4GAywPPy4vYAg&amp;usg=AFQjCNH4arVJ2ySV9gVKik18cAsjNNGCoA" TargetMode="External"/><Relationship Id="rId129" Type="http://schemas.openxmlformats.org/officeDocument/2006/relationships/image" Target="media/image109.png"/><Relationship Id="rId20" Type="http://schemas.openxmlformats.org/officeDocument/2006/relationships/image" Target="media/image15.jpe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91" Type="http://schemas.openxmlformats.org/officeDocument/2006/relationships/image" Target="media/image86.png"/><Relationship Id="rId96" Type="http://schemas.openxmlformats.org/officeDocument/2006/relationships/hyperlink" Target="https://www.google.am/url?sa=t&amp;rct=j&amp;q=&amp;esrc=s&amp;source=web&amp;cd=14&amp;cad=rja&amp;uact=8&amp;ved=0ahUKEwj5ue6klp3UAhUGtxQKHSRqAtcQtwIIUTAN&amp;url=https%3A%2F%2Fwww.youtube.com%2Fwatch%3Fv%3DSKvyWpumO-8&amp;usg=AFQjCNFDkeTb8b-wVqVyByEB9dOaYMPqqw&amp;sig2=2dOYyURHV5pUCUnCk6AQlg" TargetMode="External"/><Relationship Id="rId111" Type="http://schemas.openxmlformats.org/officeDocument/2006/relationships/hyperlink" Target="http://www.dasaran.am/" TargetMode="External"/><Relationship Id="rId132" Type="http://schemas.openxmlformats.org/officeDocument/2006/relationships/image" Target="media/image112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6" Type="http://schemas.openxmlformats.org/officeDocument/2006/relationships/image" Target="media/image100.png"/><Relationship Id="rId114" Type="http://schemas.openxmlformats.org/officeDocument/2006/relationships/hyperlink" Target="http://forum.armedu.am/" TargetMode="External"/><Relationship Id="rId119" Type="http://schemas.openxmlformats.org/officeDocument/2006/relationships/hyperlink" Target="http://www.armedu.am/" TargetMode="External"/><Relationship Id="rId127" Type="http://schemas.openxmlformats.org/officeDocument/2006/relationships/image" Target="media/image107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image" Target="media/image76.png"/><Relationship Id="rId86" Type="http://schemas.openxmlformats.org/officeDocument/2006/relationships/image" Target="media/image81.png"/><Relationship Id="rId94" Type="http://schemas.openxmlformats.org/officeDocument/2006/relationships/image" Target="media/image89.png"/><Relationship Id="rId99" Type="http://schemas.openxmlformats.org/officeDocument/2006/relationships/image" Target="media/image93.png"/><Relationship Id="rId101" Type="http://schemas.openxmlformats.org/officeDocument/2006/relationships/image" Target="media/image95.png"/><Relationship Id="rId122" Type="http://schemas.openxmlformats.org/officeDocument/2006/relationships/hyperlink" Target="http://www.dasaran.am/" TargetMode="External"/><Relationship Id="rId130" Type="http://schemas.openxmlformats.org/officeDocument/2006/relationships/image" Target="media/image110.png"/><Relationship Id="rId13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9" Type="http://schemas.openxmlformats.org/officeDocument/2006/relationships/image" Target="media/image34.png"/><Relationship Id="rId109" Type="http://schemas.openxmlformats.org/officeDocument/2006/relationships/image" Target="media/image103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97" Type="http://schemas.openxmlformats.org/officeDocument/2006/relationships/image" Target="media/image91.png"/><Relationship Id="rId104" Type="http://schemas.openxmlformats.org/officeDocument/2006/relationships/image" Target="media/image98.png"/><Relationship Id="rId120" Type="http://schemas.openxmlformats.org/officeDocument/2006/relationships/hyperlink" Target="http://forum.armedu.am/" TargetMode="External"/><Relationship Id="rId125" Type="http://schemas.openxmlformats.org/officeDocument/2006/relationships/image" Target="media/image105.png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92" Type="http://schemas.openxmlformats.org/officeDocument/2006/relationships/image" Target="media/image87.png"/><Relationship Id="rId2" Type="http://schemas.openxmlformats.org/officeDocument/2006/relationships/styles" Target="styles.xml"/><Relationship Id="rId29" Type="http://schemas.openxmlformats.org/officeDocument/2006/relationships/image" Target="media/image24.png"/><Relationship Id="rId24" Type="http://schemas.openxmlformats.org/officeDocument/2006/relationships/image" Target="media/image19.jpe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66" Type="http://schemas.openxmlformats.org/officeDocument/2006/relationships/image" Target="media/image61.png"/><Relationship Id="rId87" Type="http://schemas.openxmlformats.org/officeDocument/2006/relationships/image" Target="media/image82.png"/><Relationship Id="rId110" Type="http://schemas.openxmlformats.org/officeDocument/2006/relationships/image" Target="media/image104.png"/><Relationship Id="rId115" Type="http://schemas.openxmlformats.org/officeDocument/2006/relationships/hyperlink" Target="http://lib.armedu.am/" TargetMode="External"/><Relationship Id="rId131" Type="http://schemas.openxmlformats.org/officeDocument/2006/relationships/image" Target="media/image111.png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19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107</Pages>
  <Words>13635</Words>
  <Characters>77720</Characters>
  <Application>Microsoft Office Word</Application>
  <DocSecurity>0</DocSecurity>
  <Lines>647</Lines>
  <Paragraphs>182</Paragraphs>
  <ScaleCrop>false</ScaleCrop>
  <Company/>
  <LinksUpToDate>false</LinksUpToDate>
  <CharactersWithSpaces>91173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2018-09-03T17:26:00Z</dcterms:created>
  <dcterms:modified xsi:type="dcterms:W3CDTF">2018-09-03T17:37:00Z</dcterms:modified>
</cp:coreProperties>
</file>